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8B7B82" w14:textId="02F44BE7" w:rsidR="008E7DD7" w:rsidRDefault="00463084" w:rsidP="00463084">
      <w:pPr>
        <w:jc w:val="center"/>
      </w:pPr>
      <w:r>
        <w:t>Q&amp;A Edwards AFB - Fire Suppression Maintenance</w:t>
      </w:r>
    </w:p>
    <w:p w14:paraId="6AA44BA9" w14:textId="309F2050" w:rsidR="00463084" w:rsidRDefault="00463084" w:rsidP="00B83B4F">
      <w:r>
        <w:t>The contract specifies a multi-year period of performance with both a basic year and option years, I wanted to clarify whether these monthly quantities are meant to represent recurring services or if they relate to specific tasks over the course of the contract. Understanding the intent behind this pricing structure will help ensure accurate planning and compliance with contract requirements.</w:t>
      </w:r>
      <w:r w:rsidR="00B83B4F">
        <w:t xml:space="preserve"> </w:t>
      </w:r>
      <w:r>
        <w:t>Could you kindly provide clarification on this matter?</w:t>
      </w:r>
    </w:p>
    <w:p w14:paraId="2B939E91" w14:textId="77777777" w:rsidR="00463084" w:rsidRPr="00463084" w:rsidRDefault="00463084" w:rsidP="00463084">
      <w:pPr>
        <w:pStyle w:val="ListParagraph"/>
        <w:numPr>
          <w:ilvl w:val="0"/>
          <w:numId w:val="5"/>
        </w:numPr>
        <w:rPr>
          <w:color w:val="0070C0"/>
        </w:rPr>
      </w:pPr>
      <w:r w:rsidRPr="00463084">
        <w:rPr>
          <w:color w:val="0070C0"/>
        </w:rPr>
        <w:t>Specific tasks are listed on section 1.6. (page 3-4) and objective table on page 6.</w:t>
      </w:r>
    </w:p>
    <w:p w14:paraId="2661293F" w14:textId="5936E8D5" w:rsidR="00463084" w:rsidRDefault="00463084" w:rsidP="00463084">
      <w:pPr>
        <w:pStyle w:val="ListParagraph"/>
        <w:rPr>
          <w:color w:val="0070C0"/>
        </w:rPr>
      </w:pPr>
      <w:r w:rsidRPr="00463084">
        <w:rPr>
          <w:color w:val="0070C0"/>
        </w:rPr>
        <w:t xml:space="preserve">It is listed in years because there are multiple quadrants, and one to two quadrants </w:t>
      </w:r>
      <w:proofErr w:type="gramStart"/>
      <w:r w:rsidRPr="00463084">
        <w:rPr>
          <w:color w:val="0070C0"/>
        </w:rPr>
        <w:t>is</w:t>
      </w:r>
      <w:proofErr w:type="gramEnd"/>
      <w:r w:rsidRPr="00463084">
        <w:rPr>
          <w:color w:val="0070C0"/>
        </w:rPr>
        <w:t xml:space="preserve"> tested per year.</w:t>
      </w:r>
    </w:p>
    <w:p w14:paraId="1ADA9D15" w14:textId="19DFCB0B" w:rsidR="00DF456F" w:rsidRPr="00B83B4F" w:rsidRDefault="00DF456F" w:rsidP="00DF456F">
      <w:r w:rsidRPr="00B83B4F">
        <w:t xml:space="preserve"> To ensure we can prepare an accurate and competitive proposal that aligns with your budget, we kindly request the full plan set for the project. Specifically, the Architectural and Structural plans are essential for us to provide precise pricing. Are you able to provide the plans?</w:t>
      </w:r>
    </w:p>
    <w:p w14:paraId="4FC8EFF7" w14:textId="77777777" w:rsidR="00DF456F" w:rsidRPr="00DF456F" w:rsidRDefault="00DF456F" w:rsidP="00DF456F">
      <w:pPr>
        <w:pStyle w:val="ListParagraph"/>
        <w:rPr>
          <w:color w:val="0070C0"/>
        </w:rPr>
      </w:pPr>
      <w:r w:rsidRPr="00DF456F">
        <w:rPr>
          <w:color w:val="0070C0"/>
        </w:rPr>
        <w:t>- See attached Sprinkler FP-104 Document in the Solicitation in Sam.gov</w:t>
      </w:r>
    </w:p>
    <w:p w14:paraId="6AAABF8E" w14:textId="446C5BBF" w:rsidR="00DF456F" w:rsidRPr="00B83B4F" w:rsidRDefault="00DF456F" w:rsidP="00A95ACE">
      <w:r w:rsidRPr="00B83B4F">
        <w:t>Is it possible to provide any documents identifying device quantity for bldg. 1030? (Ex. Previous inspection report, or Fire Marshall form).</w:t>
      </w:r>
    </w:p>
    <w:p w14:paraId="338388D9" w14:textId="77777777" w:rsidR="00DF456F" w:rsidRPr="00DF456F" w:rsidRDefault="00DF456F" w:rsidP="00DF456F">
      <w:pPr>
        <w:pStyle w:val="ListParagraph"/>
        <w:rPr>
          <w:color w:val="0070C0"/>
        </w:rPr>
      </w:pPr>
      <w:r w:rsidRPr="00DF456F">
        <w:rPr>
          <w:color w:val="0070C0"/>
        </w:rPr>
        <w:t>- See attached Sprinkler FP-104 Document in the Solicitation in Sam.gov</w:t>
      </w:r>
    </w:p>
    <w:p w14:paraId="5825B3A3" w14:textId="269C43DF" w:rsidR="00DF456F" w:rsidRPr="00B83B4F" w:rsidRDefault="00DF456F" w:rsidP="00A95ACE">
      <w:r w:rsidRPr="00B83B4F">
        <w:t xml:space="preserve">Are we going to be allowed </w:t>
      </w:r>
      <w:proofErr w:type="gramStart"/>
      <w:r w:rsidRPr="00B83B4F">
        <w:t>any lift</w:t>
      </w:r>
      <w:proofErr w:type="gramEnd"/>
      <w:r w:rsidRPr="00B83B4F">
        <w:t xml:space="preserve"> equipment into the RAM building to inspect the fire sprinklers? If not, how will we get to the sprinklers that are at the ceiling height? Please advise.</w:t>
      </w:r>
    </w:p>
    <w:p w14:paraId="01FDCAF0" w14:textId="39696701" w:rsidR="00DF456F" w:rsidRDefault="00DF456F" w:rsidP="00DF456F">
      <w:pPr>
        <w:pStyle w:val="ListParagraph"/>
        <w:rPr>
          <w:color w:val="0070C0"/>
        </w:rPr>
      </w:pPr>
      <w:r w:rsidRPr="00DF456F">
        <w:rPr>
          <w:color w:val="0070C0"/>
        </w:rPr>
        <w:t xml:space="preserve">- Yes.  The last contractor that came out rented 2 boom lifts that would reach. Chamber height is +/-75 feet.  We would clear out all the </w:t>
      </w:r>
      <w:proofErr w:type="gramStart"/>
      <w:r w:rsidRPr="00DF456F">
        <w:rPr>
          <w:color w:val="0070C0"/>
        </w:rPr>
        <w:t>ram</w:t>
      </w:r>
      <w:proofErr w:type="gramEnd"/>
      <w:r w:rsidRPr="00DF456F">
        <w:rPr>
          <w:color w:val="0070C0"/>
        </w:rPr>
        <w:t xml:space="preserve"> in the area for inspection.  Open the doors for them to drive the equipment in and we would have to escort them while they are in the chamber.</w:t>
      </w:r>
    </w:p>
    <w:p w14:paraId="46018CDB" w14:textId="1E7B329A" w:rsidR="00304650" w:rsidRDefault="00304650" w:rsidP="00304650">
      <w:r w:rsidRPr="00304650">
        <w:t>What are the requirements for successfully responding to this solicitation? We're having difficulty locating "Instruction to Offerors" information.</w:t>
      </w:r>
    </w:p>
    <w:p w14:paraId="77AC4982" w14:textId="77C65710" w:rsidR="00304650" w:rsidRPr="00304650" w:rsidRDefault="00304650" w:rsidP="00304650">
      <w:pPr>
        <w:ind w:left="720"/>
        <w:rPr>
          <w:color w:val="0070C0"/>
        </w:rPr>
      </w:pPr>
      <w:proofErr w:type="gramStart"/>
      <w:r w:rsidRPr="00304650">
        <w:rPr>
          <w:color w:val="0070C0"/>
        </w:rPr>
        <w:t>-  FAR</w:t>
      </w:r>
      <w:proofErr w:type="gramEnd"/>
      <w:r w:rsidRPr="00304650">
        <w:rPr>
          <w:color w:val="0070C0"/>
        </w:rPr>
        <w:t xml:space="preserve"> 52.212-1 Instructions to offerors </w:t>
      </w:r>
      <w:proofErr w:type="gramStart"/>
      <w:r w:rsidRPr="00304650">
        <w:rPr>
          <w:color w:val="0070C0"/>
        </w:rPr>
        <w:t>applies</w:t>
      </w:r>
      <w:proofErr w:type="gramEnd"/>
      <w:r w:rsidRPr="00304650">
        <w:rPr>
          <w:color w:val="0070C0"/>
        </w:rPr>
        <w:t xml:space="preserve"> to this acquisition. Solicitation description updated in Sam.gov.</w:t>
      </w:r>
    </w:p>
    <w:p w14:paraId="19A234EE" w14:textId="1A4B592C" w:rsidR="00304650" w:rsidRDefault="00304650" w:rsidP="00304650">
      <w:r w:rsidRPr="00304650">
        <w:t>Is this a new requirement or a recompete? Who is the incumbent and what is the awarded contract value?</w:t>
      </w:r>
    </w:p>
    <w:p w14:paraId="7E6ADAA5" w14:textId="14015D98" w:rsidR="00304650" w:rsidRDefault="00304650" w:rsidP="00304650">
      <w:pPr>
        <w:rPr>
          <w:color w:val="0070C0"/>
        </w:rPr>
      </w:pPr>
      <w:r>
        <w:tab/>
      </w:r>
      <w:r w:rsidRPr="00304650">
        <w:rPr>
          <w:color w:val="0070C0"/>
        </w:rPr>
        <w:t>- New Requirement</w:t>
      </w:r>
    </w:p>
    <w:p w14:paraId="0E1249DF" w14:textId="1247D137" w:rsidR="00015C17" w:rsidRDefault="00015C17" w:rsidP="00304650">
      <w:pPr>
        <w:rPr>
          <w:color w:val="0070C0"/>
        </w:rPr>
      </w:pPr>
      <w:r>
        <w:lastRenderedPageBreak/>
        <w:t>Is attendance at the site visit mandatory to submit a bid?</w:t>
      </w:r>
      <w:r>
        <w:br/>
      </w:r>
      <w:r>
        <w:tab/>
      </w:r>
      <w:r w:rsidRPr="00015C17">
        <w:rPr>
          <w:color w:val="0070C0"/>
        </w:rPr>
        <w:t xml:space="preserve">- No, site visit is </w:t>
      </w:r>
      <w:proofErr w:type="gramStart"/>
      <w:r w:rsidRPr="00015C17">
        <w:rPr>
          <w:color w:val="0070C0"/>
        </w:rPr>
        <w:t>optional</w:t>
      </w:r>
      <w:proofErr w:type="gramEnd"/>
      <w:r w:rsidRPr="00015C17">
        <w:rPr>
          <w:color w:val="0070C0"/>
        </w:rPr>
        <w:t xml:space="preserve"> and you can submit a quote without attending.</w:t>
      </w:r>
    </w:p>
    <w:p w14:paraId="2967B135" w14:textId="660CAAC3" w:rsidR="0029244E" w:rsidRDefault="0029244E" w:rsidP="00304650">
      <w:pPr>
        <w:rPr>
          <w:color w:val="0070C0"/>
        </w:rPr>
      </w:pPr>
      <w:r w:rsidRPr="0029244E">
        <w:t>How long do each quadrants take to test?</w:t>
      </w:r>
      <w:r>
        <w:rPr>
          <w:color w:val="0070C0"/>
        </w:rPr>
        <w:br/>
      </w:r>
      <w:r>
        <w:rPr>
          <w:color w:val="0070C0"/>
        </w:rPr>
        <w:tab/>
        <w:t>- About 1 week, give or take</w:t>
      </w:r>
    </w:p>
    <w:p w14:paraId="097D52A4" w14:textId="579A9FFC" w:rsidR="0029244E" w:rsidRDefault="0029244E" w:rsidP="00304650">
      <w:pPr>
        <w:rPr>
          <w:color w:val="0070C0"/>
        </w:rPr>
      </w:pPr>
      <w:r w:rsidRPr="0029244E">
        <w:t>How many personnel are on site on the last contract when they were testing?</w:t>
      </w:r>
      <w:r>
        <w:rPr>
          <w:color w:val="0070C0"/>
        </w:rPr>
        <w:br/>
      </w:r>
      <w:r>
        <w:rPr>
          <w:color w:val="0070C0"/>
        </w:rPr>
        <w:tab/>
        <w:t>- 3 to 4 personnel</w:t>
      </w:r>
    </w:p>
    <w:p w14:paraId="136AE70D" w14:textId="74A2AEDD" w:rsidR="0029244E" w:rsidRPr="0029244E" w:rsidRDefault="0029244E" w:rsidP="00304650">
      <w:r w:rsidRPr="0029244E">
        <w:t>Are there sensors and are they tested?</w:t>
      </w:r>
    </w:p>
    <w:p w14:paraId="311FAA31" w14:textId="785936BB" w:rsidR="0029244E" w:rsidRPr="0029244E" w:rsidRDefault="0029244E" w:rsidP="0029244E">
      <w:pPr>
        <w:pStyle w:val="ListParagraph"/>
        <w:rPr>
          <w:color w:val="0070C0"/>
        </w:rPr>
      </w:pPr>
      <w:r w:rsidRPr="0029244E">
        <w:rPr>
          <w:color w:val="0070C0"/>
        </w:rPr>
        <w:t>- The sensors are beam detectors and they are tested in-house by the alarm shop.</w:t>
      </w:r>
    </w:p>
    <w:p w14:paraId="311D8EA0" w14:textId="2994D58B" w:rsidR="0029244E" w:rsidRPr="0029244E" w:rsidRDefault="0029244E" w:rsidP="0029244E">
      <w:pPr>
        <w:rPr>
          <w:color w:val="0070C0"/>
        </w:rPr>
      </w:pPr>
      <w:r>
        <w:t>Are spotters required when operating lift?</w:t>
      </w:r>
      <w:r>
        <w:br/>
      </w:r>
      <w:r>
        <w:tab/>
      </w:r>
      <w:r w:rsidRPr="0029244E">
        <w:rPr>
          <w:color w:val="0070C0"/>
        </w:rPr>
        <w:t>- No.</w:t>
      </w:r>
    </w:p>
    <w:p w14:paraId="65916714" w14:textId="348FA801" w:rsidR="0029244E" w:rsidRPr="0029244E" w:rsidRDefault="0029244E" w:rsidP="0029244E">
      <w:pPr>
        <w:rPr>
          <w:color w:val="0070C0"/>
        </w:rPr>
      </w:pPr>
      <w:r>
        <w:t>Is there a pumphouse in the facility? Is it a part of the inspection?</w:t>
      </w:r>
      <w:r>
        <w:br/>
      </w:r>
      <w:r>
        <w:tab/>
      </w:r>
      <w:r w:rsidRPr="0029244E">
        <w:rPr>
          <w:color w:val="0070C0"/>
        </w:rPr>
        <w:t>- No, inspected and maintained by our Civil Engineering unit.</w:t>
      </w:r>
    </w:p>
    <w:p w14:paraId="53E0F9FB" w14:textId="78E30006" w:rsidR="0029244E" w:rsidRPr="00015C17" w:rsidRDefault="0029244E" w:rsidP="0029244E">
      <w:r>
        <w:t>Are Boom lifts provided?</w:t>
      </w:r>
      <w:r>
        <w:br/>
      </w:r>
      <w:r>
        <w:tab/>
      </w:r>
      <w:r w:rsidRPr="0029244E">
        <w:rPr>
          <w:color w:val="0070C0"/>
        </w:rPr>
        <w:t>- No, you will have to rent them as the boom lifts on site are down.</w:t>
      </w:r>
    </w:p>
    <w:sectPr w:rsidR="0029244E" w:rsidRPr="00015C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4D2EA7"/>
    <w:multiLevelType w:val="hybridMultilevel"/>
    <w:tmpl w:val="CE46DC30"/>
    <w:lvl w:ilvl="0" w:tplc="557A7D50">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F770825"/>
    <w:multiLevelType w:val="hybridMultilevel"/>
    <w:tmpl w:val="0720CE1C"/>
    <w:lvl w:ilvl="0" w:tplc="8A3CBB38">
      <w:start w:val="1"/>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44827B02"/>
    <w:multiLevelType w:val="hybridMultilevel"/>
    <w:tmpl w:val="6FF8DA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64435A2"/>
    <w:multiLevelType w:val="hybridMultilevel"/>
    <w:tmpl w:val="1EBEBE58"/>
    <w:lvl w:ilvl="0" w:tplc="6F7EC3F4">
      <w:start w:val="1"/>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5A397D35"/>
    <w:multiLevelType w:val="hybridMultilevel"/>
    <w:tmpl w:val="F5C656E6"/>
    <w:lvl w:ilvl="0" w:tplc="F558B302">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04466161">
    <w:abstractNumId w:val="2"/>
  </w:num>
  <w:num w:numId="2" w16cid:durableId="296183616">
    <w:abstractNumId w:val="1"/>
  </w:num>
  <w:num w:numId="3" w16cid:durableId="629089029">
    <w:abstractNumId w:val="0"/>
  </w:num>
  <w:num w:numId="4" w16cid:durableId="1910310005">
    <w:abstractNumId w:val="3"/>
  </w:num>
  <w:num w:numId="5" w16cid:durableId="75517627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3084"/>
    <w:rsid w:val="00015C17"/>
    <w:rsid w:val="00253F58"/>
    <w:rsid w:val="0029244E"/>
    <w:rsid w:val="002927D0"/>
    <w:rsid w:val="00304650"/>
    <w:rsid w:val="00463084"/>
    <w:rsid w:val="006E6F6E"/>
    <w:rsid w:val="0082152B"/>
    <w:rsid w:val="00887BFB"/>
    <w:rsid w:val="008E7DD7"/>
    <w:rsid w:val="00A951B1"/>
    <w:rsid w:val="00A95ACE"/>
    <w:rsid w:val="00B55D2C"/>
    <w:rsid w:val="00B83B4F"/>
    <w:rsid w:val="00BD5FBA"/>
    <w:rsid w:val="00DF456F"/>
    <w:rsid w:val="00E46706"/>
    <w:rsid w:val="00F578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88AA61"/>
  <w15:chartTrackingRefBased/>
  <w15:docId w15:val="{F27392B4-1887-4187-B106-D99C25183A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30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30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30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30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30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30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30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30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30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30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30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30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30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30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30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30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30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3084"/>
    <w:rPr>
      <w:rFonts w:eastAsiaTheme="majorEastAsia" w:cstheme="majorBidi"/>
      <w:color w:val="272727" w:themeColor="text1" w:themeTint="D8"/>
    </w:rPr>
  </w:style>
  <w:style w:type="paragraph" w:styleId="Title">
    <w:name w:val="Title"/>
    <w:basedOn w:val="Normal"/>
    <w:next w:val="Normal"/>
    <w:link w:val="TitleChar"/>
    <w:uiPriority w:val="10"/>
    <w:qFormat/>
    <w:rsid w:val="004630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30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30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30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3084"/>
    <w:pPr>
      <w:spacing w:before="160"/>
      <w:jc w:val="center"/>
    </w:pPr>
    <w:rPr>
      <w:i/>
      <w:iCs/>
      <w:color w:val="404040" w:themeColor="text1" w:themeTint="BF"/>
    </w:rPr>
  </w:style>
  <w:style w:type="character" w:customStyle="1" w:styleId="QuoteChar">
    <w:name w:val="Quote Char"/>
    <w:basedOn w:val="DefaultParagraphFont"/>
    <w:link w:val="Quote"/>
    <w:uiPriority w:val="29"/>
    <w:rsid w:val="00463084"/>
    <w:rPr>
      <w:i/>
      <w:iCs/>
      <w:color w:val="404040" w:themeColor="text1" w:themeTint="BF"/>
    </w:rPr>
  </w:style>
  <w:style w:type="paragraph" w:styleId="ListParagraph">
    <w:name w:val="List Paragraph"/>
    <w:basedOn w:val="Normal"/>
    <w:uiPriority w:val="34"/>
    <w:qFormat/>
    <w:rsid w:val="00463084"/>
    <w:pPr>
      <w:ind w:left="720"/>
      <w:contextualSpacing/>
    </w:pPr>
  </w:style>
  <w:style w:type="character" w:styleId="IntenseEmphasis">
    <w:name w:val="Intense Emphasis"/>
    <w:basedOn w:val="DefaultParagraphFont"/>
    <w:uiPriority w:val="21"/>
    <w:qFormat/>
    <w:rsid w:val="00463084"/>
    <w:rPr>
      <w:i/>
      <w:iCs/>
      <w:color w:val="0F4761" w:themeColor="accent1" w:themeShade="BF"/>
    </w:rPr>
  </w:style>
  <w:style w:type="paragraph" w:styleId="IntenseQuote">
    <w:name w:val="Intense Quote"/>
    <w:basedOn w:val="Normal"/>
    <w:next w:val="Normal"/>
    <w:link w:val="IntenseQuoteChar"/>
    <w:uiPriority w:val="30"/>
    <w:qFormat/>
    <w:rsid w:val="004630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3084"/>
    <w:rPr>
      <w:i/>
      <w:iCs/>
      <w:color w:val="0F4761" w:themeColor="accent1" w:themeShade="BF"/>
    </w:rPr>
  </w:style>
  <w:style w:type="character" w:styleId="IntenseReference">
    <w:name w:val="Intense Reference"/>
    <w:basedOn w:val="DefaultParagraphFont"/>
    <w:uiPriority w:val="32"/>
    <w:qFormat/>
    <w:rsid w:val="0046308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420</Words>
  <Characters>2394</Characters>
  <Application>Microsoft Office Word</Application>
  <DocSecurity>0</DocSecurity>
  <Lines>19</Lines>
  <Paragraphs>5</Paragraphs>
  <ScaleCrop>false</ScaleCrop>
  <Company/>
  <LinksUpToDate>false</LinksUpToDate>
  <CharactersWithSpaces>2809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MINOSA, JAMIL S TSgt USAF AFMC AFTC/PZZG</dc:creator>
  <cp:keywords/>
  <dc:description/>
  <cp:lastModifiedBy>MINOSA, JAMIL S TSgt USAF AFMC AFTC/PZZG</cp:lastModifiedBy>
  <cp:revision>7</cp:revision>
  <dcterms:created xsi:type="dcterms:W3CDTF">2025-11-17T16:46:00Z</dcterms:created>
  <dcterms:modified xsi:type="dcterms:W3CDTF">2025-11-26T16:08:00Z</dcterms:modified>
</cp:coreProperties>
</file>