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01E9" w14:textId="4FB08180" w:rsidR="003039EE" w:rsidRPr="0007457F" w:rsidRDefault="00702D54" w:rsidP="00702D54">
      <w:pPr>
        <w:jc w:val="center"/>
        <w:rPr>
          <w:rFonts w:ascii="Times New Roman" w:hAnsi="Times New Roman" w:cs="Times New Roman"/>
          <w:sz w:val="44"/>
          <w:szCs w:val="44"/>
          <w:u w:val="single"/>
        </w:rPr>
      </w:pPr>
      <w:r w:rsidRPr="0007457F">
        <w:rPr>
          <w:rFonts w:ascii="Times New Roman" w:hAnsi="Times New Roman" w:cs="Times New Roman"/>
          <w:sz w:val="44"/>
          <w:szCs w:val="44"/>
          <w:u w:val="single"/>
        </w:rPr>
        <w:t xml:space="preserve">Aircrew Facility Support </w:t>
      </w:r>
      <w:r w:rsidR="0007457F" w:rsidRPr="0007457F">
        <w:rPr>
          <w:rFonts w:ascii="Times New Roman" w:hAnsi="Times New Roman" w:cs="Times New Roman"/>
          <w:sz w:val="44"/>
          <w:szCs w:val="44"/>
          <w:u w:val="single"/>
        </w:rPr>
        <w:t>/ Kirtland AFB / Q&amp;A</w:t>
      </w:r>
    </w:p>
    <w:p w14:paraId="4CD19212" w14:textId="34A2A723" w:rsidR="00895EEA" w:rsidRDefault="00895EEA" w:rsidP="0007457F">
      <w:pPr>
        <w:rPr>
          <w:rFonts w:ascii="Times New Roman" w:hAnsi="Times New Roman" w:cs="Times New Roman"/>
          <w:sz w:val="32"/>
          <w:szCs w:val="32"/>
        </w:rPr>
      </w:pPr>
    </w:p>
    <w:p w14:paraId="5437357C" w14:textId="77777777" w:rsidR="00FC0C94" w:rsidRDefault="00895EEA" w:rsidP="00FC0C94">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Is there an incumbent? Or, is this a new requirement?</w:t>
      </w:r>
    </w:p>
    <w:p w14:paraId="690FB606" w14:textId="209FE691" w:rsidR="00D53F80" w:rsidRDefault="00291543" w:rsidP="00D53F80">
      <w:pPr>
        <w:pStyle w:val="ListParagraph"/>
        <w:numPr>
          <w:ilvl w:val="1"/>
          <w:numId w:val="1"/>
        </w:numPr>
        <w:spacing w:line="480" w:lineRule="auto"/>
        <w:rPr>
          <w:rFonts w:ascii="Times New Roman" w:hAnsi="Times New Roman" w:cs="Times New Roman"/>
        </w:rPr>
      </w:pPr>
      <w:r w:rsidRPr="00FC0C94">
        <w:rPr>
          <w:rFonts w:ascii="Times New Roman" w:hAnsi="Times New Roman" w:cs="Times New Roman"/>
        </w:rPr>
        <w:t>There is no incumbent as this is a new requirement.</w:t>
      </w:r>
    </w:p>
    <w:p w14:paraId="577033C5" w14:textId="7FE0A48C" w:rsidR="00D53F80" w:rsidRDefault="004A758D" w:rsidP="00D53F80">
      <w:pPr>
        <w:pStyle w:val="ListParagraph"/>
        <w:numPr>
          <w:ilvl w:val="0"/>
          <w:numId w:val="1"/>
        </w:numPr>
        <w:spacing w:line="480" w:lineRule="auto"/>
        <w:rPr>
          <w:rFonts w:ascii="Times New Roman" w:hAnsi="Times New Roman" w:cs="Times New Roman"/>
          <w:b/>
          <w:bCs/>
        </w:rPr>
      </w:pPr>
      <w:r w:rsidRPr="004A758D">
        <w:rPr>
          <w:rFonts w:ascii="Times New Roman" w:hAnsi="Times New Roman" w:cs="Times New Roman"/>
          <w:b/>
          <w:bCs/>
        </w:rPr>
        <w:t xml:space="preserve">Can the </w:t>
      </w:r>
      <w:r w:rsidR="00484F1B">
        <w:rPr>
          <w:rFonts w:ascii="Times New Roman" w:hAnsi="Times New Roman" w:cs="Times New Roman"/>
          <w:b/>
          <w:bCs/>
        </w:rPr>
        <w:t>G</w:t>
      </w:r>
      <w:r w:rsidRPr="004A758D">
        <w:rPr>
          <w:rFonts w:ascii="Times New Roman" w:hAnsi="Times New Roman" w:cs="Times New Roman"/>
          <w:b/>
          <w:bCs/>
        </w:rPr>
        <w:t>overnment provide reference photos of building 917.</w:t>
      </w:r>
    </w:p>
    <w:p w14:paraId="61AD3394" w14:textId="51EECA3A" w:rsidR="007B1A18" w:rsidRPr="00752306" w:rsidRDefault="004A758D" w:rsidP="00752306">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Yes. Reference photos of building 917 have been provided as an attachment to the amended solicitation</w:t>
      </w:r>
      <w:r w:rsidR="00AD2EBE">
        <w:rPr>
          <w:rFonts w:ascii="Times New Roman" w:hAnsi="Times New Roman" w:cs="Times New Roman"/>
        </w:rPr>
        <w:t xml:space="preserve"> in lieu of a site visit</w:t>
      </w:r>
      <w:r>
        <w:rPr>
          <w:rFonts w:ascii="Times New Roman" w:hAnsi="Times New Roman" w:cs="Times New Roman"/>
        </w:rPr>
        <w:t>.</w:t>
      </w:r>
    </w:p>
    <w:p w14:paraId="61350E2F" w14:textId="057837EB" w:rsidR="00752306" w:rsidRDefault="00752306" w:rsidP="00752306">
      <w:pPr>
        <w:pStyle w:val="ListParagraph"/>
        <w:numPr>
          <w:ilvl w:val="0"/>
          <w:numId w:val="1"/>
        </w:numPr>
        <w:spacing w:line="480" w:lineRule="auto"/>
        <w:rPr>
          <w:rFonts w:ascii="Times New Roman" w:hAnsi="Times New Roman" w:cs="Times New Roman"/>
          <w:b/>
          <w:bCs/>
        </w:rPr>
      </w:pPr>
      <w:r w:rsidRPr="00752306">
        <w:rPr>
          <w:rFonts w:ascii="Times New Roman" w:hAnsi="Times New Roman" w:cs="Times New Roman"/>
          <w:b/>
          <w:bCs/>
        </w:rPr>
        <w:t>Will we be providing Laundry Carts?</w:t>
      </w:r>
    </w:p>
    <w:p w14:paraId="31BAB511" w14:textId="767262D4" w:rsidR="0096385C" w:rsidRPr="0096385C" w:rsidRDefault="00752306" w:rsidP="0096385C">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Yes. KAFB will be providing 3 linen carts which can be transported on and off base and will be marked with “Kirtland Property”</w:t>
      </w:r>
      <w:r w:rsidR="00C356A6">
        <w:rPr>
          <w:rFonts w:ascii="Times New Roman" w:hAnsi="Times New Roman" w:cs="Times New Roman"/>
        </w:rPr>
        <w:t>. However, some carts must remain on the premise during “swap-out” and changing linens. Additionally, these carts have been purchased however will not arrive until the end of December</w:t>
      </w:r>
      <w:r w:rsidR="007C2AF8">
        <w:rPr>
          <w:rFonts w:ascii="Times New Roman" w:hAnsi="Times New Roman" w:cs="Times New Roman"/>
        </w:rPr>
        <w:t>. Contractor will initially need to provide their own linen carts prior to the delivery of the Government owned linen carts.</w:t>
      </w:r>
    </w:p>
    <w:p w14:paraId="65A2D8BB" w14:textId="2039235C" w:rsidR="00955ED5" w:rsidRDefault="007C2AF8" w:rsidP="00955ED5">
      <w:pPr>
        <w:pStyle w:val="ListParagraph"/>
        <w:numPr>
          <w:ilvl w:val="0"/>
          <w:numId w:val="1"/>
        </w:numPr>
        <w:spacing w:line="480" w:lineRule="auto"/>
        <w:rPr>
          <w:rFonts w:ascii="Times New Roman" w:hAnsi="Times New Roman" w:cs="Times New Roman"/>
          <w:b/>
          <w:bCs/>
        </w:rPr>
      </w:pPr>
      <w:r w:rsidRPr="007C2AF8">
        <w:rPr>
          <w:rFonts w:ascii="Times New Roman" w:hAnsi="Times New Roman" w:cs="Times New Roman"/>
          <w:b/>
          <w:bCs/>
        </w:rPr>
        <w:t>What is the average weight approximation per week</w:t>
      </w:r>
      <w:r w:rsidR="00955ED5">
        <w:rPr>
          <w:rFonts w:ascii="Times New Roman" w:hAnsi="Times New Roman" w:cs="Times New Roman"/>
          <w:b/>
          <w:bCs/>
        </w:rPr>
        <w:t>?</w:t>
      </w:r>
    </w:p>
    <w:p w14:paraId="307AD199" w14:textId="5D613EE8" w:rsidR="0096385C" w:rsidRDefault="00955ED5" w:rsidP="0096385C">
      <w:pPr>
        <w:pStyle w:val="ListParagraph"/>
        <w:numPr>
          <w:ilvl w:val="1"/>
          <w:numId w:val="1"/>
        </w:numPr>
        <w:spacing w:line="480" w:lineRule="auto"/>
        <w:rPr>
          <w:rFonts w:ascii="Times New Roman" w:hAnsi="Times New Roman" w:cs="Times New Roman"/>
        </w:rPr>
      </w:pPr>
      <w:r w:rsidRPr="00955ED5">
        <w:rPr>
          <w:rFonts w:ascii="Times New Roman" w:hAnsi="Times New Roman" w:cs="Times New Roman"/>
        </w:rPr>
        <w:t>The estimated average weight is 985 lbs per load with 40 loads per year or 759 lbs per week. There may be weeks that the facility require no loads of laundry to be accomplished</w:t>
      </w:r>
      <w:r w:rsidR="0096385C">
        <w:rPr>
          <w:rFonts w:ascii="Times New Roman" w:hAnsi="Times New Roman" w:cs="Times New Roman"/>
        </w:rPr>
        <w:t>.</w:t>
      </w:r>
    </w:p>
    <w:p w14:paraId="6F277A6F" w14:textId="2B598E94" w:rsidR="0096385C" w:rsidRDefault="0096385C" w:rsidP="0096385C">
      <w:pPr>
        <w:pStyle w:val="ListParagraph"/>
        <w:numPr>
          <w:ilvl w:val="0"/>
          <w:numId w:val="1"/>
        </w:numPr>
        <w:spacing w:line="480" w:lineRule="auto"/>
        <w:rPr>
          <w:rFonts w:ascii="Times New Roman" w:hAnsi="Times New Roman" w:cs="Times New Roman"/>
          <w:b/>
          <w:bCs/>
        </w:rPr>
      </w:pPr>
      <w:r w:rsidRPr="0096385C">
        <w:rPr>
          <w:rFonts w:ascii="Times New Roman" w:hAnsi="Times New Roman" w:cs="Times New Roman"/>
          <w:b/>
          <w:bCs/>
        </w:rPr>
        <w:t>Are the linens Government owned or shall they be provided by the contractor?</w:t>
      </w:r>
    </w:p>
    <w:p w14:paraId="73B9A134" w14:textId="495270C4" w:rsidR="0096385C" w:rsidRPr="0096385C" w:rsidRDefault="0096385C" w:rsidP="0096385C">
      <w:pPr>
        <w:pStyle w:val="ListParagraph"/>
        <w:numPr>
          <w:ilvl w:val="1"/>
          <w:numId w:val="1"/>
        </w:numPr>
        <w:spacing w:line="480" w:lineRule="auto"/>
        <w:rPr>
          <w:rFonts w:ascii="Times New Roman" w:hAnsi="Times New Roman" w:cs="Times New Roman"/>
        </w:rPr>
      </w:pPr>
      <w:r>
        <w:rPr>
          <w:rFonts w:ascii="Times New Roman" w:hAnsi="Times New Roman" w:cs="Times New Roman"/>
        </w:rPr>
        <w:t>Linens are Government owned</w:t>
      </w:r>
      <w:r w:rsidR="009D73E5">
        <w:rPr>
          <w:rFonts w:ascii="Times New Roman" w:hAnsi="Times New Roman" w:cs="Times New Roman"/>
        </w:rPr>
        <w:t xml:space="preserve"> and the contractor will not need to provide them</w:t>
      </w:r>
      <w:r w:rsidR="00E45FB0">
        <w:rPr>
          <w:rFonts w:ascii="Times New Roman" w:hAnsi="Times New Roman" w:cs="Times New Roman"/>
        </w:rPr>
        <w:t xml:space="preserve">. </w:t>
      </w:r>
    </w:p>
    <w:p w14:paraId="40C458A6" w14:textId="77777777" w:rsidR="0096385C" w:rsidRPr="0096385C" w:rsidRDefault="0096385C" w:rsidP="0096385C">
      <w:pPr>
        <w:spacing w:line="480" w:lineRule="auto"/>
        <w:rPr>
          <w:rFonts w:ascii="Times New Roman" w:hAnsi="Times New Roman" w:cs="Times New Roman"/>
          <w:b/>
          <w:bCs/>
        </w:rPr>
      </w:pPr>
    </w:p>
    <w:sectPr w:rsidR="0096385C" w:rsidRPr="0096385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E0C5A" w14:textId="77777777" w:rsidR="0007457F" w:rsidRDefault="0007457F" w:rsidP="0007457F">
      <w:pPr>
        <w:spacing w:after="0" w:line="240" w:lineRule="auto"/>
      </w:pPr>
      <w:r>
        <w:separator/>
      </w:r>
    </w:p>
  </w:endnote>
  <w:endnote w:type="continuationSeparator" w:id="0">
    <w:p w14:paraId="4A31EF48" w14:textId="77777777" w:rsidR="0007457F" w:rsidRDefault="0007457F" w:rsidP="00074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E5FAA" w14:textId="77777777" w:rsidR="0007457F" w:rsidRDefault="0007457F" w:rsidP="0007457F">
      <w:pPr>
        <w:spacing w:after="0" w:line="240" w:lineRule="auto"/>
      </w:pPr>
      <w:r>
        <w:separator/>
      </w:r>
    </w:p>
  </w:footnote>
  <w:footnote w:type="continuationSeparator" w:id="0">
    <w:p w14:paraId="54C3C413" w14:textId="77777777" w:rsidR="0007457F" w:rsidRDefault="0007457F" w:rsidP="00074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B26F" w14:textId="203861FB" w:rsidR="0007457F" w:rsidRDefault="009D73E5">
    <w:pPr>
      <w:pStyle w:val="Header"/>
    </w:pPr>
    <w:sdt>
      <w:sdtPr>
        <w:rPr>
          <w:rFonts w:asciiTheme="majorHAnsi" w:eastAsiaTheme="majorEastAsia" w:hAnsiTheme="majorHAnsi" w:cstheme="majorBidi"/>
          <w:color w:val="156082" w:themeColor="accent1"/>
        </w:rPr>
        <w:alias w:val="Title"/>
        <w:id w:val="78404852"/>
        <w:placeholder>
          <w:docPart w:val="B6D832AAA3C146BE87EF7CDC196A74A6"/>
        </w:placeholder>
        <w:dataBinding w:prefixMappings="xmlns:ns0='http://schemas.openxmlformats.org/package/2006/metadata/core-properties' xmlns:ns1='http://purl.org/dc/elements/1.1/'" w:xpath="/ns0:coreProperties[1]/ns1:title[1]" w:storeItemID="{6C3C8BC8-F283-45AE-878A-BAB7291924A1}"/>
        <w:text/>
      </w:sdtPr>
      <w:sdtEndPr/>
      <w:sdtContent>
        <w:r w:rsidR="0007457F">
          <w:rPr>
            <w:rFonts w:asciiTheme="majorHAnsi" w:eastAsiaTheme="majorEastAsia" w:hAnsiTheme="majorHAnsi" w:cstheme="majorBidi"/>
            <w:color w:val="156082" w:themeColor="accent1"/>
          </w:rPr>
          <w:t>FA9401-26-Q-000</w:t>
        </w:r>
        <w:r w:rsidR="0048438E">
          <w:rPr>
            <w:rFonts w:asciiTheme="majorHAnsi" w:eastAsiaTheme="majorEastAsia" w:hAnsiTheme="majorHAnsi" w:cstheme="majorBidi"/>
            <w:color w:val="156082" w:themeColor="accent1"/>
          </w:rPr>
          <w:t>2</w:t>
        </w:r>
      </w:sdtContent>
    </w:sdt>
    <w:r w:rsidR="0007457F">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e"/>
        <w:id w:val="78404859"/>
        <w:placeholder>
          <w:docPart w:val="96CCCFA2AE134718AC054466E96FBEA8"/>
        </w:placeholder>
        <w:dataBinding w:prefixMappings="xmlns:ns0='http://schemas.microsoft.com/office/2006/coverPageProps'" w:xpath="/ns0:CoverPageProperties[1]/ns0:PublishDate[1]" w:storeItemID="{55AF091B-3C7A-41E3-B477-F2FDAA23CFDA}"/>
        <w:date w:fullDate="2025-10-31T00:00:00Z">
          <w:dateFormat w:val="MMMM d, yyyy"/>
          <w:lid w:val="en-US"/>
          <w:storeMappedDataAs w:val="dateTime"/>
          <w:calendar w:val="gregorian"/>
        </w:date>
      </w:sdtPr>
      <w:sdtEndPr/>
      <w:sdtContent>
        <w:r w:rsidR="0007457F">
          <w:rPr>
            <w:rFonts w:asciiTheme="majorHAnsi" w:eastAsiaTheme="majorEastAsia" w:hAnsiTheme="majorHAnsi" w:cstheme="majorBidi"/>
            <w:color w:val="156082" w:themeColor="accent1"/>
          </w:rPr>
          <w:t>October 31, 2025</w:t>
        </w:r>
      </w:sdtContent>
    </w:sdt>
  </w:p>
  <w:p w14:paraId="706B15F3" w14:textId="77777777" w:rsidR="0007457F" w:rsidRDefault="00074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351"/>
    <w:multiLevelType w:val="hybridMultilevel"/>
    <w:tmpl w:val="33F2128C"/>
    <w:lvl w:ilvl="0" w:tplc="35E621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3C30B6"/>
    <w:multiLevelType w:val="hybridMultilevel"/>
    <w:tmpl w:val="74041E8E"/>
    <w:lvl w:ilvl="0" w:tplc="04090011">
      <w:start w:val="1"/>
      <w:numFmt w:val="decimal"/>
      <w:lvlText w:val="%1)"/>
      <w:lvlJc w:val="left"/>
      <w:pPr>
        <w:ind w:left="720" w:hanging="360"/>
      </w:pPr>
    </w:lvl>
    <w:lvl w:ilvl="1" w:tplc="93D48FD0">
      <w:start w:val="1"/>
      <w:numFmt w:val="upp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7D560D"/>
    <w:multiLevelType w:val="multilevel"/>
    <w:tmpl w:val="EE26B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22196509">
    <w:abstractNumId w:val="1"/>
  </w:num>
  <w:num w:numId="2" w16cid:durableId="896820107">
    <w:abstractNumId w:val="0"/>
  </w:num>
  <w:num w:numId="3" w16cid:durableId="1622608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A72"/>
    <w:rsid w:val="0007457F"/>
    <w:rsid w:val="00291543"/>
    <w:rsid w:val="002F12C7"/>
    <w:rsid w:val="003039EE"/>
    <w:rsid w:val="00312151"/>
    <w:rsid w:val="0041437B"/>
    <w:rsid w:val="0048438E"/>
    <w:rsid w:val="00484F1B"/>
    <w:rsid w:val="004A758D"/>
    <w:rsid w:val="004B2146"/>
    <w:rsid w:val="005E7B35"/>
    <w:rsid w:val="0064192B"/>
    <w:rsid w:val="00702D54"/>
    <w:rsid w:val="00752306"/>
    <w:rsid w:val="007B1A18"/>
    <w:rsid w:val="007C2AF8"/>
    <w:rsid w:val="00801153"/>
    <w:rsid w:val="00837352"/>
    <w:rsid w:val="00895EEA"/>
    <w:rsid w:val="008A4A72"/>
    <w:rsid w:val="008B0CD6"/>
    <w:rsid w:val="00955ED5"/>
    <w:rsid w:val="0096385C"/>
    <w:rsid w:val="009A786C"/>
    <w:rsid w:val="009B32D7"/>
    <w:rsid w:val="009D73E5"/>
    <w:rsid w:val="00AD2EBE"/>
    <w:rsid w:val="00C356A6"/>
    <w:rsid w:val="00D510C0"/>
    <w:rsid w:val="00D53F80"/>
    <w:rsid w:val="00E1597C"/>
    <w:rsid w:val="00E32CCA"/>
    <w:rsid w:val="00E45FB0"/>
    <w:rsid w:val="00F3125D"/>
    <w:rsid w:val="00F579BD"/>
    <w:rsid w:val="00FC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9E8003"/>
  <w15:chartTrackingRefBased/>
  <w15:docId w15:val="{6DD4CB2F-A6CB-4F41-82AE-2074E47F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A72"/>
    <w:rPr>
      <w:rFonts w:eastAsiaTheme="majorEastAsia" w:cstheme="majorBidi"/>
      <w:color w:val="272727" w:themeColor="text1" w:themeTint="D8"/>
    </w:rPr>
  </w:style>
  <w:style w:type="paragraph" w:styleId="Title">
    <w:name w:val="Title"/>
    <w:basedOn w:val="Normal"/>
    <w:next w:val="Normal"/>
    <w:link w:val="TitleChar"/>
    <w:uiPriority w:val="10"/>
    <w:qFormat/>
    <w:rsid w:val="008A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A72"/>
    <w:pPr>
      <w:spacing w:before="160"/>
      <w:jc w:val="center"/>
    </w:pPr>
    <w:rPr>
      <w:i/>
      <w:iCs/>
      <w:color w:val="404040" w:themeColor="text1" w:themeTint="BF"/>
    </w:rPr>
  </w:style>
  <w:style w:type="character" w:customStyle="1" w:styleId="QuoteChar">
    <w:name w:val="Quote Char"/>
    <w:basedOn w:val="DefaultParagraphFont"/>
    <w:link w:val="Quote"/>
    <w:uiPriority w:val="29"/>
    <w:rsid w:val="008A4A72"/>
    <w:rPr>
      <w:i/>
      <w:iCs/>
      <w:color w:val="404040" w:themeColor="text1" w:themeTint="BF"/>
    </w:rPr>
  </w:style>
  <w:style w:type="paragraph" w:styleId="ListParagraph">
    <w:name w:val="List Paragraph"/>
    <w:basedOn w:val="Normal"/>
    <w:uiPriority w:val="34"/>
    <w:qFormat/>
    <w:rsid w:val="008A4A72"/>
    <w:pPr>
      <w:ind w:left="720"/>
      <w:contextualSpacing/>
    </w:pPr>
  </w:style>
  <w:style w:type="character" w:styleId="IntenseEmphasis">
    <w:name w:val="Intense Emphasis"/>
    <w:basedOn w:val="DefaultParagraphFont"/>
    <w:uiPriority w:val="21"/>
    <w:qFormat/>
    <w:rsid w:val="008A4A72"/>
    <w:rPr>
      <w:i/>
      <w:iCs/>
      <w:color w:val="0F4761" w:themeColor="accent1" w:themeShade="BF"/>
    </w:rPr>
  </w:style>
  <w:style w:type="paragraph" w:styleId="IntenseQuote">
    <w:name w:val="Intense Quote"/>
    <w:basedOn w:val="Normal"/>
    <w:next w:val="Normal"/>
    <w:link w:val="IntenseQuoteChar"/>
    <w:uiPriority w:val="30"/>
    <w:qFormat/>
    <w:rsid w:val="008A4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A72"/>
    <w:rPr>
      <w:i/>
      <w:iCs/>
      <w:color w:val="0F4761" w:themeColor="accent1" w:themeShade="BF"/>
    </w:rPr>
  </w:style>
  <w:style w:type="character" w:styleId="IntenseReference">
    <w:name w:val="Intense Reference"/>
    <w:basedOn w:val="DefaultParagraphFont"/>
    <w:uiPriority w:val="32"/>
    <w:qFormat/>
    <w:rsid w:val="008A4A72"/>
    <w:rPr>
      <w:b/>
      <w:bCs/>
      <w:smallCaps/>
      <w:color w:val="0F4761" w:themeColor="accent1" w:themeShade="BF"/>
      <w:spacing w:val="5"/>
    </w:rPr>
  </w:style>
  <w:style w:type="paragraph" w:styleId="Header">
    <w:name w:val="header"/>
    <w:basedOn w:val="Normal"/>
    <w:link w:val="HeaderChar"/>
    <w:uiPriority w:val="99"/>
    <w:unhideWhenUsed/>
    <w:rsid w:val="00074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7F"/>
  </w:style>
  <w:style w:type="paragraph" w:styleId="Footer">
    <w:name w:val="footer"/>
    <w:basedOn w:val="Normal"/>
    <w:link w:val="FooterChar"/>
    <w:uiPriority w:val="99"/>
    <w:unhideWhenUsed/>
    <w:rsid w:val="000745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7F"/>
  </w:style>
  <w:style w:type="character" w:styleId="Hyperlink">
    <w:name w:val="Hyperlink"/>
    <w:basedOn w:val="DefaultParagraphFont"/>
    <w:uiPriority w:val="99"/>
    <w:unhideWhenUsed/>
    <w:rsid w:val="00484F1B"/>
    <w:rPr>
      <w:color w:val="467886" w:themeColor="hyperlink"/>
      <w:u w:val="single"/>
    </w:rPr>
  </w:style>
  <w:style w:type="character" w:styleId="UnresolvedMention">
    <w:name w:val="Unresolved Mention"/>
    <w:basedOn w:val="DefaultParagraphFont"/>
    <w:uiPriority w:val="99"/>
    <w:semiHidden/>
    <w:unhideWhenUsed/>
    <w:rsid w:val="00484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22253">
      <w:bodyDiv w:val="1"/>
      <w:marLeft w:val="0"/>
      <w:marRight w:val="0"/>
      <w:marTop w:val="0"/>
      <w:marBottom w:val="0"/>
      <w:divBdr>
        <w:top w:val="none" w:sz="0" w:space="0" w:color="auto"/>
        <w:left w:val="none" w:sz="0" w:space="0" w:color="auto"/>
        <w:bottom w:val="none" w:sz="0" w:space="0" w:color="auto"/>
        <w:right w:val="none" w:sz="0" w:space="0" w:color="auto"/>
      </w:divBdr>
    </w:div>
    <w:div w:id="460997457">
      <w:bodyDiv w:val="1"/>
      <w:marLeft w:val="0"/>
      <w:marRight w:val="0"/>
      <w:marTop w:val="0"/>
      <w:marBottom w:val="0"/>
      <w:divBdr>
        <w:top w:val="none" w:sz="0" w:space="0" w:color="auto"/>
        <w:left w:val="none" w:sz="0" w:space="0" w:color="auto"/>
        <w:bottom w:val="none" w:sz="0" w:space="0" w:color="auto"/>
        <w:right w:val="none" w:sz="0" w:space="0" w:color="auto"/>
      </w:divBdr>
    </w:div>
    <w:div w:id="588536853">
      <w:bodyDiv w:val="1"/>
      <w:marLeft w:val="0"/>
      <w:marRight w:val="0"/>
      <w:marTop w:val="0"/>
      <w:marBottom w:val="0"/>
      <w:divBdr>
        <w:top w:val="none" w:sz="0" w:space="0" w:color="auto"/>
        <w:left w:val="none" w:sz="0" w:space="0" w:color="auto"/>
        <w:bottom w:val="none" w:sz="0" w:space="0" w:color="auto"/>
        <w:right w:val="none" w:sz="0" w:space="0" w:color="auto"/>
      </w:divBdr>
    </w:div>
    <w:div w:id="127077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D832AAA3C146BE87EF7CDC196A74A6"/>
        <w:category>
          <w:name w:val="General"/>
          <w:gallery w:val="placeholder"/>
        </w:category>
        <w:types>
          <w:type w:val="bbPlcHdr"/>
        </w:types>
        <w:behaviors>
          <w:behavior w:val="content"/>
        </w:behaviors>
        <w:guid w:val="{DF976C2C-1A47-45A1-9759-A8D4591779C2}"/>
      </w:docPartPr>
      <w:docPartBody>
        <w:p w:rsidR="00A45FBC" w:rsidRDefault="00A45FBC" w:rsidP="00A45FBC">
          <w:pPr>
            <w:pStyle w:val="B6D832AAA3C146BE87EF7CDC196A74A6"/>
          </w:pPr>
          <w:r>
            <w:rPr>
              <w:rFonts w:asciiTheme="majorHAnsi" w:eastAsiaTheme="majorEastAsia" w:hAnsiTheme="majorHAnsi" w:cstheme="majorBidi"/>
              <w:color w:val="156082" w:themeColor="accent1"/>
              <w:sz w:val="27"/>
              <w:szCs w:val="27"/>
            </w:rPr>
            <w:t>[Document title]</w:t>
          </w:r>
        </w:p>
      </w:docPartBody>
    </w:docPart>
    <w:docPart>
      <w:docPartPr>
        <w:name w:val="96CCCFA2AE134718AC054466E96FBEA8"/>
        <w:category>
          <w:name w:val="General"/>
          <w:gallery w:val="placeholder"/>
        </w:category>
        <w:types>
          <w:type w:val="bbPlcHdr"/>
        </w:types>
        <w:behaviors>
          <w:behavior w:val="content"/>
        </w:behaviors>
        <w:guid w:val="{9AB57F0F-B2D8-4E62-B5A4-87AE7994BFBF}"/>
      </w:docPartPr>
      <w:docPartBody>
        <w:p w:rsidR="00A45FBC" w:rsidRDefault="00A45FBC" w:rsidP="00A45FBC">
          <w:pPr>
            <w:pStyle w:val="96CCCFA2AE134718AC054466E96FBEA8"/>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BC"/>
    <w:rsid w:val="00801153"/>
    <w:rsid w:val="00A45FBC"/>
    <w:rsid w:val="00F31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6D832AAA3C146BE87EF7CDC196A74A6">
    <w:name w:val="B6D832AAA3C146BE87EF7CDC196A74A6"/>
    <w:rsid w:val="00A45FBC"/>
  </w:style>
  <w:style w:type="paragraph" w:customStyle="1" w:styleId="96CCCFA2AE134718AC054466E96FBEA8">
    <w:name w:val="96CCCFA2AE134718AC054466E96FBEA8"/>
    <w:rsid w:val="00A45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2025-10-31T00:00:00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FA9401-26-Q-0002</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FA9401-26-Q-0002</dc:title>
  <dc:subject/>
  <dc:creator>WISEMAN, ANDREW D JR SSgt USAF AFGSC 377 MSG/PKA</dc:creator>
  <cp:keywords/>
  <dc:description/>
  <cp:lastModifiedBy>WISEMAN, ANDREW D JR SSgt USAF AFGSC 377 MSG/PKA</cp:lastModifiedBy>
  <cp:revision>6</cp:revision>
  <dcterms:created xsi:type="dcterms:W3CDTF">2025-10-31T15:06:00Z</dcterms:created>
  <dcterms:modified xsi:type="dcterms:W3CDTF">2025-10-31T20:00:00Z</dcterms:modified>
</cp:coreProperties>
</file>