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1CD0B" w14:textId="77777777" w:rsidR="00907B60" w:rsidRPr="004C7C18" w:rsidRDefault="00907B60"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32B0A" w14:paraId="58D1CD0E" w14:textId="77777777" w:rsidTr="00917C3B">
        <w:tc>
          <w:tcPr>
            <w:tcW w:w="1098" w:type="dxa"/>
          </w:tcPr>
          <w:p w14:paraId="58D1CD0C" w14:textId="77777777" w:rsidR="00907B60" w:rsidRPr="000762B6" w:rsidRDefault="00907B60">
            <w:pPr>
              <w:rPr>
                <w:rFonts w:cstheme="minorHAnsi"/>
                <w:b/>
                <w:szCs w:val="20"/>
              </w:rPr>
            </w:pPr>
            <w:r w:rsidRPr="000762B6">
              <w:rPr>
                <w:rFonts w:cstheme="minorHAnsi"/>
                <w:b/>
                <w:szCs w:val="20"/>
              </w:rPr>
              <w:t>SUBJECT*</w:t>
            </w:r>
          </w:p>
        </w:tc>
        <w:tc>
          <w:tcPr>
            <w:tcW w:w="8820" w:type="dxa"/>
          </w:tcPr>
          <w:p w14:paraId="58D1CD0D" w14:textId="28BE270C" w:rsidR="00907B60" w:rsidRPr="000104D7" w:rsidRDefault="0027693E">
            <w:pPr>
              <w:rPr>
                <w:rStyle w:val="AAMSKBFill-InHighlight"/>
                <w:color w:val="auto"/>
              </w:rPr>
            </w:pPr>
            <w:r w:rsidRPr="0027693E">
              <w:rPr>
                <w:rStyle w:val="AAMSKBFill-InHighlight"/>
                <w:color w:val="auto"/>
              </w:rPr>
              <w:t xml:space="preserve">Brand Name or Equal </w:t>
            </w:r>
            <w:r w:rsidR="00907B60">
              <w:rPr>
                <w:rStyle w:val="AAMSKBFill-InHighlight"/>
                <w:color w:val="auto"/>
              </w:rPr>
              <w:t>PAR Excellence</w:t>
            </w:r>
            <w:r w:rsidR="00907B60" w:rsidRPr="000104D7">
              <w:rPr>
                <w:rStyle w:val="AAMSKBFill-InHighlight"/>
                <w:color w:val="auto"/>
              </w:rPr>
              <w:t xml:space="preserve">   </w:t>
            </w:r>
          </w:p>
        </w:tc>
      </w:tr>
    </w:tbl>
    <w:p w14:paraId="58D1CD10" w14:textId="77777777" w:rsidR="00907B60" w:rsidRPr="004C7C18" w:rsidRDefault="00907B60"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32B0A" w14:paraId="58D1CD13" w14:textId="77777777" w:rsidTr="006E6FE5">
        <w:tc>
          <w:tcPr>
            <w:tcW w:w="4698" w:type="dxa"/>
            <w:hideMark/>
          </w:tcPr>
          <w:p w14:paraId="58D1CD11" w14:textId="77777777" w:rsidR="00907B60" w:rsidRPr="000762B6" w:rsidRDefault="00907B60">
            <w:pPr>
              <w:rPr>
                <w:rFonts w:cstheme="minorHAnsi"/>
                <w:b/>
                <w:szCs w:val="20"/>
              </w:rPr>
            </w:pPr>
            <w:r w:rsidRPr="000762B6">
              <w:rPr>
                <w:rFonts w:cstheme="minorHAnsi"/>
                <w:b/>
                <w:szCs w:val="20"/>
              </w:rPr>
              <w:t>CONTRACTING OFFICE’S ZIP CODE*</w:t>
            </w:r>
          </w:p>
        </w:tc>
        <w:tc>
          <w:tcPr>
            <w:tcW w:w="5220" w:type="dxa"/>
            <w:hideMark/>
          </w:tcPr>
          <w:p w14:paraId="58D1CD12" w14:textId="77777777" w:rsidR="00907B60" w:rsidRPr="000762B6" w:rsidRDefault="00907B60">
            <w:pPr>
              <w:rPr>
                <w:rFonts w:cstheme="minorHAnsi"/>
              </w:rPr>
            </w:pPr>
            <w:r>
              <w:rPr>
                <w:rFonts w:cstheme="minorHAnsi"/>
              </w:rPr>
              <w:t>07724</w:t>
            </w:r>
          </w:p>
        </w:tc>
      </w:tr>
      <w:tr w:rsidR="00B32B0A" w14:paraId="58D1CD16" w14:textId="77777777" w:rsidTr="006E6FE5">
        <w:tc>
          <w:tcPr>
            <w:tcW w:w="4698" w:type="dxa"/>
            <w:hideMark/>
          </w:tcPr>
          <w:p w14:paraId="58D1CD14" w14:textId="77777777" w:rsidR="00907B60" w:rsidRPr="000762B6" w:rsidRDefault="00907B60">
            <w:pPr>
              <w:rPr>
                <w:rFonts w:cstheme="minorHAnsi"/>
                <w:b/>
                <w:szCs w:val="20"/>
              </w:rPr>
            </w:pPr>
            <w:r w:rsidRPr="000762B6">
              <w:rPr>
                <w:rFonts w:cstheme="minorHAnsi"/>
                <w:b/>
                <w:szCs w:val="20"/>
              </w:rPr>
              <w:t>SOLICITATION NUMBER*</w:t>
            </w:r>
          </w:p>
        </w:tc>
        <w:tc>
          <w:tcPr>
            <w:tcW w:w="5220" w:type="dxa"/>
            <w:hideMark/>
          </w:tcPr>
          <w:p w14:paraId="58D1CD15" w14:textId="77777777" w:rsidR="00907B60" w:rsidRPr="000762B6" w:rsidRDefault="00907B60">
            <w:pPr>
              <w:rPr>
                <w:rFonts w:cstheme="minorHAnsi"/>
              </w:rPr>
            </w:pPr>
            <w:r>
              <w:rPr>
                <w:rFonts w:cstheme="minorHAnsi"/>
              </w:rPr>
              <w:t>36C10B26Q0080</w:t>
            </w:r>
          </w:p>
        </w:tc>
      </w:tr>
      <w:tr w:rsidR="00B32B0A" w14:paraId="58D1CD19" w14:textId="77777777" w:rsidTr="006E6FE5">
        <w:tc>
          <w:tcPr>
            <w:tcW w:w="4698" w:type="dxa"/>
            <w:hideMark/>
          </w:tcPr>
          <w:p w14:paraId="58D1CD17" w14:textId="77777777" w:rsidR="00907B60" w:rsidRPr="000762B6" w:rsidRDefault="00907B60">
            <w:pPr>
              <w:rPr>
                <w:rFonts w:cstheme="minorHAnsi"/>
                <w:b/>
                <w:szCs w:val="20"/>
              </w:rPr>
            </w:pPr>
            <w:r w:rsidRPr="000762B6">
              <w:rPr>
                <w:rFonts w:cstheme="minorHAnsi"/>
                <w:b/>
                <w:szCs w:val="20"/>
              </w:rPr>
              <w:t>RESPONSE DATE/TIME/ZONE</w:t>
            </w:r>
          </w:p>
        </w:tc>
        <w:tc>
          <w:tcPr>
            <w:tcW w:w="5220" w:type="dxa"/>
            <w:hideMark/>
          </w:tcPr>
          <w:p w14:paraId="58D1CD18" w14:textId="77777777" w:rsidR="00907B60" w:rsidRPr="004C7C18" w:rsidRDefault="00907B60">
            <w:pPr>
              <w:rPr>
                <w:rFonts w:cstheme="minorHAnsi"/>
                <w:szCs w:val="20"/>
              </w:rPr>
            </w:pPr>
            <w:r>
              <w:rPr>
                <w:rFonts w:cstheme="minorHAnsi"/>
                <w:szCs w:val="20"/>
              </w:rPr>
              <w:t>12-01-2025</w:t>
            </w:r>
            <w:r w:rsidRPr="004C7C18">
              <w:rPr>
                <w:rStyle w:val="AAMSKBFill-InHighlight"/>
                <w:rFonts w:cstheme="minorHAnsi"/>
              </w:rPr>
              <w:t xml:space="preserve"> </w:t>
            </w:r>
            <w:r>
              <w:rPr>
                <w:rFonts w:cstheme="minorHAnsi"/>
                <w:szCs w:val="20"/>
              </w:rPr>
              <w:t>10AM</w:t>
            </w:r>
            <w:r w:rsidRPr="004C7C18">
              <w:rPr>
                <w:rStyle w:val="AAMSKBFill-InHighlight"/>
                <w:rFonts w:cstheme="minorHAnsi"/>
              </w:rPr>
              <w:t xml:space="preserve"> </w:t>
            </w:r>
            <w:r>
              <w:rPr>
                <w:rFonts w:cstheme="minorHAnsi"/>
                <w:szCs w:val="20"/>
              </w:rPr>
              <w:t>EASTERN TIME, NEW YORK, USA</w:t>
            </w:r>
          </w:p>
        </w:tc>
      </w:tr>
      <w:tr w:rsidR="00B32B0A" w14:paraId="58D1CD1C" w14:textId="77777777" w:rsidTr="006E6FE5">
        <w:tc>
          <w:tcPr>
            <w:tcW w:w="4698" w:type="dxa"/>
          </w:tcPr>
          <w:p w14:paraId="58D1CD1A" w14:textId="77777777" w:rsidR="00907B60" w:rsidRPr="000762B6" w:rsidRDefault="00907B60">
            <w:pPr>
              <w:rPr>
                <w:rFonts w:cstheme="minorHAnsi"/>
                <w:b/>
                <w:szCs w:val="20"/>
              </w:rPr>
            </w:pPr>
            <w:r w:rsidRPr="000762B6">
              <w:rPr>
                <w:rFonts w:cstheme="minorHAnsi"/>
                <w:b/>
                <w:szCs w:val="20"/>
              </w:rPr>
              <w:t>ARCHIVE</w:t>
            </w:r>
          </w:p>
        </w:tc>
        <w:tc>
          <w:tcPr>
            <w:tcW w:w="5220" w:type="dxa"/>
            <w:hideMark/>
          </w:tcPr>
          <w:p w14:paraId="58D1CD1B" w14:textId="77777777" w:rsidR="00907B60" w:rsidRPr="004C7C18" w:rsidRDefault="00907B60">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B32B0A" w14:paraId="58D1CD1F" w14:textId="77777777" w:rsidTr="006E6FE5">
        <w:tc>
          <w:tcPr>
            <w:tcW w:w="4698" w:type="dxa"/>
          </w:tcPr>
          <w:p w14:paraId="58D1CD1D" w14:textId="77777777" w:rsidR="00907B60" w:rsidRPr="000762B6" w:rsidRDefault="00907B60">
            <w:pPr>
              <w:rPr>
                <w:rFonts w:cstheme="minorHAnsi"/>
                <w:b/>
                <w:szCs w:val="20"/>
              </w:rPr>
            </w:pPr>
            <w:r w:rsidRPr="000762B6">
              <w:rPr>
                <w:rFonts w:cstheme="minorHAnsi"/>
                <w:b/>
                <w:szCs w:val="20"/>
              </w:rPr>
              <w:t>RECOVERY ACT FUNDS</w:t>
            </w:r>
          </w:p>
        </w:tc>
        <w:tc>
          <w:tcPr>
            <w:tcW w:w="5220" w:type="dxa"/>
            <w:hideMark/>
          </w:tcPr>
          <w:p w14:paraId="58D1CD1E" w14:textId="77777777" w:rsidR="00907B60" w:rsidRPr="004C7C18" w:rsidRDefault="00907B60">
            <w:pPr>
              <w:rPr>
                <w:rFonts w:cstheme="minorHAnsi"/>
                <w:szCs w:val="20"/>
              </w:rPr>
            </w:pPr>
            <w:r>
              <w:rPr>
                <w:rFonts w:cstheme="minorHAnsi"/>
                <w:szCs w:val="20"/>
              </w:rPr>
              <w:t>N</w:t>
            </w:r>
          </w:p>
        </w:tc>
      </w:tr>
      <w:tr w:rsidR="00B32B0A" w14:paraId="58D1CD25" w14:textId="77777777" w:rsidTr="006E6FE5">
        <w:tc>
          <w:tcPr>
            <w:tcW w:w="4698" w:type="dxa"/>
          </w:tcPr>
          <w:p w14:paraId="58D1CD23" w14:textId="77777777" w:rsidR="00907B60" w:rsidRPr="000762B6" w:rsidRDefault="00907B60">
            <w:pPr>
              <w:rPr>
                <w:rFonts w:cstheme="minorHAnsi"/>
                <w:b/>
                <w:szCs w:val="20"/>
              </w:rPr>
            </w:pPr>
            <w:r w:rsidRPr="000762B6">
              <w:rPr>
                <w:rFonts w:cstheme="minorHAnsi"/>
                <w:b/>
                <w:szCs w:val="20"/>
              </w:rPr>
              <w:t>PRODUCT SERVICE CODE*</w:t>
            </w:r>
          </w:p>
        </w:tc>
        <w:tc>
          <w:tcPr>
            <w:tcW w:w="5220" w:type="dxa"/>
          </w:tcPr>
          <w:p w14:paraId="58D1CD24" w14:textId="77777777" w:rsidR="00907B60" w:rsidRPr="00C71F9E" w:rsidRDefault="00907B60">
            <w:pPr>
              <w:rPr>
                <w:rStyle w:val="AAMSKBFill-InHighlight"/>
                <w:color w:val="auto"/>
              </w:rPr>
            </w:pPr>
            <w:r>
              <w:rPr>
                <w:rStyle w:val="AAMSKBFill-InHighlight"/>
                <w:color w:val="auto"/>
              </w:rPr>
              <w:t>7H20</w:t>
            </w:r>
          </w:p>
        </w:tc>
      </w:tr>
      <w:tr w:rsidR="00B32B0A" w14:paraId="58D1CD28" w14:textId="77777777" w:rsidTr="006E6FE5">
        <w:tc>
          <w:tcPr>
            <w:tcW w:w="4698" w:type="dxa"/>
          </w:tcPr>
          <w:p w14:paraId="58D1CD26" w14:textId="77777777" w:rsidR="00907B60" w:rsidRPr="000762B6" w:rsidRDefault="00907B60">
            <w:pPr>
              <w:rPr>
                <w:rFonts w:cstheme="minorHAnsi"/>
                <w:b/>
                <w:szCs w:val="20"/>
              </w:rPr>
            </w:pPr>
            <w:r w:rsidRPr="000762B6">
              <w:rPr>
                <w:rFonts w:cstheme="minorHAnsi"/>
                <w:b/>
                <w:szCs w:val="20"/>
              </w:rPr>
              <w:t>NAICS CODE*</w:t>
            </w:r>
          </w:p>
        </w:tc>
        <w:tc>
          <w:tcPr>
            <w:tcW w:w="5220" w:type="dxa"/>
            <w:hideMark/>
          </w:tcPr>
          <w:p w14:paraId="58D1CD27" w14:textId="77777777" w:rsidR="00907B60" w:rsidRPr="004C7C18" w:rsidRDefault="00907B60">
            <w:pPr>
              <w:rPr>
                <w:rFonts w:cstheme="minorHAnsi"/>
                <w:szCs w:val="20"/>
              </w:rPr>
            </w:pPr>
            <w:r>
              <w:rPr>
                <w:rFonts w:cstheme="minorHAnsi"/>
                <w:szCs w:val="20"/>
              </w:rPr>
              <w:t>541519</w:t>
            </w:r>
          </w:p>
        </w:tc>
      </w:tr>
      <w:tr w:rsidR="00B32B0A" w14:paraId="58D1CD30" w14:textId="77777777" w:rsidTr="006E6FE5">
        <w:tc>
          <w:tcPr>
            <w:tcW w:w="4698" w:type="dxa"/>
            <w:hideMark/>
          </w:tcPr>
          <w:p w14:paraId="58D1CD29" w14:textId="77777777" w:rsidR="00907B60" w:rsidRPr="0027693E" w:rsidRDefault="00907B60">
            <w:pPr>
              <w:rPr>
                <w:rFonts w:cstheme="minorHAnsi"/>
                <w:b/>
                <w:szCs w:val="20"/>
              </w:rPr>
            </w:pPr>
            <w:r w:rsidRPr="0027693E">
              <w:rPr>
                <w:rFonts w:cstheme="minorHAnsi"/>
                <w:b/>
                <w:szCs w:val="20"/>
              </w:rPr>
              <w:t>CONTRACTING OFFICE ADDRESS</w:t>
            </w:r>
          </w:p>
        </w:tc>
        <w:tc>
          <w:tcPr>
            <w:tcW w:w="5220" w:type="dxa"/>
          </w:tcPr>
          <w:p w14:paraId="58D1CD2A" w14:textId="77777777" w:rsidR="00907B60" w:rsidRPr="0027693E" w:rsidRDefault="00907B60">
            <w:pPr>
              <w:rPr>
                <w:rFonts w:eastAsiaTheme="minorHAnsi" w:cstheme="minorHAnsi"/>
                <w:szCs w:val="20"/>
                <w:bdr w:val="none" w:sz="0" w:space="0" w:color="auto" w:frame="1"/>
              </w:rPr>
            </w:pPr>
            <w:r w:rsidRPr="0027693E">
              <w:rPr>
                <w:rFonts w:eastAsiaTheme="minorHAnsi" w:cstheme="minorHAnsi"/>
                <w:szCs w:val="20"/>
                <w:bdr w:val="none" w:sz="0" w:space="0" w:color="auto" w:frame="1"/>
              </w:rPr>
              <w:t>Department of Veterans Affairs</w:t>
            </w:r>
            <w:r w:rsidRPr="0027693E">
              <w:rPr>
                <w:rStyle w:val="AAMSKBFill-InHighlight"/>
                <w:rFonts w:cstheme="minorHAnsi"/>
                <w:color w:val="auto"/>
              </w:rPr>
              <w:t xml:space="preserve"> </w:t>
            </w:r>
          </w:p>
          <w:p w14:paraId="58D1CD2B" w14:textId="77777777" w:rsidR="00907B60" w:rsidRPr="0027693E" w:rsidRDefault="00907B60">
            <w:pPr>
              <w:rPr>
                <w:rFonts w:eastAsiaTheme="minorHAnsi" w:cstheme="minorHAnsi"/>
                <w:szCs w:val="20"/>
                <w:bdr w:val="none" w:sz="0" w:space="0" w:color="auto" w:frame="1"/>
              </w:rPr>
            </w:pPr>
            <w:r w:rsidRPr="0027693E">
              <w:rPr>
                <w:rFonts w:eastAsiaTheme="minorHAnsi" w:cstheme="minorHAnsi"/>
                <w:szCs w:val="20"/>
                <w:bdr w:val="none" w:sz="0" w:space="0" w:color="auto" w:frame="1"/>
              </w:rPr>
              <w:t>Technology Acquisition Center</w:t>
            </w:r>
            <w:r w:rsidRPr="0027693E">
              <w:rPr>
                <w:rStyle w:val="AAMSKBFill-InHighlight"/>
                <w:rFonts w:cstheme="minorHAnsi"/>
                <w:color w:val="auto"/>
              </w:rPr>
              <w:t xml:space="preserve"> </w:t>
            </w:r>
          </w:p>
          <w:p w14:paraId="58D1CD2D" w14:textId="13C972B9" w:rsidR="00907B60" w:rsidRPr="0027693E" w:rsidRDefault="00907B60">
            <w:pPr>
              <w:rPr>
                <w:rFonts w:eastAsiaTheme="minorHAnsi" w:cstheme="minorHAnsi"/>
                <w:szCs w:val="20"/>
                <w:bdr w:val="none" w:sz="0" w:space="0" w:color="auto" w:frame="1"/>
              </w:rPr>
            </w:pPr>
            <w:r w:rsidRPr="0027693E">
              <w:rPr>
                <w:rStyle w:val="AAMSKBFill-InHighlight"/>
                <w:rFonts w:cstheme="minorHAnsi"/>
                <w:color w:val="auto"/>
              </w:rPr>
              <w:t xml:space="preserve"> </w:t>
            </w:r>
            <w:r w:rsidRPr="0027693E">
              <w:rPr>
                <w:rFonts w:eastAsiaTheme="minorHAnsi" w:cstheme="minorHAnsi"/>
                <w:szCs w:val="20"/>
                <w:bdr w:val="none" w:sz="0" w:space="0" w:color="auto" w:frame="1"/>
              </w:rPr>
              <w:t>23 Christopher Way</w:t>
            </w:r>
          </w:p>
          <w:p w14:paraId="58D1CD2F" w14:textId="350D570D" w:rsidR="00907B60" w:rsidRPr="0027693E" w:rsidRDefault="00907B60">
            <w:pPr>
              <w:rPr>
                <w:rFonts w:eastAsiaTheme="minorHAnsi" w:cstheme="minorHAnsi"/>
                <w:szCs w:val="20"/>
                <w:bdr w:val="none" w:sz="0" w:space="0" w:color="auto" w:frame="1"/>
              </w:rPr>
            </w:pPr>
            <w:r w:rsidRPr="0027693E">
              <w:rPr>
                <w:rFonts w:eastAsiaTheme="minorHAnsi" w:cstheme="minorHAnsi"/>
                <w:szCs w:val="20"/>
                <w:bdr w:val="none" w:sz="0" w:space="0" w:color="auto" w:frame="1"/>
              </w:rPr>
              <w:t>Eatontown NJ  07724</w:t>
            </w:r>
            <w:r w:rsidRPr="0027693E">
              <w:rPr>
                <w:rStyle w:val="AAMSKBFill-InHighlight"/>
                <w:rFonts w:cstheme="minorHAnsi"/>
                <w:color w:val="auto"/>
              </w:rPr>
              <w:t xml:space="preserve"> </w:t>
            </w:r>
          </w:p>
        </w:tc>
      </w:tr>
      <w:tr w:rsidR="00B32B0A" w14:paraId="58D1CD3A" w14:textId="77777777" w:rsidTr="006E6FE5">
        <w:tc>
          <w:tcPr>
            <w:tcW w:w="4698" w:type="dxa"/>
          </w:tcPr>
          <w:p w14:paraId="58D1CD31" w14:textId="77777777" w:rsidR="00907B60" w:rsidRPr="0027693E" w:rsidRDefault="00907B60">
            <w:pPr>
              <w:rPr>
                <w:rFonts w:cstheme="minorHAnsi"/>
                <w:b/>
                <w:szCs w:val="20"/>
              </w:rPr>
            </w:pPr>
            <w:r w:rsidRPr="0027693E">
              <w:rPr>
                <w:rFonts w:cstheme="minorHAnsi"/>
                <w:b/>
                <w:szCs w:val="20"/>
              </w:rPr>
              <w:t>POINT OF CONTACT*</w:t>
            </w:r>
          </w:p>
          <w:p w14:paraId="58D1CD32" w14:textId="77777777" w:rsidR="00907B60" w:rsidRPr="0027693E" w:rsidRDefault="00907B60">
            <w:pPr>
              <w:rPr>
                <w:rFonts w:cstheme="minorHAnsi"/>
                <w:b/>
                <w:szCs w:val="20"/>
              </w:rPr>
            </w:pPr>
          </w:p>
          <w:p w14:paraId="58D1CD33" w14:textId="77777777" w:rsidR="00907B60" w:rsidRPr="0027693E" w:rsidRDefault="00907B60" w:rsidP="000762B6">
            <w:pPr>
              <w:rPr>
                <w:rFonts w:cstheme="minorHAnsi"/>
                <w:b/>
                <w:szCs w:val="20"/>
              </w:rPr>
            </w:pPr>
          </w:p>
        </w:tc>
        <w:tc>
          <w:tcPr>
            <w:tcW w:w="5220" w:type="dxa"/>
            <w:hideMark/>
          </w:tcPr>
          <w:p w14:paraId="58D1CD34" w14:textId="670E923F" w:rsidR="00907B60" w:rsidRPr="0027693E" w:rsidRDefault="0027693E">
            <w:pPr>
              <w:rPr>
                <w:rStyle w:val="AAMSKBFill-InHighlight"/>
                <w:rFonts w:cstheme="minorHAnsi"/>
                <w:color w:val="auto"/>
              </w:rPr>
            </w:pPr>
            <w:r w:rsidRPr="0027693E">
              <w:rPr>
                <w:rStyle w:val="AAMSKBFill-InHighlight"/>
                <w:rFonts w:cstheme="minorHAnsi"/>
                <w:color w:val="auto"/>
              </w:rPr>
              <w:t>Crystal Lomonaco</w:t>
            </w:r>
          </w:p>
          <w:p w14:paraId="01AE93D4" w14:textId="402F0639" w:rsidR="0027693E" w:rsidRPr="0027693E" w:rsidRDefault="0027693E">
            <w:pPr>
              <w:rPr>
                <w:rFonts w:eastAsiaTheme="minorHAnsi" w:cstheme="minorHAnsi"/>
                <w:szCs w:val="20"/>
                <w:bdr w:val="none" w:sz="0" w:space="0" w:color="auto" w:frame="1"/>
              </w:rPr>
            </w:pPr>
            <w:r w:rsidRPr="0027693E">
              <w:rPr>
                <w:rFonts w:eastAsiaTheme="minorHAnsi" w:cstheme="minorHAnsi"/>
                <w:szCs w:val="20"/>
                <w:bdr w:val="none" w:sz="0" w:space="0" w:color="auto" w:frame="1"/>
              </w:rPr>
              <w:t>C</w:t>
            </w:r>
            <w:r w:rsidRPr="0027693E">
              <w:rPr>
                <w:rFonts w:eastAsiaTheme="minorHAnsi"/>
                <w:szCs w:val="20"/>
                <w:bdr w:val="none" w:sz="0" w:space="0" w:color="auto" w:frame="1"/>
              </w:rPr>
              <w:t>rystal.Lomonaco@va.gov</w:t>
            </w:r>
          </w:p>
          <w:p w14:paraId="58D1CD35" w14:textId="77777777" w:rsidR="00907B60" w:rsidRPr="0027693E" w:rsidRDefault="00907B60">
            <w:pPr>
              <w:rPr>
                <w:rFonts w:eastAsiaTheme="minorHAnsi" w:cstheme="minorHAnsi"/>
                <w:szCs w:val="20"/>
                <w:bdr w:val="none" w:sz="0" w:space="0" w:color="auto" w:frame="1"/>
              </w:rPr>
            </w:pPr>
          </w:p>
          <w:p w14:paraId="58D1CD36" w14:textId="77777777" w:rsidR="00907B60" w:rsidRPr="0027693E" w:rsidRDefault="00907B60">
            <w:pPr>
              <w:rPr>
                <w:rFonts w:eastAsiaTheme="minorHAnsi" w:cstheme="minorHAnsi"/>
                <w:szCs w:val="20"/>
                <w:bdr w:val="none" w:sz="0" w:space="0" w:color="auto" w:frame="1"/>
              </w:rPr>
            </w:pPr>
          </w:p>
          <w:p w14:paraId="58D1CD37" w14:textId="77777777" w:rsidR="00907B60" w:rsidRPr="0027693E" w:rsidRDefault="00907B60">
            <w:pPr>
              <w:rPr>
                <w:rFonts w:eastAsiaTheme="minorHAnsi" w:cstheme="minorHAnsi"/>
                <w:szCs w:val="20"/>
                <w:bdr w:val="none" w:sz="0" w:space="0" w:color="auto" w:frame="1"/>
              </w:rPr>
            </w:pPr>
          </w:p>
          <w:p w14:paraId="58D1CD38" w14:textId="77777777" w:rsidR="00907B60" w:rsidRPr="0027693E" w:rsidRDefault="00907B60">
            <w:pPr>
              <w:rPr>
                <w:rFonts w:eastAsiaTheme="minorHAnsi" w:cstheme="minorHAnsi"/>
                <w:szCs w:val="20"/>
                <w:bdr w:val="none" w:sz="0" w:space="0" w:color="auto" w:frame="1"/>
              </w:rPr>
            </w:pPr>
          </w:p>
          <w:p w14:paraId="58D1CD39" w14:textId="77777777" w:rsidR="00907B60" w:rsidRPr="0027693E" w:rsidRDefault="00907B60">
            <w:pPr>
              <w:rPr>
                <w:rFonts w:cstheme="minorHAnsi"/>
                <w:szCs w:val="20"/>
              </w:rPr>
            </w:pPr>
          </w:p>
        </w:tc>
      </w:tr>
    </w:tbl>
    <w:p w14:paraId="58D1CD60" w14:textId="3D2CE985" w:rsidR="00907B60" w:rsidRDefault="00907B60"/>
    <w:p w14:paraId="59BA174C" w14:textId="77777777" w:rsidR="0027693E" w:rsidRDefault="0027693E"/>
    <w:p w14:paraId="0F165727" w14:textId="77777777" w:rsidR="0027693E" w:rsidRDefault="0027693E"/>
    <w:p w14:paraId="7457366F" w14:textId="77777777" w:rsidR="0027693E" w:rsidRDefault="0027693E"/>
    <w:p w14:paraId="5EF51C0C" w14:textId="77777777" w:rsidR="0027693E" w:rsidRDefault="0027693E"/>
    <w:p w14:paraId="09066834" w14:textId="77777777" w:rsidR="0027693E" w:rsidRDefault="0027693E"/>
    <w:p w14:paraId="67CDB643" w14:textId="77777777" w:rsidR="0027693E" w:rsidRDefault="0027693E"/>
    <w:p w14:paraId="06967CEA" w14:textId="77777777" w:rsidR="0027693E" w:rsidRDefault="0027693E"/>
    <w:p w14:paraId="58D1CD61" w14:textId="77777777" w:rsidR="00907B60" w:rsidRDefault="00907B60" w:rsidP="00917C3B">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lastRenderedPageBreak/>
        <w:t>DESCRIPTION</w:t>
      </w:r>
    </w:p>
    <w:p w14:paraId="28377921" w14:textId="2D351C34" w:rsidR="0027693E" w:rsidRPr="00AE511F" w:rsidRDefault="0027693E" w:rsidP="0027693E">
      <w:pPr>
        <w:pStyle w:val="Default"/>
        <w:numPr>
          <w:ilvl w:val="0"/>
          <w:numId w:val="1"/>
        </w:numPr>
        <w:ind w:left="360"/>
        <w:rPr>
          <w:rFonts w:asciiTheme="minorHAnsi" w:hAnsiTheme="minorHAnsi" w:cstheme="minorHAnsi"/>
          <w:b/>
          <w:color w:val="auto"/>
        </w:rPr>
      </w:pPr>
      <w:r w:rsidRPr="00AE511F">
        <w:rPr>
          <w:rFonts w:asciiTheme="minorHAnsi" w:hAnsiTheme="minorHAnsi" w:cstheme="minorHAnsi"/>
          <w:b/>
          <w:color w:val="auto"/>
        </w:rPr>
        <w:t>Introduction</w:t>
      </w:r>
    </w:p>
    <w:p w14:paraId="732EB0A4" w14:textId="77777777" w:rsidR="0027693E" w:rsidRPr="00E97C1E" w:rsidRDefault="0027693E" w:rsidP="0027693E">
      <w:pPr>
        <w:pStyle w:val="Default"/>
        <w:ind w:left="360"/>
        <w:rPr>
          <w:rFonts w:asciiTheme="minorHAnsi" w:hAnsiTheme="minorHAnsi" w:cstheme="minorHAnsi"/>
          <w:b/>
          <w:color w:val="auto"/>
        </w:rPr>
      </w:pPr>
      <w:r w:rsidRPr="00E97C1E">
        <w:rPr>
          <w:rFonts w:asciiTheme="minorHAnsi" w:hAnsiTheme="minorHAnsi" w:cstheme="minorHAnsi"/>
          <w:color w:val="auto"/>
        </w:rPr>
        <w:t xml:space="preserve">This Request for Information (RFI) is issued for information and planning purposes only and does not constitute a solicitation nor does it restrict the Government as to the ultimate acquisition approach. In accordance with Federal Acquisition Regulation (FAR) 15.201(e), responses to this notice are not offers and cannot be accepted by the Government to form a binding contract. </w:t>
      </w:r>
    </w:p>
    <w:p w14:paraId="613B729F" w14:textId="77777777" w:rsidR="0027693E" w:rsidRPr="00E97C1E" w:rsidRDefault="0027693E" w:rsidP="0027693E">
      <w:pPr>
        <w:pStyle w:val="Default"/>
        <w:ind w:left="360"/>
        <w:rPr>
          <w:rFonts w:asciiTheme="minorHAnsi" w:hAnsiTheme="minorHAnsi" w:cstheme="minorHAnsi"/>
          <w:b/>
          <w:color w:val="auto"/>
        </w:rPr>
      </w:pPr>
    </w:p>
    <w:p w14:paraId="40A91F18" w14:textId="77777777" w:rsidR="0027693E" w:rsidRPr="00E97C1E" w:rsidRDefault="0027693E" w:rsidP="0027693E">
      <w:pPr>
        <w:pStyle w:val="Default"/>
        <w:ind w:left="360"/>
        <w:rPr>
          <w:rFonts w:asciiTheme="minorHAnsi" w:hAnsiTheme="minorHAnsi" w:cstheme="minorHAnsi"/>
        </w:rPr>
      </w:pPr>
      <w:r w:rsidRPr="00E97C1E">
        <w:rPr>
          <w:rFonts w:asciiTheme="minorHAnsi" w:hAnsiTheme="minorHAnsi" w:cstheme="minorHAnsi"/>
        </w:rPr>
        <w:t xml:space="preserve">The purpose of this RFI is to identify qualified vendors, who </w:t>
      </w:r>
      <w:proofErr w:type="gramStart"/>
      <w:r w:rsidRPr="00E97C1E">
        <w:rPr>
          <w:rFonts w:asciiTheme="minorHAnsi" w:hAnsiTheme="minorHAnsi" w:cstheme="minorHAnsi"/>
        </w:rPr>
        <w:t>are able to</w:t>
      </w:r>
      <w:proofErr w:type="gramEnd"/>
      <w:r w:rsidRPr="00E97C1E">
        <w:rPr>
          <w:rFonts w:asciiTheme="minorHAnsi" w:hAnsiTheme="minorHAnsi" w:cstheme="minorHAnsi"/>
        </w:rPr>
        <w:t xml:space="preserve"> meet Department of Veterans Affairs (VA) requirements for </w:t>
      </w:r>
      <w:r w:rsidRPr="00E97C1E">
        <w:rPr>
          <w:rStyle w:val="AAMSKBFill-InHighlight"/>
          <w:rFonts w:asciiTheme="minorHAnsi" w:hAnsiTheme="minorHAnsi" w:cstheme="minorHAnsi"/>
          <w:color w:val="auto"/>
        </w:rPr>
        <w:t>System Integration and Device Testing Support</w:t>
      </w:r>
      <w:r w:rsidRPr="00E97C1E">
        <w:rPr>
          <w:rFonts w:asciiTheme="minorHAnsi" w:hAnsiTheme="minorHAnsi" w:cstheme="minorHAnsi"/>
          <w:iCs/>
        </w:rPr>
        <w:t xml:space="preserve">. </w:t>
      </w:r>
      <w:r w:rsidRPr="00E97C1E">
        <w:rPr>
          <w:rFonts w:asciiTheme="minorHAnsi" w:hAnsiTheme="minorHAnsi" w:cstheme="minorHAnsi"/>
        </w:rPr>
        <w:t xml:space="preserve">Any contract/order that might be awarded based on information received or derived from this market research will be the outcome of the competitive process. The purpose of this RFI is to obtain market information on capable sources of supply, industry’s best practices, and input </w:t>
      </w:r>
      <w:proofErr w:type="gramStart"/>
      <w:r w:rsidRPr="00E97C1E">
        <w:rPr>
          <w:rFonts w:asciiTheme="minorHAnsi" w:hAnsiTheme="minorHAnsi" w:cstheme="minorHAnsi"/>
        </w:rPr>
        <w:t>specific to</w:t>
      </w:r>
      <w:proofErr w:type="gramEnd"/>
      <w:r w:rsidRPr="00E97C1E">
        <w:rPr>
          <w:rFonts w:asciiTheme="minorHAnsi" w:hAnsiTheme="minorHAnsi" w:cstheme="minorHAnsi"/>
        </w:rPr>
        <w:t xml:space="preserve"> the information provided. The Government is not responsible for any cost incurred by industry in furnishing this information. All costs associated with responding to this RFI will be solely at the interested vendor's expense. Not responding to this RFI does not preclude participation in any future Request for Quote (RFQ), if any is issued. Any information submitted by respondents to this RFI is strictly voluntary. All submissions will become Government property and will not be returned. Interested vendors are responsible for adequately marking proprietary, restricted or competition sensitive information contained in their response.</w:t>
      </w:r>
    </w:p>
    <w:p w14:paraId="331AB3B0" w14:textId="77777777" w:rsidR="0027693E" w:rsidRPr="00E97C1E" w:rsidRDefault="0027693E" w:rsidP="0027693E">
      <w:pPr>
        <w:pStyle w:val="Default"/>
        <w:ind w:left="360"/>
        <w:rPr>
          <w:rFonts w:asciiTheme="minorHAnsi" w:hAnsiTheme="minorHAnsi" w:cstheme="minorHAnsi"/>
        </w:rPr>
      </w:pPr>
    </w:p>
    <w:p w14:paraId="226C23DB" w14:textId="77777777" w:rsidR="0027693E" w:rsidRPr="00E97C1E" w:rsidRDefault="0027693E" w:rsidP="0027693E">
      <w:pPr>
        <w:pStyle w:val="Default"/>
        <w:numPr>
          <w:ilvl w:val="0"/>
          <w:numId w:val="1"/>
        </w:numPr>
        <w:ind w:left="360"/>
        <w:rPr>
          <w:rFonts w:asciiTheme="minorHAnsi" w:hAnsiTheme="minorHAnsi" w:cstheme="minorHAnsi"/>
          <w:b/>
          <w:bCs/>
        </w:rPr>
      </w:pPr>
      <w:r w:rsidRPr="00E97C1E">
        <w:rPr>
          <w:rFonts w:asciiTheme="minorHAnsi" w:hAnsiTheme="minorHAnsi" w:cstheme="minorHAnsi"/>
          <w:b/>
          <w:bCs/>
        </w:rPr>
        <w:t>Scope</w:t>
      </w:r>
    </w:p>
    <w:p w14:paraId="65F4C9AC" w14:textId="10D395C9" w:rsidR="005E6F87" w:rsidRPr="005E6F87" w:rsidRDefault="0027693E" w:rsidP="005E6F87">
      <w:pPr>
        <w:ind w:left="360"/>
        <w:rPr>
          <w:rFonts w:ascii="Arial" w:hAnsi="Arial" w:cs="Arial"/>
          <w:sz w:val="24"/>
          <w:szCs w:val="24"/>
        </w:rPr>
      </w:pPr>
      <w:r w:rsidRPr="005E6F87">
        <w:rPr>
          <w:rFonts w:ascii="Arial" w:hAnsi="Arial" w:cs="Arial"/>
          <w:sz w:val="24"/>
          <w:szCs w:val="24"/>
        </w:rPr>
        <w:t>The Contractor shall provide a</w:t>
      </w:r>
      <w:r w:rsidR="005E6F87" w:rsidRPr="005E6F87">
        <w:rPr>
          <w:rFonts w:ascii="Arial" w:eastAsia="Arial" w:hAnsi="Arial" w:cs="Arial"/>
          <w:sz w:val="24"/>
          <w:szCs w:val="24"/>
        </w:rPr>
        <w:t xml:space="preserve"> </w:t>
      </w:r>
      <w:r w:rsidR="005E6F87" w:rsidRPr="005E6F87">
        <w:rPr>
          <w:rFonts w:ascii="Arial" w:eastAsia="Arial" w:hAnsi="Arial" w:cs="Arial"/>
          <w:sz w:val="24"/>
          <w:szCs w:val="24"/>
        </w:rPr>
        <w:t xml:space="preserve">brand name or equal PAR Excellence (PAR Ex) Weight-based Inventory Management System. </w:t>
      </w:r>
    </w:p>
    <w:p w14:paraId="7AE9A5C5" w14:textId="77777777" w:rsidR="005E6F87" w:rsidRPr="005E6F87" w:rsidRDefault="005E6F87" w:rsidP="005E6F87">
      <w:pPr>
        <w:ind w:left="360"/>
        <w:rPr>
          <w:rFonts w:ascii="Arial" w:hAnsi="Arial" w:cs="Arial"/>
          <w:sz w:val="24"/>
          <w:szCs w:val="24"/>
        </w:rPr>
      </w:pPr>
      <w:r w:rsidRPr="005E6F87">
        <w:rPr>
          <w:rFonts w:ascii="Arial" w:hAnsi="Arial" w:cs="Arial"/>
          <w:sz w:val="24"/>
          <w:szCs w:val="24"/>
        </w:rPr>
        <w:t>PAR Ex is an inventory management technology that uses calibrated or weighted bins to capture data related to end user usage, stock replenishment, and other inventory related transactions in a supply closet. This technology captures transactions and usage data and keeps it stored on the user’s workstation, allowing them to run reports, analyze data, and manage inventory. The primary purpose of PAR Ex is to identify on-hand quantities and values between Generic Inventory Package (GIP), via VISTA and the PAR bins system.</w:t>
      </w:r>
    </w:p>
    <w:p w14:paraId="01192F84" w14:textId="2025FC31" w:rsidR="005E6F87" w:rsidRPr="005F5E8D" w:rsidRDefault="005E6F87" w:rsidP="005E6F87">
      <w:pPr>
        <w:ind w:left="360"/>
        <w:rPr>
          <w:rFonts w:eastAsia="Arial" w:cs="Arial"/>
          <w:b/>
          <w:bCs/>
          <w:color w:val="8496B0"/>
        </w:rPr>
      </w:pPr>
      <w:r w:rsidRPr="005E6F87">
        <w:rPr>
          <w:rFonts w:ascii="Arial" w:eastAsia="Arial" w:hAnsi="Arial" w:cs="Arial"/>
          <w:sz w:val="24"/>
          <w:szCs w:val="24"/>
        </w:rPr>
        <w:t>The period of performance shall be 12 months from date of award, with one (1) 12-month option period, to be exercised at the Government’s discretion.</w:t>
      </w:r>
      <w:r>
        <w:rPr>
          <w:rFonts w:eastAsia="Arial" w:cs="Arial"/>
        </w:rPr>
        <w:t xml:space="preserve"> </w:t>
      </w:r>
    </w:p>
    <w:p w14:paraId="23205010" w14:textId="77777777" w:rsidR="0027693E" w:rsidRPr="00E97C1E" w:rsidRDefault="0027693E" w:rsidP="0027693E">
      <w:pPr>
        <w:pStyle w:val="Default"/>
        <w:numPr>
          <w:ilvl w:val="0"/>
          <w:numId w:val="1"/>
        </w:numPr>
        <w:ind w:left="360"/>
        <w:rPr>
          <w:rFonts w:asciiTheme="minorHAnsi" w:hAnsiTheme="minorHAnsi" w:cstheme="minorHAnsi"/>
        </w:rPr>
      </w:pPr>
      <w:r w:rsidRPr="00E97C1E">
        <w:rPr>
          <w:rFonts w:asciiTheme="minorHAnsi" w:hAnsiTheme="minorHAnsi" w:cstheme="minorHAnsi"/>
          <w:b/>
          <w:color w:val="auto"/>
        </w:rPr>
        <w:t>RFI Response Instructions</w:t>
      </w:r>
    </w:p>
    <w:p w14:paraId="29AC2A6A" w14:textId="77777777" w:rsidR="0027693E" w:rsidRPr="00E97C1E" w:rsidRDefault="0027693E" w:rsidP="0027693E">
      <w:pPr>
        <w:pStyle w:val="Default"/>
        <w:ind w:left="360"/>
        <w:rPr>
          <w:rFonts w:asciiTheme="minorHAnsi" w:hAnsiTheme="minorHAnsi" w:cstheme="minorHAnsi"/>
          <w:color w:val="auto"/>
        </w:rPr>
      </w:pPr>
      <w:r w:rsidRPr="00E97C1E">
        <w:rPr>
          <w:rFonts w:asciiTheme="minorHAnsi" w:hAnsiTheme="minorHAnsi" w:cstheme="minorHAnsi"/>
          <w:color w:val="auto"/>
        </w:rPr>
        <w:t>NOTE: The capability package must be clear, concise, and complete. VA is under no obligation to provide feedback to the company or to contact the company for clarification of any information submitted in response to this RFI.</w:t>
      </w:r>
    </w:p>
    <w:p w14:paraId="4CE3EB9D" w14:textId="77777777" w:rsidR="0027693E" w:rsidRPr="00E97C1E" w:rsidRDefault="0027693E" w:rsidP="0027693E">
      <w:pPr>
        <w:pStyle w:val="Default"/>
        <w:ind w:left="360"/>
        <w:rPr>
          <w:rFonts w:asciiTheme="minorHAnsi" w:hAnsiTheme="minorHAnsi" w:cstheme="minorHAnsi"/>
          <w:color w:val="auto"/>
        </w:rPr>
      </w:pPr>
    </w:p>
    <w:p w14:paraId="5ED2CE55" w14:textId="77777777" w:rsidR="0027693E" w:rsidRPr="00E97C1E" w:rsidRDefault="0027693E" w:rsidP="0027693E">
      <w:pPr>
        <w:autoSpaceDE w:val="0"/>
        <w:autoSpaceDN w:val="0"/>
        <w:adjustRightInd w:val="0"/>
        <w:spacing w:after="0" w:line="240" w:lineRule="auto"/>
        <w:ind w:left="360"/>
        <w:rPr>
          <w:rFonts w:cstheme="minorHAnsi"/>
          <w:sz w:val="24"/>
          <w:szCs w:val="24"/>
        </w:rPr>
      </w:pPr>
      <w:r w:rsidRPr="00E97C1E">
        <w:rPr>
          <w:rFonts w:cstheme="minorHAnsi"/>
          <w:sz w:val="24"/>
          <w:szCs w:val="24"/>
        </w:rPr>
        <w:t xml:space="preserve">Provide the following information: </w:t>
      </w:r>
    </w:p>
    <w:p w14:paraId="58428D16" w14:textId="77777777" w:rsidR="0027693E" w:rsidRPr="00E97C1E" w:rsidRDefault="0027693E" w:rsidP="0027693E">
      <w:pPr>
        <w:pStyle w:val="ListParagraph"/>
        <w:numPr>
          <w:ilvl w:val="0"/>
          <w:numId w:val="2"/>
        </w:numPr>
        <w:autoSpaceDE w:val="0"/>
        <w:autoSpaceDN w:val="0"/>
        <w:adjustRightInd w:val="0"/>
        <w:spacing w:after="120" w:line="240" w:lineRule="auto"/>
        <w:ind w:left="720"/>
        <w:rPr>
          <w:rFonts w:cstheme="minorHAnsi"/>
          <w:b/>
          <w:bCs/>
          <w:sz w:val="24"/>
          <w:szCs w:val="24"/>
        </w:rPr>
      </w:pPr>
      <w:r w:rsidRPr="00E97C1E">
        <w:rPr>
          <w:rFonts w:cstheme="minorHAnsi"/>
          <w:b/>
          <w:bCs/>
          <w:sz w:val="24"/>
          <w:szCs w:val="24"/>
        </w:rPr>
        <w:t>Company Information:</w:t>
      </w:r>
    </w:p>
    <w:p w14:paraId="0C2B68A6" w14:textId="77777777" w:rsidR="0027693E" w:rsidRPr="00E97C1E" w:rsidRDefault="0027693E" w:rsidP="0027693E">
      <w:pPr>
        <w:pStyle w:val="ListParagraph"/>
        <w:autoSpaceDE w:val="0"/>
        <w:autoSpaceDN w:val="0"/>
        <w:adjustRightInd w:val="0"/>
        <w:spacing w:after="120" w:line="240" w:lineRule="auto"/>
        <w:rPr>
          <w:rFonts w:cstheme="minorHAnsi"/>
          <w:b/>
          <w:bCs/>
          <w:sz w:val="24"/>
          <w:szCs w:val="24"/>
        </w:rPr>
      </w:pPr>
    </w:p>
    <w:p w14:paraId="785A721B" w14:textId="77777777" w:rsidR="0027693E" w:rsidRPr="00E97C1E" w:rsidRDefault="0027693E" w:rsidP="0027693E">
      <w:pPr>
        <w:pStyle w:val="ListParagraph"/>
        <w:autoSpaceDE w:val="0"/>
        <w:autoSpaceDN w:val="0"/>
        <w:adjustRightInd w:val="0"/>
        <w:spacing w:after="120" w:line="240" w:lineRule="auto"/>
        <w:ind w:left="360"/>
        <w:rPr>
          <w:rFonts w:cstheme="minorHAnsi"/>
          <w:sz w:val="24"/>
          <w:szCs w:val="24"/>
        </w:rPr>
      </w:pPr>
      <w:r w:rsidRPr="00E97C1E">
        <w:rPr>
          <w:rFonts w:cstheme="minorHAnsi"/>
          <w:sz w:val="24"/>
          <w:szCs w:val="24"/>
        </w:rPr>
        <w:t>1. Company Name</w:t>
      </w:r>
    </w:p>
    <w:p w14:paraId="40D872CA" w14:textId="77777777" w:rsidR="0027693E" w:rsidRPr="00E97C1E" w:rsidRDefault="0027693E" w:rsidP="0027693E">
      <w:pPr>
        <w:pStyle w:val="NoSpacing"/>
        <w:spacing w:before="60" w:after="60"/>
        <w:ind w:left="360"/>
        <w:rPr>
          <w:rFonts w:cstheme="minorHAnsi"/>
          <w:sz w:val="24"/>
          <w:szCs w:val="24"/>
        </w:rPr>
      </w:pPr>
      <w:r w:rsidRPr="00E97C1E">
        <w:rPr>
          <w:rFonts w:cstheme="minorHAnsi"/>
          <w:sz w:val="24"/>
          <w:szCs w:val="24"/>
        </w:rPr>
        <w:lastRenderedPageBreak/>
        <w:t>2. CAGE/</w:t>
      </w:r>
      <w:r w:rsidRPr="008E28C6">
        <w:rPr>
          <w:rFonts w:cstheme="minorHAnsi"/>
          <w:sz w:val="24"/>
          <w:szCs w:val="24"/>
        </w:rPr>
        <w:t xml:space="preserve">Unique Entity Identifier </w:t>
      </w:r>
      <w:r>
        <w:rPr>
          <w:rFonts w:cstheme="minorHAnsi"/>
          <w:sz w:val="24"/>
          <w:szCs w:val="24"/>
        </w:rPr>
        <w:t>(UEI)</w:t>
      </w:r>
      <w:r w:rsidRPr="00E97C1E">
        <w:rPr>
          <w:rFonts w:cstheme="minorHAnsi"/>
          <w:sz w:val="24"/>
          <w:szCs w:val="24"/>
        </w:rPr>
        <w:t xml:space="preserve"> under which the company is registered in SAM.gov and SBA Veteran Certification (VetCert)</w:t>
      </w:r>
    </w:p>
    <w:p w14:paraId="4AB88853" w14:textId="77777777" w:rsidR="0027693E" w:rsidRPr="00E97C1E" w:rsidRDefault="0027693E" w:rsidP="0027693E">
      <w:pPr>
        <w:pStyle w:val="NoSpacing"/>
        <w:spacing w:before="60" w:after="60"/>
        <w:ind w:left="360"/>
        <w:rPr>
          <w:rFonts w:cstheme="minorHAnsi"/>
          <w:sz w:val="24"/>
          <w:szCs w:val="24"/>
        </w:rPr>
      </w:pPr>
      <w:r w:rsidRPr="00E97C1E">
        <w:rPr>
          <w:rFonts w:cstheme="minorHAnsi"/>
          <w:sz w:val="24"/>
          <w:szCs w:val="24"/>
        </w:rPr>
        <w:t>3. Company Address</w:t>
      </w:r>
    </w:p>
    <w:p w14:paraId="2452A2EF" w14:textId="77777777" w:rsidR="0027693E" w:rsidRPr="00E97C1E" w:rsidRDefault="0027693E" w:rsidP="0027693E">
      <w:pPr>
        <w:pStyle w:val="NoSpacing"/>
        <w:spacing w:before="60" w:after="60"/>
        <w:ind w:left="360"/>
        <w:rPr>
          <w:rFonts w:cstheme="minorHAnsi"/>
          <w:sz w:val="24"/>
          <w:szCs w:val="24"/>
        </w:rPr>
      </w:pPr>
      <w:r w:rsidRPr="00E97C1E">
        <w:rPr>
          <w:rFonts w:cstheme="minorHAnsi"/>
          <w:sz w:val="24"/>
          <w:szCs w:val="24"/>
        </w:rPr>
        <w:t xml:space="preserve">4. Point of contact </w:t>
      </w:r>
    </w:p>
    <w:p w14:paraId="114168F1" w14:textId="77777777" w:rsidR="0027693E" w:rsidRPr="00E97C1E" w:rsidRDefault="0027693E" w:rsidP="0027693E">
      <w:pPr>
        <w:pStyle w:val="NoSpacing"/>
        <w:spacing w:before="60" w:after="60"/>
        <w:ind w:left="360"/>
        <w:rPr>
          <w:rFonts w:cstheme="minorHAnsi"/>
          <w:sz w:val="24"/>
          <w:szCs w:val="24"/>
        </w:rPr>
      </w:pPr>
      <w:r w:rsidRPr="00E97C1E">
        <w:rPr>
          <w:rFonts w:cstheme="minorHAnsi"/>
          <w:sz w:val="24"/>
          <w:szCs w:val="24"/>
        </w:rPr>
        <w:t>5. Telephone number</w:t>
      </w:r>
    </w:p>
    <w:p w14:paraId="1563AF48" w14:textId="77777777" w:rsidR="0027693E" w:rsidRPr="00E97C1E" w:rsidRDefault="0027693E" w:rsidP="0027693E">
      <w:pPr>
        <w:pStyle w:val="NoSpacing"/>
        <w:spacing w:before="60" w:after="60"/>
        <w:ind w:left="360"/>
        <w:rPr>
          <w:rFonts w:cstheme="minorHAnsi"/>
          <w:sz w:val="24"/>
          <w:szCs w:val="24"/>
        </w:rPr>
      </w:pPr>
      <w:r w:rsidRPr="00E97C1E">
        <w:rPr>
          <w:rFonts w:cstheme="minorHAnsi"/>
          <w:sz w:val="24"/>
          <w:szCs w:val="24"/>
        </w:rPr>
        <w:t>6. Email address</w:t>
      </w:r>
    </w:p>
    <w:p w14:paraId="2C482CCE" w14:textId="77777777" w:rsidR="0027693E" w:rsidRPr="00E97C1E" w:rsidRDefault="0027693E" w:rsidP="0027693E">
      <w:pPr>
        <w:pStyle w:val="NoSpacing"/>
        <w:spacing w:before="60" w:after="60"/>
        <w:ind w:left="360"/>
        <w:rPr>
          <w:rFonts w:cstheme="minorHAnsi"/>
          <w:sz w:val="24"/>
          <w:szCs w:val="24"/>
        </w:rPr>
      </w:pPr>
      <w:r w:rsidRPr="00E97C1E">
        <w:rPr>
          <w:rFonts w:cstheme="minorHAnsi"/>
          <w:sz w:val="24"/>
          <w:szCs w:val="24"/>
        </w:rPr>
        <w:t>7. For small business concerns, indicate whether at least 50 percent of the total amount paid by the Government will be paid to firms that are similarly situated.</w:t>
      </w:r>
    </w:p>
    <w:p w14:paraId="67EBB7E5" w14:textId="77777777" w:rsidR="0027693E" w:rsidRPr="00E97C1E" w:rsidRDefault="0027693E" w:rsidP="0027693E">
      <w:pPr>
        <w:pStyle w:val="ListParagraph"/>
        <w:autoSpaceDE w:val="0"/>
        <w:autoSpaceDN w:val="0"/>
        <w:adjustRightInd w:val="0"/>
        <w:spacing w:after="120" w:line="240" w:lineRule="auto"/>
        <w:rPr>
          <w:rFonts w:cstheme="minorHAnsi"/>
          <w:sz w:val="24"/>
          <w:szCs w:val="24"/>
        </w:rPr>
      </w:pPr>
    </w:p>
    <w:p w14:paraId="58FABCF5" w14:textId="77777777" w:rsidR="0027693E" w:rsidRPr="00E97C1E" w:rsidRDefault="0027693E" w:rsidP="0027693E">
      <w:pPr>
        <w:pStyle w:val="ListParagraph"/>
        <w:numPr>
          <w:ilvl w:val="0"/>
          <w:numId w:val="2"/>
        </w:numPr>
        <w:autoSpaceDE w:val="0"/>
        <w:autoSpaceDN w:val="0"/>
        <w:adjustRightInd w:val="0"/>
        <w:spacing w:after="120" w:line="240" w:lineRule="auto"/>
        <w:ind w:left="720"/>
        <w:rPr>
          <w:rFonts w:cstheme="minorHAnsi"/>
          <w:b/>
          <w:bCs/>
          <w:sz w:val="24"/>
          <w:szCs w:val="24"/>
        </w:rPr>
      </w:pPr>
      <w:proofErr w:type="gramStart"/>
      <w:r w:rsidRPr="00E97C1E">
        <w:rPr>
          <w:rFonts w:cstheme="minorHAnsi"/>
          <w:b/>
          <w:bCs/>
          <w:sz w:val="24"/>
          <w:szCs w:val="24"/>
        </w:rPr>
        <w:t>Brief summary</w:t>
      </w:r>
      <w:proofErr w:type="gramEnd"/>
      <w:r w:rsidRPr="00E97C1E">
        <w:rPr>
          <w:rFonts w:cstheme="minorHAnsi"/>
          <w:b/>
          <w:bCs/>
          <w:sz w:val="24"/>
          <w:szCs w:val="24"/>
        </w:rPr>
        <w:t xml:space="preserve"> describing your company’s technical approach to meeting the requirements, to include:</w:t>
      </w:r>
    </w:p>
    <w:p w14:paraId="262FEB02" w14:textId="77777777" w:rsidR="0027693E" w:rsidRPr="00E97C1E" w:rsidRDefault="0027693E" w:rsidP="0027693E">
      <w:pPr>
        <w:pStyle w:val="ListParagraph"/>
        <w:autoSpaceDE w:val="0"/>
        <w:autoSpaceDN w:val="0"/>
        <w:adjustRightInd w:val="0"/>
        <w:spacing w:after="120" w:line="240" w:lineRule="auto"/>
        <w:rPr>
          <w:rFonts w:cstheme="minorHAnsi"/>
          <w:b/>
          <w:bCs/>
          <w:sz w:val="24"/>
          <w:szCs w:val="24"/>
        </w:rPr>
      </w:pPr>
    </w:p>
    <w:p w14:paraId="175763B3" w14:textId="77777777" w:rsidR="0027693E" w:rsidRPr="00E97C1E" w:rsidRDefault="0027693E" w:rsidP="0027693E">
      <w:pPr>
        <w:pStyle w:val="ListParagraph"/>
        <w:autoSpaceDE w:val="0"/>
        <w:autoSpaceDN w:val="0"/>
        <w:adjustRightInd w:val="0"/>
        <w:spacing w:after="120" w:line="240" w:lineRule="auto"/>
        <w:ind w:left="360"/>
        <w:rPr>
          <w:rFonts w:cstheme="minorHAnsi"/>
          <w:sz w:val="24"/>
          <w:szCs w:val="24"/>
        </w:rPr>
      </w:pPr>
      <w:r w:rsidRPr="00E97C1E">
        <w:rPr>
          <w:rFonts w:cstheme="minorHAnsi"/>
          <w:sz w:val="24"/>
          <w:szCs w:val="24"/>
        </w:rPr>
        <w:t>1. Describe your approach to meeting the scope stated in this RFI.</w:t>
      </w:r>
    </w:p>
    <w:p w14:paraId="0E9897CE" w14:textId="77777777" w:rsidR="0027693E" w:rsidRPr="00E97C1E" w:rsidRDefault="0027693E" w:rsidP="0027693E">
      <w:pPr>
        <w:pStyle w:val="ListParagraph"/>
        <w:autoSpaceDE w:val="0"/>
        <w:autoSpaceDN w:val="0"/>
        <w:adjustRightInd w:val="0"/>
        <w:spacing w:after="120" w:line="240" w:lineRule="auto"/>
        <w:ind w:left="360"/>
        <w:rPr>
          <w:rFonts w:cstheme="minorHAnsi"/>
          <w:sz w:val="24"/>
          <w:szCs w:val="24"/>
        </w:rPr>
      </w:pPr>
    </w:p>
    <w:p w14:paraId="0F048225" w14:textId="6CDABAF2" w:rsidR="0027693E" w:rsidRPr="00E97C1E" w:rsidRDefault="0027693E" w:rsidP="0027693E">
      <w:pPr>
        <w:pStyle w:val="ListParagraph"/>
        <w:autoSpaceDE w:val="0"/>
        <w:autoSpaceDN w:val="0"/>
        <w:adjustRightInd w:val="0"/>
        <w:spacing w:after="120" w:line="240" w:lineRule="auto"/>
        <w:ind w:left="360"/>
        <w:rPr>
          <w:rFonts w:cstheme="minorHAnsi"/>
          <w:sz w:val="24"/>
          <w:szCs w:val="24"/>
        </w:rPr>
      </w:pPr>
      <w:r w:rsidRPr="00E97C1E">
        <w:rPr>
          <w:rFonts w:cstheme="minorHAnsi"/>
          <w:sz w:val="24"/>
          <w:szCs w:val="24"/>
        </w:rPr>
        <w:t xml:space="preserve">2. Does the draft </w:t>
      </w:r>
      <w:r>
        <w:rPr>
          <w:rFonts w:cstheme="minorHAnsi"/>
          <w:sz w:val="24"/>
          <w:szCs w:val="24"/>
        </w:rPr>
        <w:t xml:space="preserve">PD </w:t>
      </w:r>
      <w:r w:rsidRPr="00E97C1E">
        <w:rPr>
          <w:rFonts w:cstheme="minorHAnsi"/>
          <w:sz w:val="24"/>
          <w:szCs w:val="24"/>
        </w:rPr>
        <w:t xml:space="preserve">overall provide sufficient detail to describe the technical and functional requirements that encompass the requirement? If “NO”, please provide your technical and functional comments, recommendations and questions on elements of the draft </w:t>
      </w:r>
      <w:r>
        <w:rPr>
          <w:rFonts w:cstheme="minorHAnsi"/>
          <w:sz w:val="24"/>
          <w:szCs w:val="24"/>
        </w:rPr>
        <w:t>PD</w:t>
      </w:r>
      <w:r w:rsidRPr="00E97C1E">
        <w:rPr>
          <w:rFonts w:cstheme="minorHAnsi"/>
          <w:sz w:val="24"/>
          <w:szCs w:val="24"/>
        </w:rPr>
        <w:t xml:space="preserve"> that may contribute to a more accurate proposal submission and efficient, cost-effective effort. </w:t>
      </w:r>
    </w:p>
    <w:p w14:paraId="3B0183C8" w14:textId="77777777" w:rsidR="0027693E" w:rsidRPr="00E97C1E" w:rsidRDefault="0027693E" w:rsidP="0027693E">
      <w:pPr>
        <w:pStyle w:val="ListParagraph"/>
        <w:autoSpaceDE w:val="0"/>
        <w:autoSpaceDN w:val="0"/>
        <w:adjustRightInd w:val="0"/>
        <w:spacing w:after="120" w:line="240" w:lineRule="auto"/>
        <w:ind w:left="360"/>
        <w:rPr>
          <w:rFonts w:cstheme="minorHAnsi"/>
          <w:sz w:val="24"/>
          <w:szCs w:val="24"/>
        </w:rPr>
      </w:pPr>
    </w:p>
    <w:p w14:paraId="44296E4A" w14:textId="2ADA583B" w:rsidR="0027693E" w:rsidRPr="00E97C1E" w:rsidRDefault="0027693E" w:rsidP="0027693E">
      <w:pPr>
        <w:pStyle w:val="ListParagraph"/>
        <w:autoSpaceDE w:val="0"/>
        <w:autoSpaceDN w:val="0"/>
        <w:adjustRightInd w:val="0"/>
        <w:spacing w:after="120" w:line="240" w:lineRule="auto"/>
        <w:ind w:left="360"/>
        <w:rPr>
          <w:rFonts w:cstheme="minorHAnsi"/>
          <w:sz w:val="24"/>
          <w:szCs w:val="24"/>
        </w:rPr>
      </w:pPr>
      <w:r w:rsidRPr="00E97C1E">
        <w:rPr>
          <w:rFonts w:cstheme="minorHAnsi"/>
          <w:sz w:val="24"/>
          <w:szCs w:val="24"/>
        </w:rPr>
        <w:t xml:space="preserve">3. Does Section </w:t>
      </w:r>
      <w:r w:rsidR="005E6F87">
        <w:rPr>
          <w:rFonts w:cstheme="minorHAnsi"/>
          <w:sz w:val="24"/>
          <w:szCs w:val="24"/>
        </w:rPr>
        <w:t>2</w:t>
      </w:r>
      <w:r w:rsidRPr="00E97C1E">
        <w:rPr>
          <w:rFonts w:cstheme="minorHAnsi"/>
          <w:sz w:val="24"/>
          <w:szCs w:val="24"/>
        </w:rPr>
        <w:t xml:space="preserve">.0 </w:t>
      </w:r>
      <w:r w:rsidR="005E6F87">
        <w:rPr>
          <w:rFonts w:cstheme="minorHAnsi"/>
          <w:sz w:val="24"/>
          <w:szCs w:val="24"/>
        </w:rPr>
        <w:t xml:space="preserve">through Section 2.7.4 </w:t>
      </w:r>
      <w:r w:rsidRPr="00E97C1E">
        <w:rPr>
          <w:rFonts w:cstheme="minorHAnsi"/>
          <w:sz w:val="24"/>
          <w:szCs w:val="24"/>
        </w:rPr>
        <w:t>accurately describe what services are to be provided? If “NO”, please provide your technical and functional comments, recommendations and questions.</w:t>
      </w:r>
    </w:p>
    <w:p w14:paraId="0478F689" w14:textId="77777777" w:rsidR="0027693E" w:rsidRPr="00E97C1E" w:rsidRDefault="0027693E" w:rsidP="0027693E">
      <w:pPr>
        <w:pStyle w:val="ListParagraph"/>
        <w:autoSpaceDE w:val="0"/>
        <w:autoSpaceDN w:val="0"/>
        <w:adjustRightInd w:val="0"/>
        <w:spacing w:after="120" w:line="240" w:lineRule="auto"/>
        <w:ind w:left="360"/>
        <w:rPr>
          <w:rFonts w:cstheme="minorHAnsi"/>
          <w:sz w:val="24"/>
          <w:szCs w:val="24"/>
        </w:rPr>
      </w:pPr>
    </w:p>
    <w:p w14:paraId="2F969D98" w14:textId="77777777" w:rsidR="0027693E" w:rsidRPr="00E97C1E" w:rsidRDefault="0027693E" w:rsidP="0027693E">
      <w:pPr>
        <w:pStyle w:val="ListParagraph"/>
        <w:autoSpaceDE w:val="0"/>
        <w:autoSpaceDN w:val="0"/>
        <w:adjustRightInd w:val="0"/>
        <w:spacing w:after="120" w:line="240" w:lineRule="auto"/>
        <w:ind w:left="360"/>
        <w:rPr>
          <w:rFonts w:cstheme="minorHAnsi"/>
          <w:sz w:val="24"/>
          <w:szCs w:val="24"/>
        </w:rPr>
      </w:pPr>
      <w:r>
        <w:rPr>
          <w:rFonts w:cstheme="minorHAnsi"/>
          <w:sz w:val="24"/>
          <w:szCs w:val="24"/>
        </w:rPr>
        <w:t>4</w:t>
      </w:r>
      <w:r w:rsidRPr="00E97C1E">
        <w:rPr>
          <w:rFonts w:cstheme="minorHAnsi"/>
          <w:sz w:val="24"/>
          <w:szCs w:val="24"/>
        </w:rPr>
        <w:t>. Please include a Rough Order Magnitude (ROM) in your response.</w:t>
      </w:r>
    </w:p>
    <w:p w14:paraId="4028900F" w14:textId="77777777" w:rsidR="0027693E" w:rsidRPr="00E97C1E" w:rsidRDefault="0027693E" w:rsidP="0027693E">
      <w:pPr>
        <w:pStyle w:val="ListParagraph"/>
        <w:autoSpaceDE w:val="0"/>
        <w:autoSpaceDN w:val="0"/>
        <w:adjustRightInd w:val="0"/>
        <w:spacing w:after="120" w:line="240" w:lineRule="auto"/>
        <w:ind w:left="360"/>
        <w:rPr>
          <w:rFonts w:cstheme="minorHAnsi"/>
          <w:sz w:val="24"/>
          <w:szCs w:val="24"/>
        </w:rPr>
      </w:pPr>
    </w:p>
    <w:p w14:paraId="6F2B5FFF" w14:textId="77777777" w:rsidR="0027693E" w:rsidRPr="00E97C1E" w:rsidRDefault="0027693E" w:rsidP="0027693E">
      <w:pPr>
        <w:pStyle w:val="ListParagraph"/>
        <w:autoSpaceDE w:val="0"/>
        <w:autoSpaceDN w:val="0"/>
        <w:adjustRightInd w:val="0"/>
        <w:spacing w:after="120" w:line="240" w:lineRule="auto"/>
        <w:ind w:left="360"/>
        <w:rPr>
          <w:rFonts w:cstheme="minorHAnsi"/>
          <w:sz w:val="24"/>
          <w:szCs w:val="24"/>
        </w:rPr>
      </w:pPr>
      <w:r>
        <w:rPr>
          <w:rFonts w:cstheme="minorHAnsi"/>
          <w:sz w:val="24"/>
          <w:szCs w:val="24"/>
        </w:rPr>
        <w:t>5</w:t>
      </w:r>
      <w:r w:rsidRPr="00E97C1E">
        <w:rPr>
          <w:rFonts w:cstheme="minorHAnsi"/>
          <w:sz w:val="24"/>
          <w:szCs w:val="24"/>
        </w:rPr>
        <w:t>. If your company is a Small Business</w:t>
      </w:r>
      <w:r>
        <w:rPr>
          <w:rFonts w:cstheme="minorHAnsi"/>
          <w:sz w:val="24"/>
          <w:szCs w:val="24"/>
        </w:rPr>
        <w:t xml:space="preserve">, </w:t>
      </w:r>
      <w:r w:rsidRPr="00E97C1E">
        <w:rPr>
          <w:rFonts w:cstheme="minorHAnsi"/>
          <w:sz w:val="24"/>
          <w:szCs w:val="24"/>
        </w:rPr>
        <w:t>also include the following:</w:t>
      </w:r>
    </w:p>
    <w:p w14:paraId="6E0E9D97" w14:textId="77777777" w:rsidR="0027693E" w:rsidRPr="00E97C1E" w:rsidRDefault="0027693E" w:rsidP="0027693E">
      <w:pPr>
        <w:pStyle w:val="ListParagraph"/>
        <w:autoSpaceDE w:val="0"/>
        <w:autoSpaceDN w:val="0"/>
        <w:adjustRightInd w:val="0"/>
        <w:spacing w:after="120" w:line="240" w:lineRule="auto"/>
        <w:ind w:left="360"/>
        <w:rPr>
          <w:rFonts w:cstheme="minorHAnsi"/>
          <w:sz w:val="24"/>
          <w:szCs w:val="24"/>
        </w:rPr>
      </w:pPr>
    </w:p>
    <w:p w14:paraId="41C08FAF" w14:textId="77777777" w:rsidR="0027693E" w:rsidRPr="00E97C1E" w:rsidRDefault="0027693E" w:rsidP="0027693E">
      <w:pPr>
        <w:pStyle w:val="ListParagraph"/>
        <w:numPr>
          <w:ilvl w:val="0"/>
          <w:numId w:val="3"/>
        </w:numPr>
        <w:spacing w:after="120"/>
        <w:ind w:left="720"/>
        <w:rPr>
          <w:rFonts w:cstheme="minorHAnsi"/>
          <w:sz w:val="24"/>
          <w:szCs w:val="24"/>
        </w:rPr>
      </w:pPr>
      <w:r w:rsidRPr="00E97C1E">
        <w:rPr>
          <w:rFonts w:cstheme="minorHAnsi"/>
          <w:sz w:val="24"/>
          <w:szCs w:val="24"/>
        </w:rPr>
        <w:t xml:space="preserve">The intent and ability to meet set-aside requirements for performance of this effort. </w:t>
      </w:r>
    </w:p>
    <w:p w14:paraId="135500B9" w14:textId="3D453BFB" w:rsidR="0027693E" w:rsidRPr="008E28C6" w:rsidRDefault="0027693E" w:rsidP="0027693E">
      <w:pPr>
        <w:pStyle w:val="ListParagraph"/>
        <w:numPr>
          <w:ilvl w:val="0"/>
          <w:numId w:val="3"/>
        </w:numPr>
        <w:spacing w:after="120"/>
        <w:ind w:left="720"/>
        <w:rPr>
          <w:rFonts w:cstheme="minorHAnsi"/>
          <w:sz w:val="24"/>
          <w:szCs w:val="24"/>
        </w:rPr>
      </w:pPr>
      <w:r w:rsidRPr="00E97C1E">
        <w:rPr>
          <w:rFonts w:cstheme="minorHAnsi"/>
          <w:sz w:val="24"/>
          <w:szCs w:val="24"/>
        </w:rPr>
        <w:t xml:space="preserve">Information as to proposed team members, the percentage of work each is to </w:t>
      </w:r>
      <w:proofErr w:type="gramStart"/>
      <w:r w:rsidRPr="00E97C1E">
        <w:rPr>
          <w:rFonts w:cstheme="minorHAnsi"/>
          <w:sz w:val="24"/>
          <w:szCs w:val="24"/>
        </w:rPr>
        <w:t>perform</w:t>
      </w:r>
      <w:proofErr w:type="gramEnd"/>
      <w:r w:rsidRPr="00E97C1E">
        <w:rPr>
          <w:rFonts w:cstheme="minorHAnsi"/>
          <w:sz w:val="24"/>
          <w:szCs w:val="24"/>
        </w:rPr>
        <w:t xml:space="preserve"> and which </w:t>
      </w:r>
      <w:r>
        <w:rPr>
          <w:rFonts w:cstheme="minorHAnsi"/>
          <w:sz w:val="24"/>
          <w:szCs w:val="24"/>
        </w:rPr>
        <w:t>PD</w:t>
      </w:r>
      <w:r w:rsidRPr="00E97C1E">
        <w:rPr>
          <w:rFonts w:cstheme="minorHAnsi"/>
          <w:sz w:val="24"/>
          <w:szCs w:val="24"/>
        </w:rPr>
        <w:t xml:space="preserve"> requirements would be subcontracted.</w:t>
      </w:r>
    </w:p>
    <w:p w14:paraId="3F096C02" w14:textId="77777777" w:rsidR="0027693E" w:rsidRDefault="0027693E" w:rsidP="0027693E">
      <w:pPr>
        <w:autoSpaceDE w:val="0"/>
        <w:autoSpaceDN w:val="0"/>
        <w:adjustRightInd w:val="0"/>
        <w:spacing w:after="0" w:line="240" w:lineRule="auto"/>
        <w:rPr>
          <w:rFonts w:cstheme="minorHAnsi"/>
          <w:sz w:val="24"/>
          <w:szCs w:val="24"/>
        </w:rPr>
      </w:pPr>
    </w:p>
    <w:p w14:paraId="67816868" w14:textId="77777777" w:rsidR="0027693E" w:rsidRPr="00E97C1E" w:rsidRDefault="0027693E" w:rsidP="0027693E">
      <w:pPr>
        <w:autoSpaceDE w:val="0"/>
        <w:autoSpaceDN w:val="0"/>
        <w:adjustRightInd w:val="0"/>
        <w:spacing w:after="0" w:line="240" w:lineRule="auto"/>
        <w:rPr>
          <w:rFonts w:cstheme="minorHAnsi"/>
          <w:sz w:val="24"/>
          <w:szCs w:val="24"/>
        </w:rPr>
      </w:pPr>
      <w:r w:rsidRPr="00E97C1E">
        <w:rPr>
          <w:rFonts w:cstheme="minorHAnsi"/>
          <w:sz w:val="24"/>
          <w:szCs w:val="24"/>
        </w:rPr>
        <w:t>All proprietary/company confidential material shall be clearly marked on every page that contains such.</w:t>
      </w:r>
    </w:p>
    <w:p w14:paraId="6A8F5C42" w14:textId="77777777" w:rsidR="0027693E" w:rsidRPr="00E97C1E" w:rsidRDefault="0027693E" w:rsidP="0027693E">
      <w:pPr>
        <w:autoSpaceDE w:val="0"/>
        <w:autoSpaceDN w:val="0"/>
        <w:adjustRightInd w:val="0"/>
        <w:spacing w:after="0" w:line="240" w:lineRule="auto"/>
        <w:rPr>
          <w:rFonts w:cstheme="minorHAnsi"/>
          <w:sz w:val="24"/>
          <w:szCs w:val="24"/>
        </w:rPr>
      </w:pPr>
    </w:p>
    <w:p w14:paraId="18D34132" w14:textId="77777777" w:rsidR="0027693E" w:rsidRDefault="0027693E" w:rsidP="0027693E">
      <w:pPr>
        <w:autoSpaceDE w:val="0"/>
        <w:autoSpaceDN w:val="0"/>
        <w:adjustRightInd w:val="0"/>
        <w:spacing w:after="0" w:line="240" w:lineRule="auto"/>
        <w:rPr>
          <w:rFonts w:cstheme="minorHAnsi"/>
          <w:sz w:val="24"/>
          <w:szCs w:val="24"/>
        </w:rPr>
      </w:pPr>
      <w:r w:rsidRPr="00E97C1E">
        <w:rPr>
          <w:rFonts w:cstheme="minorHAnsi"/>
          <w:sz w:val="24"/>
          <w:szCs w:val="24"/>
        </w:rPr>
        <w:t>Service-Disabled Veteran Owned Small Businesses (SDVOSB) and Veteran Owned Small Businesses (VOSB) must indicate whether at least 50% of the cost incurred would be expended for prime employees or employees of other eligible SDVOSB/VOSB firms. This should also include the prime planned percentage and if under 50%, the names of the potential team members that may be used to fulfill the 50% SDVOSB/VOSB requirement.</w:t>
      </w:r>
    </w:p>
    <w:p w14:paraId="7B78E03F" w14:textId="77777777" w:rsidR="0027693E" w:rsidRDefault="0027693E" w:rsidP="0027693E">
      <w:pPr>
        <w:autoSpaceDE w:val="0"/>
        <w:autoSpaceDN w:val="0"/>
        <w:adjustRightInd w:val="0"/>
        <w:spacing w:after="0" w:line="240" w:lineRule="auto"/>
        <w:rPr>
          <w:rFonts w:cstheme="minorHAnsi"/>
          <w:b/>
          <w:bCs/>
          <w:sz w:val="24"/>
          <w:szCs w:val="24"/>
        </w:rPr>
      </w:pPr>
    </w:p>
    <w:p w14:paraId="673FBCDB" w14:textId="77777777" w:rsidR="0027693E" w:rsidRDefault="0027693E" w:rsidP="0027693E">
      <w:pPr>
        <w:autoSpaceDE w:val="0"/>
        <w:autoSpaceDN w:val="0"/>
        <w:adjustRightInd w:val="0"/>
        <w:spacing w:after="0" w:line="240" w:lineRule="auto"/>
        <w:rPr>
          <w:rFonts w:cstheme="minorHAnsi"/>
          <w:b/>
          <w:bCs/>
          <w:sz w:val="24"/>
          <w:szCs w:val="24"/>
        </w:rPr>
      </w:pPr>
      <w:r w:rsidRPr="0094764D">
        <w:rPr>
          <w:rFonts w:cstheme="minorHAnsi"/>
          <w:b/>
          <w:bCs/>
          <w:sz w:val="24"/>
          <w:szCs w:val="24"/>
          <w:highlight w:val="yellow"/>
        </w:rPr>
        <w:t>SDVOSB and/or VOSB’s MUST CHECK THE APPROPRIATE BOX BELOW:</w:t>
      </w:r>
    </w:p>
    <w:p w14:paraId="133D1406" w14:textId="77777777" w:rsidR="0027693E" w:rsidRDefault="0027693E" w:rsidP="0027693E">
      <w:pPr>
        <w:autoSpaceDE w:val="0"/>
        <w:autoSpaceDN w:val="0"/>
        <w:adjustRightInd w:val="0"/>
        <w:spacing w:after="0" w:line="240" w:lineRule="auto"/>
        <w:rPr>
          <w:rFonts w:cstheme="minorHAnsi"/>
          <w:sz w:val="24"/>
          <w:szCs w:val="24"/>
        </w:rPr>
      </w:pPr>
    </w:p>
    <w:p w14:paraId="2935E453" w14:textId="77777777" w:rsidR="0027693E" w:rsidRDefault="0027693E" w:rsidP="0027693E">
      <w:pPr>
        <w:autoSpaceDE w:val="0"/>
        <w:autoSpaceDN w:val="0"/>
        <w:adjustRightInd w:val="0"/>
        <w:spacing w:after="0" w:line="240" w:lineRule="auto"/>
        <w:rPr>
          <w:rFonts w:cstheme="minorHAnsi"/>
          <w:b/>
          <w:bCs/>
          <w:sz w:val="24"/>
          <w:szCs w:val="24"/>
        </w:rPr>
      </w:pPr>
      <w:r w:rsidRPr="0094764D">
        <w:rPr>
          <w:rFonts w:cstheme="minorHAnsi"/>
          <w:b/>
          <w:bCs/>
          <w:sz w:val="24"/>
          <w:szCs w:val="24"/>
        </w:rPr>
        <w:lastRenderedPageBreak/>
        <w:t>At least 50% of the cost incurred would be expended for</w:t>
      </w:r>
      <w:r>
        <w:rPr>
          <w:rFonts w:cstheme="minorHAnsi"/>
          <w:b/>
          <w:bCs/>
          <w:sz w:val="24"/>
          <w:szCs w:val="24"/>
        </w:rPr>
        <w:t xml:space="preserve"> SDVOSB/VOSB</w:t>
      </w:r>
      <w:r w:rsidRPr="0094764D">
        <w:rPr>
          <w:rFonts w:cstheme="minorHAnsi"/>
          <w:b/>
          <w:bCs/>
          <w:sz w:val="24"/>
          <w:szCs w:val="24"/>
        </w:rPr>
        <w:t xml:space="preserve"> prime employees or employees of other eligible SDVOSB/VOSB firms.</w:t>
      </w:r>
    </w:p>
    <w:p w14:paraId="13851C32" w14:textId="77777777" w:rsidR="0027693E" w:rsidRDefault="0027693E" w:rsidP="0027693E">
      <w:pPr>
        <w:autoSpaceDE w:val="0"/>
        <w:autoSpaceDN w:val="0"/>
        <w:adjustRightInd w:val="0"/>
        <w:spacing w:after="0" w:line="240" w:lineRule="auto"/>
        <w:rPr>
          <w:rFonts w:cstheme="minorHAnsi"/>
          <w:b/>
          <w:bCs/>
          <w:sz w:val="24"/>
          <w:szCs w:val="24"/>
        </w:rPr>
      </w:pPr>
    </w:p>
    <w:p w14:paraId="74976E0C" w14:textId="77777777" w:rsidR="0027693E" w:rsidRDefault="0027693E" w:rsidP="0027693E">
      <w:pPr>
        <w:pStyle w:val="ListParagraph"/>
        <w:numPr>
          <w:ilvl w:val="0"/>
          <w:numId w:val="4"/>
        </w:numPr>
        <w:autoSpaceDE w:val="0"/>
        <w:autoSpaceDN w:val="0"/>
        <w:adjustRightInd w:val="0"/>
        <w:spacing w:after="0" w:line="240" w:lineRule="auto"/>
        <w:rPr>
          <w:rFonts w:cstheme="minorHAnsi"/>
          <w:b/>
          <w:bCs/>
          <w:sz w:val="24"/>
          <w:szCs w:val="24"/>
        </w:rPr>
      </w:pPr>
      <w:r w:rsidRPr="0094764D">
        <w:rPr>
          <w:rFonts w:cstheme="minorHAnsi"/>
          <w:b/>
          <w:bCs/>
          <w:sz w:val="24"/>
          <w:szCs w:val="24"/>
        </w:rPr>
        <w:t>YES</w:t>
      </w:r>
    </w:p>
    <w:p w14:paraId="7065B1ED" w14:textId="77777777" w:rsidR="0027693E" w:rsidRPr="0094764D" w:rsidRDefault="0027693E" w:rsidP="0027693E">
      <w:pPr>
        <w:pStyle w:val="ListParagraph"/>
        <w:autoSpaceDE w:val="0"/>
        <w:autoSpaceDN w:val="0"/>
        <w:adjustRightInd w:val="0"/>
        <w:spacing w:after="0" w:line="240" w:lineRule="auto"/>
        <w:rPr>
          <w:rFonts w:cstheme="minorHAnsi"/>
          <w:b/>
          <w:bCs/>
          <w:sz w:val="24"/>
          <w:szCs w:val="24"/>
        </w:rPr>
      </w:pPr>
    </w:p>
    <w:p w14:paraId="0867BCC6" w14:textId="77777777" w:rsidR="0027693E" w:rsidRPr="0094764D" w:rsidRDefault="0027693E" w:rsidP="0027693E">
      <w:pPr>
        <w:pStyle w:val="ListParagraph"/>
        <w:numPr>
          <w:ilvl w:val="0"/>
          <w:numId w:val="4"/>
        </w:numPr>
        <w:autoSpaceDE w:val="0"/>
        <w:autoSpaceDN w:val="0"/>
        <w:adjustRightInd w:val="0"/>
        <w:spacing w:after="0" w:line="240" w:lineRule="auto"/>
        <w:rPr>
          <w:rFonts w:cstheme="minorHAnsi"/>
          <w:b/>
          <w:bCs/>
          <w:sz w:val="24"/>
          <w:szCs w:val="24"/>
        </w:rPr>
      </w:pPr>
      <w:r w:rsidRPr="0094764D">
        <w:rPr>
          <w:rFonts w:cstheme="minorHAnsi"/>
          <w:b/>
          <w:bCs/>
          <w:sz w:val="24"/>
          <w:szCs w:val="24"/>
        </w:rPr>
        <w:t>NO</w:t>
      </w:r>
    </w:p>
    <w:p w14:paraId="0EC1AC28" w14:textId="77777777" w:rsidR="0027693E" w:rsidRPr="00E97C1E" w:rsidRDefault="0027693E" w:rsidP="0027693E">
      <w:pPr>
        <w:pStyle w:val="Default"/>
        <w:rPr>
          <w:rFonts w:asciiTheme="minorHAnsi" w:hAnsiTheme="minorHAnsi" w:cstheme="minorHAnsi"/>
          <w:color w:val="auto"/>
        </w:rPr>
      </w:pPr>
    </w:p>
    <w:p w14:paraId="36F64529" w14:textId="638F147A" w:rsidR="0027693E" w:rsidRPr="00E97C1E" w:rsidRDefault="0027693E" w:rsidP="0027693E">
      <w:pPr>
        <w:autoSpaceDE w:val="0"/>
        <w:autoSpaceDN w:val="0"/>
        <w:adjustRightInd w:val="0"/>
        <w:spacing w:after="0" w:line="240" w:lineRule="auto"/>
        <w:rPr>
          <w:rFonts w:cstheme="minorHAnsi"/>
          <w:sz w:val="24"/>
          <w:szCs w:val="24"/>
        </w:rPr>
      </w:pPr>
      <w:r w:rsidRPr="00E97C1E">
        <w:rPr>
          <w:rFonts w:cstheme="minorHAnsi"/>
          <w:sz w:val="24"/>
          <w:szCs w:val="24"/>
        </w:rPr>
        <w:t xml:space="preserve">Responses to this RFI shall be submitted electronically </w:t>
      </w:r>
      <w:r w:rsidRPr="00E97C1E">
        <w:rPr>
          <w:rFonts w:cstheme="minorHAnsi"/>
          <w:b/>
          <w:sz w:val="24"/>
          <w:szCs w:val="24"/>
        </w:rPr>
        <w:t>no later than 1</w:t>
      </w:r>
      <w:r>
        <w:rPr>
          <w:rFonts w:cstheme="minorHAnsi"/>
          <w:b/>
          <w:sz w:val="24"/>
          <w:szCs w:val="24"/>
        </w:rPr>
        <w:t>0</w:t>
      </w:r>
      <w:r w:rsidRPr="00E97C1E">
        <w:rPr>
          <w:rFonts w:cstheme="minorHAnsi"/>
          <w:b/>
          <w:sz w:val="24"/>
          <w:szCs w:val="24"/>
        </w:rPr>
        <w:t xml:space="preserve">:00 </w:t>
      </w:r>
      <w:r>
        <w:rPr>
          <w:rFonts w:cstheme="minorHAnsi"/>
          <w:b/>
          <w:sz w:val="24"/>
          <w:szCs w:val="24"/>
        </w:rPr>
        <w:t>A</w:t>
      </w:r>
      <w:r w:rsidRPr="00E97C1E">
        <w:rPr>
          <w:rFonts w:cstheme="minorHAnsi"/>
          <w:b/>
          <w:sz w:val="24"/>
          <w:szCs w:val="24"/>
        </w:rPr>
        <w:t xml:space="preserve">M Eastern Standard Time on </w:t>
      </w:r>
      <w:r>
        <w:rPr>
          <w:rFonts w:cstheme="minorHAnsi"/>
          <w:b/>
          <w:sz w:val="24"/>
          <w:szCs w:val="24"/>
        </w:rPr>
        <w:t>December 1</w:t>
      </w:r>
      <w:r>
        <w:rPr>
          <w:rFonts w:cstheme="minorHAnsi"/>
          <w:b/>
          <w:sz w:val="24"/>
          <w:szCs w:val="24"/>
        </w:rPr>
        <w:t>, 2025</w:t>
      </w:r>
      <w:r w:rsidRPr="00E97C1E">
        <w:rPr>
          <w:rFonts w:cstheme="minorHAnsi"/>
          <w:b/>
          <w:sz w:val="24"/>
          <w:szCs w:val="24"/>
        </w:rPr>
        <w:t xml:space="preserve"> </w:t>
      </w:r>
      <w:r w:rsidRPr="00E97C1E">
        <w:rPr>
          <w:rFonts w:cstheme="minorHAnsi"/>
          <w:sz w:val="24"/>
          <w:szCs w:val="24"/>
        </w:rPr>
        <w:t xml:space="preserve">via </w:t>
      </w:r>
      <w:r>
        <w:rPr>
          <w:rFonts w:cstheme="minorHAnsi"/>
          <w:sz w:val="24"/>
          <w:szCs w:val="24"/>
        </w:rPr>
        <w:t xml:space="preserve">email. </w:t>
      </w:r>
    </w:p>
    <w:p w14:paraId="20C80C70" w14:textId="77777777" w:rsidR="0027693E" w:rsidRPr="00E97C1E" w:rsidRDefault="0027693E" w:rsidP="0027693E">
      <w:pPr>
        <w:autoSpaceDE w:val="0"/>
        <w:autoSpaceDN w:val="0"/>
        <w:adjustRightInd w:val="0"/>
        <w:spacing w:after="0" w:line="240" w:lineRule="auto"/>
        <w:rPr>
          <w:rFonts w:cstheme="minorHAnsi"/>
          <w:sz w:val="24"/>
          <w:szCs w:val="24"/>
        </w:rPr>
      </w:pPr>
    </w:p>
    <w:p w14:paraId="3591F6A9" w14:textId="77777777" w:rsidR="0027693E" w:rsidRPr="008346ED" w:rsidRDefault="0027693E" w:rsidP="0027693E">
      <w:pPr>
        <w:autoSpaceDE w:val="0"/>
        <w:autoSpaceDN w:val="0"/>
        <w:adjustRightInd w:val="0"/>
        <w:spacing w:after="0" w:line="240" w:lineRule="auto"/>
      </w:pPr>
      <w:r w:rsidRPr="00E97C1E">
        <w:rPr>
          <w:rStyle w:val="Hyperlink"/>
          <w:rFonts w:eastAsia="Calibri" w:cstheme="minorHAnsi"/>
          <w:b/>
          <w:bCs/>
          <w:color w:val="auto"/>
          <w:sz w:val="24"/>
          <w:szCs w:val="24"/>
        </w:rPr>
        <w:t>Contract Specialist:</w:t>
      </w:r>
      <w:r w:rsidRPr="00E97C1E">
        <w:rPr>
          <w:rFonts w:cstheme="minorHAnsi"/>
          <w:b/>
          <w:bCs/>
          <w:sz w:val="24"/>
          <w:szCs w:val="24"/>
        </w:rPr>
        <w:t xml:space="preserve"> </w:t>
      </w:r>
      <w:r w:rsidRPr="00E97C1E">
        <w:rPr>
          <w:rFonts w:cstheme="minorHAnsi"/>
          <w:sz w:val="24"/>
          <w:szCs w:val="24"/>
        </w:rPr>
        <w:t xml:space="preserve">Crystal Lomonaco, </w:t>
      </w:r>
      <w:hyperlink r:id="rId7" w:history="1">
        <w:r w:rsidRPr="00E97C1E">
          <w:rPr>
            <w:rStyle w:val="Hyperlink"/>
            <w:rFonts w:cstheme="minorHAnsi"/>
            <w:sz w:val="24"/>
            <w:szCs w:val="24"/>
          </w:rPr>
          <w:t>crystal.lomonaco@va.gov</w:t>
        </w:r>
      </w:hyperlink>
    </w:p>
    <w:p w14:paraId="3BB0804B" w14:textId="77777777" w:rsidR="0027693E" w:rsidRPr="00E97C1E" w:rsidRDefault="0027693E" w:rsidP="0027693E">
      <w:pPr>
        <w:autoSpaceDE w:val="0"/>
        <w:autoSpaceDN w:val="0"/>
        <w:adjustRightInd w:val="0"/>
        <w:spacing w:after="0" w:line="240" w:lineRule="auto"/>
        <w:rPr>
          <w:rFonts w:eastAsia="Calibri" w:cstheme="minorHAnsi"/>
          <w:sz w:val="24"/>
          <w:szCs w:val="24"/>
        </w:rPr>
      </w:pPr>
    </w:p>
    <w:p w14:paraId="7D36A159" w14:textId="75A4F3BA" w:rsidR="0027693E" w:rsidRPr="00E97C1E" w:rsidRDefault="0027693E" w:rsidP="0027693E">
      <w:pPr>
        <w:rPr>
          <w:rFonts w:cstheme="minorHAnsi"/>
          <w:sz w:val="24"/>
          <w:szCs w:val="24"/>
        </w:rPr>
      </w:pPr>
      <w:r w:rsidRPr="00E97C1E">
        <w:rPr>
          <w:rFonts w:cstheme="minorHAnsi"/>
          <w:b/>
          <w:bCs/>
          <w:sz w:val="24"/>
          <w:szCs w:val="24"/>
          <w:u w:val="single"/>
        </w:rPr>
        <w:t>See attached document</w:t>
      </w:r>
      <w:r>
        <w:rPr>
          <w:rFonts w:cstheme="minorHAnsi"/>
          <w:b/>
          <w:bCs/>
          <w:sz w:val="24"/>
          <w:szCs w:val="24"/>
          <w:u w:val="single"/>
        </w:rPr>
        <w:t>s</w:t>
      </w:r>
      <w:r w:rsidRPr="00E97C1E">
        <w:rPr>
          <w:rFonts w:cstheme="minorHAnsi"/>
          <w:b/>
          <w:bCs/>
          <w:sz w:val="24"/>
          <w:szCs w:val="24"/>
          <w:u w:val="single"/>
        </w:rPr>
        <w:t>:</w:t>
      </w:r>
      <w:r w:rsidRPr="00E97C1E">
        <w:rPr>
          <w:rFonts w:cstheme="minorHAnsi"/>
          <w:sz w:val="24"/>
          <w:szCs w:val="24"/>
        </w:rPr>
        <w:t xml:space="preserve"> </w:t>
      </w:r>
      <w:r w:rsidRPr="0027693E">
        <w:rPr>
          <w:rFonts w:cstheme="minorHAnsi"/>
          <w:b/>
          <w:bCs/>
          <w:sz w:val="24"/>
          <w:szCs w:val="24"/>
        </w:rPr>
        <w:t xml:space="preserve">PD- BNE PAR Ex – DRAFT </w:t>
      </w:r>
      <w:r w:rsidRPr="0027693E">
        <w:rPr>
          <w:rFonts w:cstheme="minorHAnsi"/>
          <w:sz w:val="24"/>
          <w:szCs w:val="24"/>
        </w:rPr>
        <w:t xml:space="preserve">and </w:t>
      </w:r>
      <w:r w:rsidRPr="0027693E">
        <w:rPr>
          <w:rFonts w:cstheme="minorHAnsi"/>
          <w:b/>
          <w:bCs/>
          <w:sz w:val="24"/>
          <w:szCs w:val="24"/>
        </w:rPr>
        <w:t xml:space="preserve">Appendix A </w:t>
      </w:r>
      <w:r>
        <w:rPr>
          <w:rFonts w:cstheme="minorHAnsi"/>
          <w:b/>
          <w:bCs/>
          <w:sz w:val="24"/>
          <w:szCs w:val="24"/>
        </w:rPr>
        <w:t>–</w:t>
      </w:r>
      <w:r w:rsidRPr="0027693E">
        <w:rPr>
          <w:rFonts w:cstheme="minorHAnsi"/>
          <w:b/>
          <w:bCs/>
          <w:sz w:val="24"/>
          <w:szCs w:val="24"/>
        </w:rPr>
        <w:t xml:space="preserve"> </w:t>
      </w:r>
      <w:r>
        <w:rPr>
          <w:rFonts w:cstheme="minorHAnsi"/>
          <w:b/>
          <w:bCs/>
          <w:sz w:val="24"/>
          <w:szCs w:val="24"/>
        </w:rPr>
        <w:t>BNE PAR Ex Product Tables DRAFT</w:t>
      </w:r>
    </w:p>
    <w:p w14:paraId="33D8C6F3" w14:textId="77777777" w:rsidR="0027693E" w:rsidRPr="00E97C1E" w:rsidRDefault="0027693E" w:rsidP="0027693E">
      <w:pPr>
        <w:rPr>
          <w:rFonts w:cstheme="minorHAnsi"/>
          <w:sz w:val="24"/>
          <w:szCs w:val="24"/>
        </w:rPr>
      </w:pPr>
    </w:p>
    <w:p w14:paraId="586EE18C" w14:textId="1E55163F" w:rsidR="0027693E" w:rsidRPr="0027693E" w:rsidRDefault="0027693E" w:rsidP="0027693E">
      <w:pPr>
        <w:tabs>
          <w:tab w:val="left" w:pos="7004"/>
        </w:tabs>
        <w:rPr>
          <w:rFonts w:cstheme="minorHAnsi"/>
        </w:rPr>
      </w:pPr>
    </w:p>
    <w:sectPr w:rsidR="0027693E" w:rsidRPr="0027693E">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1CD72" w14:textId="77777777" w:rsidR="00907B60" w:rsidRDefault="00907B60">
      <w:pPr>
        <w:spacing w:after="0" w:line="240" w:lineRule="auto"/>
      </w:pPr>
      <w:r>
        <w:separator/>
      </w:r>
    </w:p>
  </w:endnote>
  <w:endnote w:type="continuationSeparator" w:id="0">
    <w:p w14:paraId="58D1CD74" w14:textId="77777777" w:rsidR="00907B60" w:rsidRDefault="00907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B32B0A" w14:paraId="58D1CD65" w14:textId="77777777" w:rsidTr="009C37D0">
      <w:tc>
        <w:tcPr>
          <w:tcW w:w="4788" w:type="dxa"/>
        </w:tcPr>
        <w:p w14:paraId="58D1CD63" w14:textId="77777777" w:rsidR="00907B60" w:rsidRDefault="00907B60" w:rsidP="009C37D0">
          <w:pPr>
            <w:pStyle w:val="Footer"/>
          </w:pPr>
        </w:p>
      </w:tc>
      <w:tc>
        <w:tcPr>
          <w:tcW w:w="4788" w:type="dxa"/>
        </w:tcPr>
        <w:p w14:paraId="58D1CD64" w14:textId="77777777" w:rsidR="00907B60" w:rsidRDefault="00907B60" w:rsidP="009C37D0">
          <w:pPr>
            <w:pStyle w:val="Footer"/>
            <w:jc w:val="right"/>
          </w:pPr>
          <w:r>
            <w:t>Sources Sought Notice</w:t>
          </w:r>
        </w:p>
      </w:tc>
    </w:tr>
  </w:tbl>
  <w:p w14:paraId="58D1CD66" w14:textId="77777777" w:rsidR="00907B60" w:rsidRDefault="00907B60" w:rsidP="00C838FE">
    <w:pPr>
      <w:pStyle w:val="Footer"/>
    </w:pPr>
  </w:p>
  <w:p w14:paraId="58D1CD67" w14:textId="77777777" w:rsidR="00B32B0A" w:rsidRDefault="00907B6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B32B0A" w14:paraId="58D1CD6B" w14:textId="77777777" w:rsidTr="009C37D0">
      <w:tc>
        <w:tcPr>
          <w:tcW w:w="4788" w:type="dxa"/>
        </w:tcPr>
        <w:p w14:paraId="58D1CD69" w14:textId="77777777" w:rsidR="00907B60" w:rsidRDefault="00907B60">
          <w:pPr>
            <w:pStyle w:val="Footer"/>
          </w:pPr>
          <w:r w:rsidRPr="009C37D0">
            <w:t>*= Required Field</w:t>
          </w:r>
        </w:p>
      </w:tc>
      <w:tc>
        <w:tcPr>
          <w:tcW w:w="4788" w:type="dxa"/>
        </w:tcPr>
        <w:p w14:paraId="58D1CD6A" w14:textId="77777777" w:rsidR="00907B60" w:rsidRDefault="00907B60" w:rsidP="009C37D0">
          <w:pPr>
            <w:pStyle w:val="Footer"/>
            <w:jc w:val="right"/>
          </w:pPr>
          <w:r>
            <w:t>Sources Sought Notice</w:t>
          </w:r>
        </w:p>
      </w:tc>
    </w:tr>
  </w:tbl>
  <w:p w14:paraId="58D1CD6C" w14:textId="77777777" w:rsidR="00907B60" w:rsidRDefault="00907B60">
    <w:pPr>
      <w:pStyle w:val="Footer"/>
    </w:pPr>
  </w:p>
  <w:p w14:paraId="58D1CD6D" w14:textId="77777777" w:rsidR="00B32B0A" w:rsidRDefault="00907B6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1CD6E" w14:textId="77777777" w:rsidR="00907B60" w:rsidRDefault="00907B60">
      <w:pPr>
        <w:spacing w:after="0" w:line="240" w:lineRule="auto"/>
      </w:pPr>
      <w:r>
        <w:separator/>
      </w:r>
    </w:p>
  </w:footnote>
  <w:footnote w:type="continuationSeparator" w:id="0">
    <w:p w14:paraId="58D1CD70" w14:textId="77777777" w:rsidR="00907B60" w:rsidRDefault="00907B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CD62" w14:textId="77777777" w:rsidR="00907B60" w:rsidRPr="00B830CF" w:rsidRDefault="00907B60"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CD68" w14:textId="77777777" w:rsidR="00907B60" w:rsidRPr="003D4081" w:rsidRDefault="00907B60"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041F9"/>
    <w:multiLevelType w:val="hybridMultilevel"/>
    <w:tmpl w:val="3FDAEC34"/>
    <w:lvl w:ilvl="0" w:tplc="481E22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91B0143"/>
    <w:multiLevelType w:val="hybridMultilevel"/>
    <w:tmpl w:val="40EC1568"/>
    <w:lvl w:ilvl="0" w:tplc="20F48892">
      <w:start w:val="1"/>
      <w:numFmt w:val="bullet"/>
      <w:lvlText w:val=""/>
      <w:lvlJc w:val="left"/>
      <w:pPr>
        <w:ind w:left="1080" w:hanging="360"/>
      </w:pPr>
      <w:rPr>
        <w:rFonts w:ascii="Symbol" w:hAnsi="Symbol" w:hint="default"/>
      </w:rPr>
    </w:lvl>
    <w:lvl w:ilvl="1" w:tplc="B708343C" w:tentative="1">
      <w:start w:val="1"/>
      <w:numFmt w:val="bullet"/>
      <w:lvlText w:val="o"/>
      <w:lvlJc w:val="left"/>
      <w:pPr>
        <w:ind w:left="1800" w:hanging="360"/>
      </w:pPr>
      <w:rPr>
        <w:rFonts w:ascii="Courier New" w:hAnsi="Courier New" w:cs="Courier New" w:hint="default"/>
      </w:rPr>
    </w:lvl>
    <w:lvl w:ilvl="2" w:tplc="5DE80026" w:tentative="1">
      <w:start w:val="1"/>
      <w:numFmt w:val="bullet"/>
      <w:lvlText w:val=""/>
      <w:lvlJc w:val="left"/>
      <w:pPr>
        <w:ind w:left="2520" w:hanging="360"/>
      </w:pPr>
      <w:rPr>
        <w:rFonts w:ascii="Wingdings" w:hAnsi="Wingdings" w:hint="default"/>
      </w:rPr>
    </w:lvl>
    <w:lvl w:ilvl="3" w:tplc="F94EB5F2" w:tentative="1">
      <w:start w:val="1"/>
      <w:numFmt w:val="bullet"/>
      <w:lvlText w:val=""/>
      <w:lvlJc w:val="left"/>
      <w:pPr>
        <w:ind w:left="3240" w:hanging="360"/>
      </w:pPr>
      <w:rPr>
        <w:rFonts w:ascii="Symbol" w:hAnsi="Symbol" w:hint="default"/>
      </w:rPr>
    </w:lvl>
    <w:lvl w:ilvl="4" w:tplc="94040748" w:tentative="1">
      <w:start w:val="1"/>
      <w:numFmt w:val="bullet"/>
      <w:lvlText w:val="o"/>
      <w:lvlJc w:val="left"/>
      <w:pPr>
        <w:ind w:left="3960" w:hanging="360"/>
      </w:pPr>
      <w:rPr>
        <w:rFonts w:ascii="Courier New" w:hAnsi="Courier New" w:cs="Courier New" w:hint="default"/>
      </w:rPr>
    </w:lvl>
    <w:lvl w:ilvl="5" w:tplc="C28E4A2C" w:tentative="1">
      <w:start w:val="1"/>
      <w:numFmt w:val="bullet"/>
      <w:lvlText w:val=""/>
      <w:lvlJc w:val="left"/>
      <w:pPr>
        <w:ind w:left="4680" w:hanging="360"/>
      </w:pPr>
      <w:rPr>
        <w:rFonts w:ascii="Wingdings" w:hAnsi="Wingdings" w:hint="default"/>
      </w:rPr>
    </w:lvl>
    <w:lvl w:ilvl="6" w:tplc="0944B916" w:tentative="1">
      <w:start w:val="1"/>
      <w:numFmt w:val="bullet"/>
      <w:lvlText w:val=""/>
      <w:lvlJc w:val="left"/>
      <w:pPr>
        <w:ind w:left="5400" w:hanging="360"/>
      </w:pPr>
      <w:rPr>
        <w:rFonts w:ascii="Symbol" w:hAnsi="Symbol" w:hint="default"/>
      </w:rPr>
    </w:lvl>
    <w:lvl w:ilvl="7" w:tplc="F692DE12" w:tentative="1">
      <w:start w:val="1"/>
      <w:numFmt w:val="bullet"/>
      <w:lvlText w:val="o"/>
      <w:lvlJc w:val="left"/>
      <w:pPr>
        <w:ind w:left="6120" w:hanging="360"/>
      </w:pPr>
      <w:rPr>
        <w:rFonts w:ascii="Courier New" w:hAnsi="Courier New" w:cs="Courier New" w:hint="default"/>
      </w:rPr>
    </w:lvl>
    <w:lvl w:ilvl="8" w:tplc="DE74929E" w:tentative="1">
      <w:start w:val="1"/>
      <w:numFmt w:val="bullet"/>
      <w:lvlText w:val=""/>
      <w:lvlJc w:val="left"/>
      <w:pPr>
        <w:ind w:left="6840" w:hanging="360"/>
      </w:pPr>
      <w:rPr>
        <w:rFonts w:ascii="Wingdings" w:hAnsi="Wingdings" w:hint="default"/>
      </w:rPr>
    </w:lvl>
  </w:abstractNum>
  <w:abstractNum w:abstractNumId="2" w15:restartNumberingAfterBreak="0">
    <w:nsid w:val="58073DE6"/>
    <w:multiLevelType w:val="hybridMultilevel"/>
    <w:tmpl w:val="E2428ED6"/>
    <w:lvl w:ilvl="0" w:tplc="4568FB4C">
      <w:start w:val="1"/>
      <w:numFmt w:val="upperLetter"/>
      <w:lvlText w:val="(%1)"/>
      <w:lvlJc w:val="left"/>
      <w:pPr>
        <w:ind w:left="360" w:hanging="360"/>
      </w:pPr>
      <w:rPr>
        <w:rFonts w:hint="default"/>
        <w:color w:val="auto"/>
      </w:rPr>
    </w:lvl>
    <w:lvl w:ilvl="1" w:tplc="172EBC9A">
      <w:start w:val="1"/>
      <w:numFmt w:val="lowerLetter"/>
      <w:lvlText w:val="%2."/>
      <w:lvlJc w:val="left"/>
      <w:pPr>
        <w:ind w:left="270" w:hanging="360"/>
      </w:pPr>
    </w:lvl>
    <w:lvl w:ilvl="2" w:tplc="129C4C48">
      <w:start w:val="1"/>
      <w:numFmt w:val="lowerRoman"/>
      <w:lvlText w:val="%3."/>
      <w:lvlJc w:val="right"/>
      <w:pPr>
        <w:ind w:left="990" w:hanging="180"/>
      </w:pPr>
    </w:lvl>
    <w:lvl w:ilvl="3" w:tplc="E82EDC8E" w:tentative="1">
      <w:start w:val="1"/>
      <w:numFmt w:val="decimal"/>
      <w:lvlText w:val="%4."/>
      <w:lvlJc w:val="left"/>
      <w:pPr>
        <w:ind w:left="1710" w:hanging="360"/>
      </w:pPr>
    </w:lvl>
    <w:lvl w:ilvl="4" w:tplc="B8727C3A" w:tentative="1">
      <w:start w:val="1"/>
      <w:numFmt w:val="lowerLetter"/>
      <w:lvlText w:val="%5."/>
      <w:lvlJc w:val="left"/>
      <w:pPr>
        <w:ind w:left="2430" w:hanging="360"/>
      </w:pPr>
    </w:lvl>
    <w:lvl w:ilvl="5" w:tplc="350C8CA6" w:tentative="1">
      <w:start w:val="1"/>
      <w:numFmt w:val="lowerRoman"/>
      <w:lvlText w:val="%6."/>
      <w:lvlJc w:val="right"/>
      <w:pPr>
        <w:ind w:left="3150" w:hanging="180"/>
      </w:pPr>
    </w:lvl>
    <w:lvl w:ilvl="6" w:tplc="65643BD0" w:tentative="1">
      <w:start w:val="1"/>
      <w:numFmt w:val="decimal"/>
      <w:lvlText w:val="%7."/>
      <w:lvlJc w:val="left"/>
      <w:pPr>
        <w:ind w:left="3870" w:hanging="360"/>
      </w:pPr>
    </w:lvl>
    <w:lvl w:ilvl="7" w:tplc="E7B8F9B0" w:tentative="1">
      <w:start w:val="1"/>
      <w:numFmt w:val="lowerLetter"/>
      <w:lvlText w:val="%8."/>
      <w:lvlJc w:val="left"/>
      <w:pPr>
        <w:ind w:left="4590" w:hanging="360"/>
      </w:pPr>
    </w:lvl>
    <w:lvl w:ilvl="8" w:tplc="6B728932" w:tentative="1">
      <w:start w:val="1"/>
      <w:numFmt w:val="lowerRoman"/>
      <w:lvlText w:val="%9."/>
      <w:lvlJc w:val="right"/>
      <w:pPr>
        <w:ind w:left="5310" w:hanging="180"/>
      </w:pPr>
    </w:lvl>
  </w:abstractNum>
  <w:abstractNum w:abstractNumId="3" w15:restartNumberingAfterBreak="0">
    <w:nsid w:val="58B2662E"/>
    <w:multiLevelType w:val="hybridMultilevel"/>
    <w:tmpl w:val="354642C0"/>
    <w:lvl w:ilvl="0" w:tplc="0409000F">
      <w:start w:val="1"/>
      <w:numFmt w:val="decimal"/>
      <w:lvlText w:val="%1."/>
      <w:lvlJc w:val="left"/>
      <w:pPr>
        <w:ind w:left="1530" w:hanging="360"/>
      </w:pPr>
      <w:rPr>
        <w:rFonts w:hint="default"/>
        <w:b/>
      </w:rPr>
    </w:lvl>
    <w:lvl w:ilvl="1" w:tplc="D5605B68" w:tentative="1">
      <w:start w:val="1"/>
      <w:numFmt w:val="lowerLetter"/>
      <w:lvlText w:val="%2."/>
      <w:lvlJc w:val="left"/>
      <w:pPr>
        <w:ind w:left="2250" w:hanging="360"/>
      </w:pPr>
    </w:lvl>
    <w:lvl w:ilvl="2" w:tplc="1C8A2348" w:tentative="1">
      <w:start w:val="1"/>
      <w:numFmt w:val="lowerRoman"/>
      <w:lvlText w:val="%3."/>
      <w:lvlJc w:val="right"/>
      <w:pPr>
        <w:ind w:left="2970" w:hanging="180"/>
      </w:pPr>
    </w:lvl>
    <w:lvl w:ilvl="3" w:tplc="E10AE1AE" w:tentative="1">
      <w:start w:val="1"/>
      <w:numFmt w:val="decimal"/>
      <w:lvlText w:val="%4."/>
      <w:lvlJc w:val="left"/>
      <w:pPr>
        <w:ind w:left="3690" w:hanging="360"/>
      </w:pPr>
    </w:lvl>
    <w:lvl w:ilvl="4" w:tplc="95B252A4" w:tentative="1">
      <w:start w:val="1"/>
      <w:numFmt w:val="lowerLetter"/>
      <w:lvlText w:val="%5."/>
      <w:lvlJc w:val="left"/>
      <w:pPr>
        <w:ind w:left="4410" w:hanging="360"/>
      </w:pPr>
    </w:lvl>
    <w:lvl w:ilvl="5" w:tplc="C54A4568" w:tentative="1">
      <w:start w:val="1"/>
      <w:numFmt w:val="lowerRoman"/>
      <w:lvlText w:val="%6."/>
      <w:lvlJc w:val="right"/>
      <w:pPr>
        <w:ind w:left="5130" w:hanging="180"/>
      </w:pPr>
    </w:lvl>
    <w:lvl w:ilvl="6" w:tplc="F70AE784" w:tentative="1">
      <w:start w:val="1"/>
      <w:numFmt w:val="decimal"/>
      <w:lvlText w:val="%7."/>
      <w:lvlJc w:val="left"/>
      <w:pPr>
        <w:ind w:left="5850" w:hanging="360"/>
      </w:pPr>
    </w:lvl>
    <w:lvl w:ilvl="7" w:tplc="43D814D8" w:tentative="1">
      <w:start w:val="1"/>
      <w:numFmt w:val="lowerLetter"/>
      <w:lvlText w:val="%8."/>
      <w:lvlJc w:val="left"/>
      <w:pPr>
        <w:ind w:left="6570" w:hanging="360"/>
      </w:pPr>
    </w:lvl>
    <w:lvl w:ilvl="8" w:tplc="F6B89A1E" w:tentative="1">
      <w:start w:val="1"/>
      <w:numFmt w:val="lowerRoman"/>
      <w:lvlText w:val="%9."/>
      <w:lvlJc w:val="right"/>
      <w:pPr>
        <w:ind w:left="7290" w:hanging="180"/>
      </w:pPr>
    </w:lvl>
  </w:abstractNum>
  <w:num w:numId="1" w16cid:durableId="1501848309">
    <w:abstractNumId w:val="3"/>
  </w:num>
  <w:num w:numId="2" w16cid:durableId="713383641">
    <w:abstractNumId w:val="2"/>
  </w:num>
  <w:num w:numId="3" w16cid:durableId="131989997">
    <w:abstractNumId w:val="1"/>
  </w:num>
  <w:num w:numId="4" w16cid:durableId="506140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B0A"/>
    <w:rsid w:val="0027693E"/>
    <w:rsid w:val="005E6F87"/>
    <w:rsid w:val="0078555B"/>
    <w:rsid w:val="00907B60"/>
    <w:rsid w:val="00B32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1CD0B"/>
  <w15:docId w15:val="{4B9BBFFB-890D-479D-806A-9F65E6C6B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27693E"/>
    <w:rPr>
      <w:color w:val="0000FF" w:themeColor="hyperlink"/>
      <w:u w:val="single"/>
    </w:rPr>
  </w:style>
  <w:style w:type="paragraph" w:customStyle="1" w:styleId="Default">
    <w:name w:val="Default"/>
    <w:basedOn w:val="Normal"/>
    <w:rsid w:val="0027693E"/>
    <w:pPr>
      <w:autoSpaceDE w:val="0"/>
      <w:autoSpaceDN w:val="0"/>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basedOn w:val="DefaultParagraphFont"/>
    <w:link w:val="ListParagraph"/>
    <w:uiPriority w:val="34"/>
    <w:locked/>
    <w:rsid w:val="0027693E"/>
    <w:rPr>
      <w:rFonts w:eastAsiaTheme="minorEastAsia"/>
    </w:rPr>
  </w:style>
  <w:style w:type="character" w:styleId="CommentReference">
    <w:name w:val="annotation reference"/>
    <w:basedOn w:val="DefaultParagraphFont"/>
    <w:uiPriority w:val="99"/>
    <w:unhideWhenUsed/>
    <w:rsid w:val="0027693E"/>
    <w:rPr>
      <w:sz w:val="16"/>
      <w:szCs w:val="16"/>
    </w:rPr>
  </w:style>
  <w:style w:type="paragraph" w:styleId="BodyText">
    <w:name w:val="Body Text"/>
    <w:basedOn w:val="Normal"/>
    <w:link w:val="BodyTextChar"/>
    <w:uiPriority w:val="99"/>
    <w:unhideWhenUsed/>
    <w:rsid w:val="0027693E"/>
    <w:pPr>
      <w:spacing w:after="120" w:line="240" w:lineRule="auto"/>
    </w:pPr>
    <w:rPr>
      <w:rFonts w:ascii="Arial" w:eastAsia="Times New Roman" w:hAnsi="Arial" w:cs="Times New Roman"/>
      <w:sz w:val="24"/>
      <w:szCs w:val="24"/>
    </w:rPr>
  </w:style>
  <w:style w:type="character" w:customStyle="1" w:styleId="BodyTextChar">
    <w:name w:val="Body Text Char"/>
    <w:basedOn w:val="DefaultParagraphFont"/>
    <w:link w:val="BodyText"/>
    <w:uiPriority w:val="99"/>
    <w:rsid w:val="0027693E"/>
    <w:rPr>
      <w:rFonts w:ascii="Arial" w:eastAsia="Times New Roman" w:hAnsi="Arial"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rystal.lomonaco@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Lomonaco, Crystal</dc:creator>
  <cp:lastModifiedBy>Lomonaco, Crystal</cp:lastModifiedBy>
  <cp:revision>2</cp:revision>
  <dcterms:created xsi:type="dcterms:W3CDTF">2025-11-24T16:20:00Z</dcterms:created>
  <dcterms:modified xsi:type="dcterms:W3CDTF">2025-11-24T16:20:00Z</dcterms:modified>
</cp:coreProperties>
</file>