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474E2" w14:textId="77777777" w:rsidR="0058289A" w:rsidRPr="00A33F4C" w:rsidRDefault="00A96A7B">
      <w:pPr>
        <w:pStyle w:val="Heading1"/>
        <w:spacing w:after="0"/>
        <w:ind w:left="128" w:firstLine="0"/>
        <w:jc w:val="center"/>
        <w:rPr>
          <w:rFonts w:ascii="Arial" w:hAnsi="Arial" w:cs="Arial"/>
          <w:b/>
          <w:bCs/>
        </w:rPr>
      </w:pPr>
      <w:r w:rsidRPr="00A33F4C">
        <w:rPr>
          <w:rFonts w:ascii="Arial" w:hAnsi="Arial" w:cs="Arial"/>
          <w:b/>
          <w:bCs/>
        </w:rPr>
        <w:t xml:space="preserve">STATEMENT OF WORK </w:t>
      </w:r>
    </w:p>
    <w:p w14:paraId="3824F591" w14:textId="77777777" w:rsidR="0058289A" w:rsidRPr="00F1557E" w:rsidRDefault="00A96A7B">
      <w:pPr>
        <w:spacing w:after="0" w:line="259" w:lineRule="auto"/>
        <w:ind w:left="191" w:firstLine="0"/>
        <w:jc w:val="center"/>
        <w:rPr>
          <w:rFonts w:ascii="Arial" w:hAnsi="Arial" w:cs="Arial"/>
        </w:rPr>
      </w:pPr>
      <w:r w:rsidRPr="00F1557E">
        <w:rPr>
          <w:rFonts w:ascii="Arial" w:hAnsi="Arial" w:cs="Arial"/>
          <w:color w:val="FF0000"/>
        </w:rPr>
        <w:t xml:space="preserve"> </w:t>
      </w:r>
    </w:p>
    <w:p w14:paraId="7CED91FD" w14:textId="44798F33" w:rsidR="0058289A" w:rsidRDefault="00A96A7B">
      <w:pPr>
        <w:spacing w:after="0"/>
        <w:rPr>
          <w:rFonts w:ascii="Arial" w:hAnsi="Arial" w:cs="Arial"/>
        </w:rPr>
      </w:pPr>
      <w:r w:rsidRPr="00290325">
        <w:rPr>
          <w:rFonts w:ascii="Arial" w:hAnsi="Arial" w:cs="Arial"/>
          <w:b/>
          <w:bCs/>
        </w:rPr>
        <w:t>GENERAL:</w:t>
      </w:r>
      <w:r w:rsidRPr="00F1557E">
        <w:rPr>
          <w:rFonts w:ascii="Arial" w:hAnsi="Arial" w:cs="Arial"/>
        </w:rPr>
        <w:t xml:space="preserve"> VA San Diego</w:t>
      </w:r>
      <w:r w:rsidR="008A3B92">
        <w:rPr>
          <w:rFonts w:ascii="Arial" w:hAnsi="Arial" w:cs="Arial"/>
        </w:rPr>
        <w:t xml:space="preserve"> </w:t>
      </w:r>
      <w:r w:rsidRPr="00F1557E">
        <w:rPr>
          <w:rFonts w:ascii="Arial" w:hAnsi="Arial" w:cs="Arial"/>
        </w:rPr>
        <w:t>located at 3350 La Jolla Village Drive, San Diego, CA 92161, has a requirement for medical equipment.</w:t>
      </w:r>
    </w:p>
    <w:p w14:paraId="12F56645" w14:textId="77777777" w:rsidR="00290325" w:rsidRPr="00F1557E" w:rsidRDefault="00290325">
      <w:pPr>
        <w:spacing w:after="0"/>
        <w:rPr>
          <w:rFonts w:ascii="Arial" w:hAnsi="Arial" w:cs="Arial"/>
        </w:rPr>
      </w:pPr>
    </w:p>
    <w:p w14:paraId="4106A0B4" w14:textId="48878012" w:rsidR="0058289A" w:rsidRPr="00F1557E" w:rsidRDefault="00A96A7B">
      <w:pPr>
        <w:spacing w:after="0"/>
        <w:rPr>
          <w:rFonts w:ascii="Arial" w:hAnsi="Arial" w:cs="Arial"/>
        </w:rPr>
      </w:pPr>
      <w:r w:rsidRPr="00290325">
        <w:rPr>
          <w:rFonts w:ascii="Arial" w:hAnsi="Arial" w:cs="Arial"/>
          <w:b/>
          <w:bCs/>
        </w:rPr>
        <w:t>BACKGROUND:</w:t>
      </w:r>
      <w:r w:rsidRPr="00F1557E">
        <w:rPr>
          <w:rFonts w:ascii="Arial" w:hAnsi="Arial" w:cs="Arial"/>
        </w:rPr>
        <w:t xml:space="preserve">  The VA San Diego has a requirement for</w:t>
      </w:r>
      <w:r w:rsidR="00431348">
        <w:rPr>
          <w:rFonts w:ascii="Arial" w:hAnsi="Arial" w:cs="Arial"/>
        </w:rPr>
        <w:t xml:space="preserve"> 1 </w:t>
      </w:r>
      <w:r w:rsidR="004D0AA9">
        <w:rPr>
          <w:rFonts w:ascii="Arial" w:hAnsi="Arial" w:cs="Arial"/>
        </w:rPr>
        <w:t>MedSTAT enclosed UTV ambulance.</w:t>
      </w:r>
    </w:p>
    <w:p w14:paraId="364FF4BB" w14:textId="77777777" w:rsidR="0058289A" w:rsidRPr="00F1557E" w:rsidRDefault="00A96A7B">
      <w:pPr>
        <w:spacing w:after="0" w:line="259" w:lineRule="auto"/>
        <w:ind w:left="0" w:firstLine="0"/>
        <w:rPr>
          <w:rFonts w:ascii="Arial" w:hAnsi="Arial" w:cs="Arial"/>
        </w:rPr>
      </w:pPr>
      <w:r w:rsidRPr="00F1557E">
        <w:rPr>
          <w:rFonts w:ascii="Arial" w:hAnsi="Arial" w:cs="Arial"/>
        </w:rPr>
        <w:t xml:space="preserve"> </w:t>
      </w:r>
    </w:p>
    <w:p w14:paraId="346C6D85" w14:textId="62AA9D46" w:rsidR="0058289A" w:rsidRPr="00F1557E" w:rsidRDefault="00A96A7B">
      <w:pPr>
        <w:spacing w:after="0"/>
        <w:rPr>
          <w:rFonts w:ascii="Arial" w:hAnsi="Arial" w:cs="Arial"/>
        </w:rPr>
      </w:pPr>
      <w:r w:rsidRPr="00A33F4C">
        <w:rPr>
          <w:rFonts w:ascii="Arial" w:hAnsi="Arial" w:cs="Arial"/>
          <w:b/>
          <w:bCs/>
        </w:rPr>
        <w:t>PURPOSE:</w:t>
      </w:r>
      <w:r w:rsidRPr="00F1557E">
        <w:rPr>
          <w:rFonts w:ascii="Arial" w:hAnsi="Arial" w:cs="Arial"/>
        </w:rPr>
        <w:t xml:space="preserve"> The </w:t>
      </w:r>
      <w:r w:rsidR="00576FE1">
        <w:rPr>
          <w:rFonts w:ascii="Arial" w:hAnsi="Arial" w:cs="Arial"/>
        </w:rPr>
        <w:t xml:space="preserve">MedSTAT mini enclosed ambulance </w:t>
      </w:r>
      <w:r w:rsidR="004F5D80">
        <w:rPr>
          <w:rFonts w:ascii="Arial" w:hAnsi="Arial" w:cs="Arial"/>
        </w:rPr>
        <w:t xml:space="preserve">allows </w:t>
      </w:r>
      <w:r w:rsidR="00576FE1">
        <w:rPr>
          <w:rFonts w:ascii="Arial" w:hAnsi="Arial" w:cs="Arial"/>
        </w:rPr>
        <w:t>Rapid Response and Code Blue</w:t>
      </w:r>
      <w:r w:rsidR="006D5794">
        <w:rPr>
          <w:rFonts w:ascii="Arial" w:hAnsi="Arial" w:cs="Arial"/>
        </w:rPr>
        <w:t xml:space="preserve"> </w:t>
      </w:r>
      <w:r w:rsidR="00A00167">
        <w:rPr>
          <w:rFonts w:ascii="Arial" w:hAnsi="Arial" w:cs="Arial"/>
        </w:rPr>
        <w:t>staff to</w:t>
      </w:r>
      <w:r w:rsidR="006D5794">
        <w:rPr>
          <w:rFonts w:ascii="Arial" w:hAnsi="Arial" w:cs="Arial"/>
        </w:rPr>
        <w:t xml:space="preserve"> respond to emergencies on campus and at adjacent bus and trolley stops in an expedient manner.</w:t>
      </w:r>
      <w:r w:rsidR="00DE327E">
        <w:rPr>
          <w:rFonts w:ascii="Arial" w:hAnsi="Arial" w:cs="Arial"/>
        </w:rPr>
        <w:t xml:space="preserve"> With required emergency/resuscitation equipment and supplies.</w:t>
      </w:r>
    </w:p>
    <w:p w14:paraId="3EB25B03" w14:textId="77777777" w:rsidR="0058289A" w:rsidRPr="00F1557E" w:rsidRDefault="00A96A7B">
      <w:pPr>
        <w:spacing w:after="0" w:line="259" w:lineRule="auto"/>
        <w:ind w:left="0" w:firstLine="0"/>
        <w:rPr>
          <w:rFonts w:ascii="Arial" w:hAnsi="Arial" w:cs="Arial"/>
        </w:rPr>
      </w:pPr>
      <w:r w:rsidRPr="00F1557E">
        <w:rPr>
          <w:rFonts w:ascii="Arial" w:hAnsi="Arial" w:cs="Arial"/>
        </w:rPr>
        <w:t xml:space="preserve"> </w:t>
      </w:r>
    </w:p>
    <w:p w14:paraId="5B5A57CE" w14:textId="6B9FB2AD" w:rsidR="0058289A" w:rsidRDefault="00A96A7B">
      <w:pPr>
        <w:spacing w:after="0"/>
        <w:rPr>
          <w:rFonts w:ascii="Arial" w:hAnsi="Arial" w:cs="Arial"/>
        </w:rPr>
      </w:pPr>
      <w:r w:rsidRPr="00A33F4C">
        <w:rPr>
          <w:rFonts w:ascii="Arial" w:hAnsi="Arial" w:cs="Arial"/>
          <w:b/>
          <w:bCs/>
        </w:rPr>
        <w:t>SCOPE:</w:t>
      </w:r>
      <w:r w:rsidRPr="00F1557E">
        <w:rPr>
          <w:rFonts w:ascii="Arial" w:hAnsi="Arial" w:cs="Arial"/>
        </w:rPr>
        <w:t xml:space="preserve"> VA San Diego </w:t>
      </w:r>
      <w:r w:rsidR="00864811">
        <w:rPr>
          <w:rFonts w:ascii="Arial" w:hAnsi="Arial" w:cs="Arial"/>
        </w:rPr>
        <w:t>Intensive Care Unit</w:t>
      </w:r>
      <w:r w:rsidRPr="00F1557E">
        <w:rPr>
          <w:rFonts w:ascii="Arial" w:hAnsi="Arial" w:cs="Arial"/>
        </w:rPr>
        <w:t xml:space="preserve"> is requesting contractors to provide brand name or equal equipment that meets or exceed the physical, functional, and performance of the listed salient characteristics in this section. The equipment features for the </w:t>
      </w:r>
      <w:r w:rsidR="00F17583">
        <w:rPr>
          <w:rFonts w:ascii="Arial" w:hAnsi="Arial" w:cs="Arial"/>
        </w:rPr>
        <w:t xml:space="preserve">MedSTAT enclosed UTV ambulance </w:t>
      </w:r>
      <w:r w:rsidRPr="00F1557E">
        <w:rPr>
          <w:rFonts w:ascii="Arial" w:hAnsi="Arial" w:cs="Arial"/>
        </w:rPr>
        <w:t xml:space="preserve">are essential to the technical requirements to meet the needs of the department.  </w:t>
      </w:r>
    </w:p>
    <w:p w14:paraId="33E7723F" w14:textId="4204A2D4" w:rsidR="0058289A" w:rsidRPr="00F1557E" w:rsidRDefault="0058289A">
      <w:pPr>
        <w:spacing w:after="0" w:line="259" w:lineRule="auto"/>
        <w:ind w:left="0" w:firstLine="0"/>
        <w:rPr>
          <w:rFonts w:ascii="Arial" w:hAnsi="Arial" w:cs="Arial"/>
        </w:rPr>
      </w:pPr>
    </w:p>
    <w:p w14:paraId="253ABF0C" w14:textId="77777777" w:rsidR="007F648C" w:rsidRDefault="00A96A7B" w:rsidP="007F648C">
      <w:pPr>
        <w:ind w:right="368"/>
        <w:rPr>
          <w:rFonts w:ascii="Arial" w:hAnsi="Arial" w:cs="Arial"/>
        </w:rPr>
      </w:pPr>
      <w:r w:rsidRPr="00CE244D">
        <w:rPr>
          <w:rFonts w:ascii="Arial" w:hAnsi="Arial" w:cs="Arial"/>
          <w:b/>
          <w:bCs/>
        </w:rPr>
        <w:t>PHYSICAL CHARACTERISTICS</w:t>
      </w:r>
      <w:r w:rsidRPr="00F1557E">
        <w:rPr>
          <w:rFonts w:ascii="Arial" w:hAnsi="Arial" w:cs="Arial"/>
        </w:rPr>
        <w:t xml:space="preserve">: </w:t>
      </w:r>
    </w:p>
    <w:p w14:paraId="326962EE" w14:textId="5BEB4AF0" w:rsidR="00F546E1" w:rsidRDefault="005743C0" w:rsidP="007F648C">
      <w:pPr>
        <w:ind w:right="368"/>
        <w:rPr>
          <w:rFonts w:ascii="Arial" w:hAnsi="Arial" w:cs="Arial"/>
        </w:rPr>
      </w:pPr>
      <w:r>
        <w:rPr>
          <w:rFonts w:ascii="Arial" w:hAnsi="Arial" w:cs="Arial"/>
        </w:rPr>
        <w:t>Device</w:t>
      </w:r>
      <w:r w:rsidR="007F648C" w:rsidRPr="007F648C">
        <w:rPr>
          <w:rFonts w:ascii="Arial" w:hAnsi="Arial" w:cs="Arial"/>
        </w:rPr>
        <w:t xml:space="preserve"> </w:t>
      </w:r>
      <w:r w:rsidR="00A96A7B" w:rsidRPr="00F1557E">
        <w:rPr>
          <w:rFonts w:ascii="Arial" w:hAnsi="Arial" w:cs="Arial"/>
        </w:rPr>
        <w:t xml:space="preserve">must have the physical characteristics to enable the government to perform </w:t>
      </w:r>
      <w:r w:rsidR="007F648C">
        <w:rPr>
          <w:rFonts w:ascii="Arial" w:hAnsi="Arial" w:cs="Arial"/>
        </w:rPr>
        <w:t>following</w:t>
      </w:r>
      <w:r w:rsidR="00A96A7B" w:rsidRPr="00F1557E">
        <w:rPr>
          <w:rFonts w:ascii="Arial" w:hAnsi="Arial" w:cs="Arial"/>
        </w:rPr>
        <w:t xml:space="preserve"> capabilities: </w:t>
      </w:r>
    </w:p>
    <w:p w14:paraId="5865D61C" w14:textId="0DA2FC85" w:rsidR="00B713E3" w:rsidRPr="00B713E3" w:rsidRDefault="000C05F2" w:rsidP="00B713E3">
      <w:pPr>
        <w:pStyle w:val="ListParagraph"/>
        <w:numPr>
          <w:ilvl w:val="0"/>
          <w:numId w:val="9"/>
        </w:numPr>
        <w:ind w:left="540" w:hanging="540"/>
        <w:rPr>
          <w:rFonts w:ascii="Arial" w:hAnsi="Arial" w:cs="Arial"/>
        </w:rPr>
      </w:pPr>
      <w:r w:rsidRPr="00B042D2">
        <w:rPr>
          <w:rFonts w:ascii="Arial" w:hAnsi="Arial" w:cs="Arial"/>
          <w:b/>
          <w:bCs/>
        </w:rPr>
        <w:t>Device</w:t>
      </w:r>
      <w:r>
        <w:rPr>
          <w:rFonts w:ascii="Arial" w:hAnsi="Arial" w:cs="Arial"/>
        </w:rPr>
        <w:t xml:space="preserve"> </w:t>
      </w:r>
      <w:r w:rsidR="00477A11" w:rsidRPr="00FA71A1">
        <w:rPr>
          <w:rFonts w:ascii="Arial" w:hAnsi="Arial" w:cs="Arial"/>
          <w:b/>
          <w:bCs/>
        </w:rPr>
        <w:t>Brand Name/Part#</w:t>
      </w:r>
      <w:r w:rsidR="00FA71A1">
        <w:rPr>
          <w:rFonts w:ascii="Arial" w:hAnsi="Arial" w:cs="Arial"/>
          <w:b/>
          <w:bCs/>
        </w:rPr>
        <w:t>:</w:t>
      </w:r>
      <w:r w:rsidR="00B713E3">
        <w:rPr>
          <w:rFonts w:ascii="Arial" w:hAnsi="Arial" w:cs="Arial"/>
          <w:b/>
          <w:bCs/>
        </w:rPr>
        <w:t xml:space="preserve"> </w:t>
      </w:r>
      <w:r w:rsidR="00F17583">
        <w:rPr>
          <w:rFonts w:ascii="Arial" w:hAnsi="Arial" w:cs="Arial"/>
          <w:b/>
          <w:bCs/>
        </w:rPr>
        <w:t>MedSTAT enclosed UTV ambulance</w:t>
      </w:r>
    </w:p>
    <w:p w14:paraId="1008B04C" w14:textId="77777777" w:rsidR="00344086" w:rsidRPr="00344086" w:rsidRDefault="00344086" w:rsidP="00344086">
      <w:pPr>
        <w:ind w:left="630"/>
        <w:rPr>
          <w:rFonts w:ascii="Arial" w:hAnsi="Arial" w:cs="Arial"/>
        </w:rPr>
      </w:pPr>
      <w:r w:rsidRPr="00344086">
        <w:rPr>
          <w:rFonts w:ascii="Arial" w:hAnsi="Arial" w:cs="Arial"/>
        </w:rPr>
        <w:t>- Must use gasoline for performance</w:t>
      </w:r>
    </w:p>
    <w:p w14:paraId="38601F96" w14:textId="163D110B" w:rsidR="00344086" w:rsidRPr="00344086" w:rsidRDefault="00344086" w:rsidP="00344086">
      <w:pPr>
        <w:ind w:left="630"/>
        <w:rPr>
          <w:rFonts w:ascii="Arial" w:hAnsi="Arial" w:cs="Arial"/>
        </w:rPr>
      </w:pPr>
      <w:r w:rsidRPr="00344086">
        <w:rPr>
          <w:rFonts w:ascii="Arial" w:hAnsi="Arial" w:cs="Arial"/>
        </w:rPr>
        <w:t xml:space="preserve">- Must have </w:t>
      </w:r>
      <w:r>
        <w:rPr>
          <w:rFonts w:ascii="Arial" w:hAnsi="Arial" w:cs="Arial"/>
        </w:rPr>
        <w:t>run-</w:t>
      </w:r>
      <w:r w:rsidRPr="00344086">
        <w:rPr>
          <w:rFonts w:ascii="Arial" w:hAnsi="Arial" w:cs="Arial"/>
        </w:rPr>
        <w:t>flat tires</w:t>
      </w:r>
    </w:p>
    <w:p w14:paraId="5AA89E60" w14:textId="77777777" w:rsidR="00344086" w:rsidRPr="00344086" w:rsidRDefault="00344086" w:rsidP="00344086">
      <w:pPr>
        <w:ind w:left="630"/>
        <w:rPr>
          <w:rFonts w:ascii="Arial" w:hAnsi="Arial" w:cs="Arial"/>
        </w:rPr>
      </w:pPr>
      <w:r w:rsidRPr="00344086">
        <w:rPr>
          <w:rFonts w:ascii="Arial" w:hAnsi="Arial" w:cs="Arial"/>
        </w:rPr>
        <w:t>- Must have locking driver, passenger and rear patient compartment doors</w:t>
      </w:r>
    </w:p>
    <w:p w14:paraId="11D09D66" w14:textId="77777777" w:rsidR="00344086" w:rsidRPr="00344086" w:rsidRDefault="00344086" w:rsidP="00344086">
      <w:pPr>
        <w:ind w:left="630"/>
        <w:rPr>
          <w:rFonts w:ascii="Arial" w:hAnsi="Arial" w:cs="Arial"/>
        </w:rPr>
      </w:pPr>
      <w:r w:rsidRPr="00344086">
        <w:rPr>
          <w:rFonts w:ascii="Arial" w:hAnsi="Arial" w:cs="Arial"/>
        </w:rPr>
        <w:t>- Should have power steering.</w:t>
      </w:r>
    </w:p>
    <w:p w14:paraId="0B330157" w14:textId="77777777" w:rsidR="00344086" w:rsidRPr="00344086" w:rsidRDefault="00344086" w:rsidP="00344086">
      <w:pPr>
        <w:ind w:left="630"/>
        <w:rPr>
          <w:rFonts w:ascii="Arial" w:hAnsi="Arial" w:cs="Arial"/>
        </w:rPr>
      </w:pPr>
      <w:r w:rsidRPr="00344086">
        <w:rPr>
          <w:rFonts w:ascii="Arial" w:hAnsi="Arial" w:cs="Arial"/>
        </w:rPr>
        <w:t>- Must have patient compartments to accommodate stretcher and has stretcher latch/fastener.</w:t>
      </w:r>
    </w:p>
    <w:p w14:paraId="3EC70B52" w14:textId="6BF18D10" w:rsidR="00344086" w:rsidRPr="00344086" w:rsidRDefault="00344086" w:rsidP="00344086">
      <w:pPr>
        <w:ind w:left="630"/>
        <w:rPr>
          <w:rFonts w:ascii="Arial" w:hAnsi="Arial" w:cs="Arial"/>
        </w:rPr>
      </w:pPr>
      <w:r w:rsidRPr="00344086">
        <w:rPr>
          <w:rFonts w:ascii="Arial" w:hAnsi="Arial" w:cs="Arial"/>
        </w:rPr>
        <w:t>-Must be able to accommodate 2 medical attendants and ha</w:t>
      </w:r>
      <w:r>
        <w:rPr>
          <w:rFonts w:ascii="Arial" w:hAnsi="Arial" w:cs="Arial"/>
        </w:rPr>
        <w:t>ve</w:t>
      </w:r>
      <w:r w:rsidRPr="00344086">
        <w:rPr>
          <w:rFonts w:ascii="Arial" w:hAnsi="Arial" w:cs="Arial"/>
        </w:rPr>
        <w:t xml:space="preserve"> equipment storage spaces.</w:t>
      </w:r>
    </w:p>
    <w:p w14:paraId="750A22C6" w14:textId="77777777" w:rsidR="00344086" w:rsidRPr="00344086" w:rsidRDefault="00344086" w:rsidP="00344086">
      <w:pPr>
        <w:ind w:left="630"/>
        <w:rPr>
          <w:rFonts w:ascii="Arial" w:hAnsi="Arial" w:cs="Arial"/>
        </w:rPr>
      </w:pPr>
      <w:r w:rsidRPr="00344086">
        <w:rPr>
          <w:rFonts w:ascii="Arial" w:hAnsi="Arial" w:cs="Arial"/>
        </w:rPr>
        <w:t>- Should be equipped with heating and air conditioning.</w:t>
      </w:r>
    </w:p>
    <w:p w14:paraId="20E50BE7" w14:textId="77777777" w:rsidR="00344086" w:rsidRPr="00344086" w:rsidRDefault="00344086" w:rsidP="00344086">
      <w:pPr>
        <w:ind w:left="630"/>
        <w:rPr>
          <w:rFonts w:ascii="Arial" w:hAnsi="Arial" w:cs="Arial"/>
        </w:rPr>
      </w:pPr>
      <w:r w:rsidRPr="00344086">
        <w:rPr>
          <w:rFonts w:ascii="Arial" w:hAnsi="Arial" w:cs="Arial"/>
        </w:rPr>
        <w:t>- Must be equipped with headlights, horn, turn signals, windshield washer and wipers, side mirrors.</w:t>
      </w:r>
    </w:p>
    <w:p w14:paraId="0E066E12" w14:textId="77777777" w:rsidR="00344086" w:rsidRPr="00344086" w:rsidRDefault="00344086" w:rsidP="00344086">
      <w:pPr>
        <w:ind w:left="630"/>
        <w:rPr>
          <w:rFonts w:ascii="Arial" w:hAnsi="Arial" w:cs="Arial"/>
        </w:rPr>
      </w:pPr>
      <w:r w:rsidRPr="00344086">
        <w:rPr>
          <w:rFonts w:ascii="Arial" w:hAnsi="Arial" w:cs="Arial"/>
        </w:rPr>
        <w:t>- Must be equipped with side mirrors.</w:t>
      </w:r>
    </w:p>
    <w:p w14:paraId="27B95127" w14:textId="77777777" w:rsidR="00344086" w:rsidRPr="00344086" w:rsidRDefault="00344086" w:rsidP="00344086">
      <w:pPr>
        <w:ind w:left="630"/>
        <w:rPr>
          <w:rFonts w:ascii="Arial" w:hAnsi="Arial" w:cs="Arial"/>
        </w:rPr>
      </w:pPr>
      <w:r w:rsidRPr="00344086">
        <w:rPr>
          <w:rFonts w:ascii="Arial" w:hAnsi="Arial" w:cs="Arial"/>
        </w:rPr>
        <w:t>- Must have emergency flashers/lights.</w:t>
      </w:r>
    </w:p>
    <w:p w14:paraId="0B6B09E1" w14:textId="77777777" w:rsidR="00344086" w:rsidRPr="00344086" w:rsidRDefault="00344086" w:rsidP="00344086">
      <w:pPr>
        <w:ind w:left="630"/>
        <w:rPr>
          <w:rFonts w:ascii="Arial" w:hAnsi="Arial" w:cs="Arial"/>
        </w:rPr>
      </w:pPr>
      <w:r w:rsidRPr="00344086">
        <w:rPr>
          <w:rFonts w:ascii="Arial" w:hAnsi="Arial" w:cs="Arial"/>
        </w:rPr>
        <w:t>-Must be equipped with harnesses or seatbelts</w:t>
      </w:r>
    </w:p>
    <w:p w14:paraId="2466C5DF" w14:textId="77777777" w:rsidR="00344086" w:rsidRPr="00344086" w:rsidRDefault="00344086" w:rsidP="00344086">
      <w:pPr>
        <w:ind w:left="630"/>
        <w:rPr>
          <w:rFonts w:ascii="Arial" w:hAnsi="Arial" w:cs="Arial"/>
        </w:rPr>
      </w:pPr>
      <w:r w:rsidRPr="00344086">
        <w:rPr>
          <w:rFonts w:ascii="Arial" w:hAnsi="Arial" w:cs="Arial"/>
        </w:rPr>
        <w:t>- Must be equipped with emergency siren and speaker.</w:t>
      </w:r>
    </w:p>
    <w:p w14:paraId="15C1BA48" w14:textId="77777777" w:rsidR="00344086" w:rsidRPr="00344086" w:rsidRDefault="00344086" w:rsidP="00344086">
      <w:pPr>
        <w:ind w:left="630"/>
        <w:rPr>
          <w:rFonts w:ascii="Arial" w:hAnsi="Arial" w:cs="Arial"/>
        </w:rPr>
      </w:pPr>
      <w:r w:rsidRPr="00344086">
        <w:rPr>
          <w:rFonts w:ascii="Arial" w:hAnsi="Arial" w:cs="Arial"/>
        </w:rPr>
        <w:t>- Must have decal or paint on outside identifying vehicle as Emergency Response Vehicle</w:t>
      </w:r>
    </w:p>
    <w:p w14:paraId="36B982D2" w14:textId="77777777" w:rsidR="00344086" w:rsidRDefault="00344086" w:rsidP="00344086">
      <w:pPr>
        <w:ind w:left="630"/>
        <w:rPr>
          <w:rFonts w:ascii="Arial" w:hAnsi="Arial" w:cs="Arial"/>
        </w:rPr>
      </w:pPr>
      <w:r w:rsidRPr="00344086">
        <w:rPr>
          <w:rFonts w:ascii="Arial" w:hAnsi="Arial" w:cs="Arial"/>
        </w:rPr>
        <w:t>- Chassis should have a 2 year warranty.</w:t>
      </w:r>
    </w:p>
    <w:p w14:paraId="79D8D592" w14:textId="77777777" w:rsidR="00344086" w:rsidRDefault="00344086" w:rsidP="00344086">
      <w:pPr>
        <w:ind w:left="630"/>
        <w:rPr>
          <w:rFonts w:ascii="Arial" w:hAnsi="Arial" w:cs="Arial"/>
        </w:rPr>
      </w:pPr>
    </w:p>
    <w:p w14:paraId="471129FF" w14:textId="4D693023" w:rsidR="00477A11" w:rsidRPr="002A3D58" w:rsidRDefault="00344086" w:rsidP="00344086">
      <w:r>
        <w:rPr>
          <w:rFonts w:ascii="Arial" w:hAnsi="Arial" w:cs="Arial"/>
          <w:b/>
          <w:bCs/>
        </w:rPr>
        <w:t>E</w:t>
      </w:r>
      <w:r w:rsidR="00477A11" w:rsidRPr="000B3FB5">
        <w:rPr>
          <w:rFonts w:ascii="Arial" w:hAnsi="Arial" w:cs="Arial"/>
          <w:b/>
          <w:bCs/>
        </w:rPr>
        <w:t>qual to Product Requirements</w:t>
      </w:r>
      <w:r w:rsidR="00477A11" w:rsidRPr="002A3D58">
        <w:rPr>
          <w:rFonts w:ascii="Arial" w:hAnsi="Arial" w:cs="Arial"/>
        </w:rPr>
        <w:t>:</w:t>
      </w:r>
      <w:r w:rsidR="005743C0" w:rsidRPr="002A3D58">
        <w:rPr>
          <w:rFonts w:ascii="Arial" w:hAnsi="Arial" w:cs="Arial"/>
        </w:rPr>
        <w:t xml:space="preserve"> </w:t>
      </w:r>
      <w:r w:rsidR="00F17583">
        <w:rPr>
          <w:rFonts w:ascii="Arial" w:hAnsi="Arial" w:cs="Arial"/>
        </w:rPr>
        <w:t>MedSTAT enclosed UTV ambulance.</w:t>
      </w:r>
    </w:p>
    <w:p w14:paraId="60CC598C" w14:textId="77777777" w:rsidR="00917BA9" w:rsidRDefault="00917BA9" w:rsidP="00917BA9">
      <w:pPr>
        <w:spacing w:after="0" w:line="259" w:lineRule="auto"/>
        <w:rPr>
          <w:rFonts w:ascii="Arial" w:hAnsi="Arial" w:cs="Arial"/>
        </w:rPr>
      </w:pPr>
    </w:p>
    <w:p w14:paraId="05A70A0E" w14:textId="77777777" w:rsidR="0058289A" w:rsidRPr="00F1557E" w:rsidRDefault="00A96A7B">
      <w:pPr>
        <w:spacing w:after="0"/>
        <w:rPr>
          <w:rFonts w:ascii="Arial" w:hAnsi="Arial" w:cs="Arial"/>
        </w:rPr>
      </w:pPr>
      <w:r w:rsidRPr="002F183D">
        <w:rPr>
          <w:rFonts w:ascii="Arial" w:hAnsi="Arial" w:cs="Arial"/>
          <w:b/>
          <w:bCs/>
        </w:rPr>
        <w:t>FUNCTIONAL AND PERFORMANCE CHARACTERISTICS:</w:t>
      </w:r>
      <w:r w:rsidRPr="00F1557E">
        <w:rPr>
          <w:rFonts w:ascii="Arial" w:hAnsi="Arial" w:cs="Arial"/>
        </w:rPr>
        <w:t xml:space="preserve"> Equipment must provide functional and performance capability as listed above in section in above. </w:t>
      </w:r>
    </w:p>
    <w:p w14:paraId="49731F45" w14:textId="5BF2C40B" w:rsidR="0058289A" w:rsidRPr="00F1557E" w:rsidRDefault="00A96A7B">
      <w:pPr>
        <w:spacing w:after="0" w:line="259" w:lineRule="auto"/>
        <w:ind w:left="0" w:firstLine="0"/>
        <w:rPr>
          <w:rFonts w:ascii="Arial" w:hAnsi="Arial" w:cs="Arial"/>
        </w:rPr>
      </w:pPr>
      <w:r w:rsidRPr="00F1557E">
        <w:rPr>
          <w:rFonts w:ascii="Arial" w:hAnsi="Arial" w:cs="Arial"/>
        </w:rPr>
        <w:t xml:space="preserve"> </w:t>
      </w:r>
    </w:p>
    <w:p w14:paraId="2BD795EA" w14:textId="2F336FFB" w:rsidR="0058289A" w:rsidRPr="00F1557E" w:rsidRDefault="00A96A7B" w:rsidP="00E13F38">
      <w:pPr>
        <w:spacing w:after="0"/>
        <w:rPr>
          <w:rFonts w:ascii="Arial" w:hAnsi="Arial" w:cs="Arial"/>
        </w:rPr>
      </w:pPr>
      <w:r w:rsidRPr="002F183D">
        <w:rPr>
          <w:rFonts w:ascii="Arial" w:hAnsi="Arial" w:cs="Arial"/>
          <w:b/>
          <w:bCs/>
        </w:rPr>
        <w:t xml:space="preserve">INSTALLATION AND </w:t>
      </w:r>
      <w:r w:rsidRPr="00E70257">
        <w:rPr>
          <w:rFonts w:ascii="Arial" w:hAnsi="Arial" w:cs="Arial"/>
          <w:b/>
          <w:bCs/>
        </w:rPr>
        <w:t>TRAINING:</w:t>
      </w:r>
      <w:r w:rsidRPr="00E70257">
        <w:rPr>
          <w:rFonts w:ascii="Arial" w:hAnsi="Arial" w:cs="Arial"/>
        </w:rPr>
        <w:t xml:space="preserve"> Contractor is to provide </w:t>
      </w:r>
      <w:r w:rsidR="00C632DE" w:rsidRPr="00E70257">
        <w:rPr>
          <w:rFonts w:ascii="Arial" w:hAnsi="Arial" w:cs="Arial"/>
        </w:rPr>
        <w:t>delivery</w:t>
      </w:r>
      <w:r w:rsidRPr="00E70257">
        <w:rPr>
          <w:rFonts w:ascii="Arial" w:hAnsi="Arial" w:cs="Arial"/>
        </w:rPr>
        <w:t xml:space="preserve"> of the equipment</w:t>
      </w:r>
      <w:r w:rsidR="00F52D5A">
        <w:rPr>
          <w:rFonts w:ascii="Arial" w:hAnsi="Arial" w:cs="Arial"/>
        </w:rPr>
        <w:t xml:space="preserve"> and initial training for staff</w:t>
      </w:r>
      <w:r w:rsidRPr="00E70257">
        <w:rPr>
          <w:rFonts w:ascii="Arial" w:hAnsi="Arial" w:cs="Arial"/>
        </w:rPr>
        <w:t xml:space="preserve">. </w:t>
      </w:r>
      <w:r w:rsidRPr="00F1557E">
        <w:rPr>
          <w:rFonts w:ascii="Arial" w:hAnsi="Arial" w:cs="Arial"/>
        </w:rPr>
        <w:t xml:space="preserve"> </w:t>
      </w:r>
    </w:p>
    <w:p w14:paraId="56FB47FF" w14:textId="64CDC830" w:rsidR="0058289A" w:rsidRPr="002F183D" w:rsidRDefault="00A96A7B">
      <w:pPr>
        <w:spacing w:after="0" w:line="259" w:lineRule="auto"/>
        <w:ind w:left="0" w:firstLine="0"/>
        <w:rPr>
          <w:rFonts w:ascii="Arial" w:hAnsi="Arial" w:cs="Arial"/>
        </w:rPr>
      </w:pPr>
      <w:r w:rsidRPr="00F1557E">
        <w:rPr>
          <w:rFonts w:ascii="Arial" w:hAnsi="Arial" w:cs="Arial"/>
        </w:rPr>
        <w:lastRenderedPageBreak/>
        <w:t xml:space="preserve"> </w:t>
      </w:r>
    </w:p>
    <w:p w14:paraId="0105E8E4" w14:textId="77777777" w:rsidR="0058289A" w:rsidRPr="00F1557E" w:rsidRDefault="00A96A7B">
      <w:pPr>
        <w:spacing w:after="0"/>
        <w:rPr>
          <w:rFonts w:ascii="Arial" w:hAnsi="Arial" w:cs="Arial"/>
        </w:rPr>
      </w:pPr>
      <w:r w:rsidRPr="002F183D">
        <w:rPr>
          <w:rFonts w:ascii="Arial" w:hAnsi="Arial" w:cs="Arial"/>
          <w:b/>
          <w:bCs/>
        </w:rPr>
        <w:t>WARRANTY OF EQUIPMENT:</w:t>
      </w:r>
      <w:r w:rsidRPr="00F1557E">
        <w:rPr>
          <w:rFonts w:ascii="Arial" w:hAnsi="Arial" w:cs="Arial"/>
        </w:rPr>
        <w:t xml:space="preserve"> Government requirement for standard manufacturer industry warranty term. The government does not accept extended warranties, which require advance payment. </w:t>
      </w:r>
    </w:p>
    <w:p w14:paraId="5AC431D7" w14:textId="77777777" w:rsidR="0058289A" w:rsidRPr="00F1557E" w:rsidRDefault="00A96A7B">
      <w:pPr>
        <w:spacing w:after="0" w:line="259" w:lineRule="auto"/>
        <w:ind w:left="0" w:firstLine="0"/>
        <w:rPr>
          <w:rFonts w:ascii="Arial" w:hAnsi="Arial" w:cs="Arial"/>
        </w:rPr>
      </w:pPr>
      <w:r w:rsidRPr="00F1557E">
        <w:rPr>
          <w:rFonts w:ascii="Arial" w:hAnsi="Arial" w:cs="Arial"/>
        </w:rPr>
        <w:t xml:space="preserve"> </w:t>
      </w:r>
    </w:p>
    <w:p w14:paraId="33B8FC18" w14:textId="77777777" w:rsidR="0058289A" w:rsidRPr="002F183D" w:rsidRDefault="00A96A7B">
      <w:pPr>
        <w:spacing w:after="21" w:line="259" w:lineRule="auto"/>
        <w:rPr>
          <w:rFonts w:ascii="Arial" w:hAnsi="Arial" w:cs="Arial"/>
          <w:b/>
          <w:bCs/>
        </w:rPr>
      </w:pPr>
      <w:r w:rsidRPr="002F183D">
        <w:rPr>
          <w:rFonts w:ascii="Arial" w:hAnsi="Arial" w:cs="Arial"/>
          <w:b/>
          <w:bCs/>
        </w:rPr>
        <w:t xml:space="preserve">PERFORMANCE:  </w:t>
      </w:r>
    </w:p>
    <w:p w14:paraId="5AABF4BE" w14:textId="4DB8156F" w:rsidR="0058289A" w:rsidRPr="00F1557E" w:rsidRDefault="00A96A7B">
      <w:pPr>
        <w:numPr>
          <w:ilvl w:val="0"/>
          <w:numId w:val="5"/>
        </w:numPr>
        <w:ind w:hanging="360"/>
        <w:rPr>
          <w:rFonts w:ascii="Arial" w:hAnsi="Arial" w:cs="Arial"/>
        </w:rPr>
      </w:pPr>
      <w:r w:rsidRPr="00F1557E">
        <w:rPr>
          <w:rFonts w:ascii="Arial" w:hAnsi="Arial" w:cs="Arial"/>
        </w:rPr>
        <w:t>All items to be delivered</w:t>
      </w:r>
      <w:r w:rsidR="00672041">
        <w:rPr>
          <w:rFonts w:ascii="Arial" w:hAnsi="Arial" w:cs="Arial"/>
        </w:rPr>
        <w:t>.</w:t>
      </w:r>
    </w:p>
    <w:p w14:paraId="11D8F691" w14:textId="77777777" w:rsidR="0058289A" w:rsidRPr="00F1557E" w:rsidRDefault="00A96A7B">
      <w:pPr>
        <w:numPr>
          <w:ilvl w:val="0"/>
          <w:numId w:val="5"/>
        </w:numPr>
        <w:ind w:hanging="360"/>
        <w:rPr>
          <w:rFonts w:ascii="Arial" w:hAnsi="Arial" w:cs="Arial"/>
        </w:rPr>
      </w:pPr>
      <w:r w:rsidRPr="00F1557E">
        <w:rPr>
          <w:rFonts w:ascii="Arial" w:hAnsi="Arial" w:cs="Arial"/>
        </w:rPr>
        <w:t xml:space="preserve">Delivery and receipt of the proposed items is anticipated to be directed to the location identified below. Confirmation of delivery location will be provided by the VA POC post-award. Delivery must be coordinated with VA prior to any attempts at delivery. Any item that has not been coordinated will be turned away and any additional charges will be the responsibility of the sender/transportation company.  </w:t>
      </w:r>
    </w:p>
    <w:p w14:paraId="4B77CE79" w14:textId="78CC6769" w:rsidR="0058289A" w:rsidRPr="00F1557E" w:rsidRDefault="00A96A7B">
      <w:pPr>
        <w:numPr>
          <w:ilvl w:val="0"/>
          <w:numId w:val="5"/>
        </w:numPr>
        <w:ind w:hanging="360"/>
        <w:rPr>
          <w:rFonts w:ascii="Arial" w:hAnsi="Arial" w:cs="Arial"/>
        </w:rPr>
      </w:pPr>
      <w:r w:rsidRPr="00F1557E">
        <w:rPr>
          <w:rFonts w:ascii="Arial" w:hAnsi="Arial" w:cs="Arial"/>
        </w:rPr>
        <w:t>Vendor`s responsibility will in</w:t>
      </w:r>
      <w:r w:rsidRPr="00EB4B1C">
        <w:rPr>
          <w:rFonts w:ascii="Arial" w:hAnsi="Arial" w:cs="Arial"/>
        </w:rPr>
        <w:t>clude offloading the equipment from the truck, moving the equipment to the correct delivery location in the space, uncrating or unboxing the equipment then removing all trash, and setting up the equipment according to the manufacturer`s specification followed by testing the equipment to verify that it is operational.</w:t>
      </w:r>
      <w:r w:rsidR="00CC1D9B" w:rsidRPr="00EB4B1C">
        <w:rPr>
          <w:rFonts w:ascii="Arial" w:hAnsi="Arial" w:cs="Arial"/>
        </w:rPr>
        <w:t xml:space="preserve"> </w:t>
      </w:r>
      <w:r w:rsidRPr="00EB4B1C">
        <w:rPr>
          <w:rFonts w:ascii="Arial" w:hAnsi="Arial" w:cs="Arial"/>
        </w:rPr>
        <w:t>Equipment installation paperwork &amp; warranty information must be handed to the approved government contact onsite.</w:t>
      </w:r>
      <w:r w:rsidRPr="00F1557E">
        <w:rPr>
          <w:rFonts w:ascii="Arial" w:hAnsi="Arial" w:cs="Arial"/>
        </w:rPr>
        <w:t xml:space="preserve">    </w:t>
      </w:r>
    </w:p>
    <w:p w14:paraId="4E38E1D5" w14:textId="77777777" w:rsidR="0058289A" w:rsidRPr="00F1557E" w:rsidRDefault="00A96A7B">
      <w:pPr>
        <w:numPr>
          <w:ilvl w:val="0"/>
          <w:numId w:val="5"/>
        </w:numPr>
        <w:ind w:hanging="360"/>
        <w:rPr>
          <w:rFonts w:ascii="Arial" w:hAnsi="Arial" w:cs="Arial"/>
        </w:rPr>
      </w:pPr>
      <w:r w:rsidRPr="00F1557E">
        <w:rPr>
          <w:rFonts w:ascii="Arial" w:hAnsi="Arial" w:cs="Arial"/>
        </w:rPr>
        <w:t xml:space="preserve">Vendor shall abide by all rules and regulations set forth by VA San Diego due to Coronavirus (COVID-19) and have their own personal protective equipment (PPE) in use for the time they are on VA San Diego campus grounds. </w:t>
      </w:r>
    </w:p>
    <w:p w14:paraId="773C751A" w14:textId="77777777" w:rsidR="0058289A" w:rsidRPr="00F1557E" w:rsidRDefault="00A96A7B">
      <w:pPr>
        <w:numPr>
          <w:ilvl w:val="0"/>
          <w:numId w:val="5"/>
        </w:numPr>
        <w:ind w:hanging="360"/>
        <w:rPr>
          <w:rFonts w:ascii="Arial" w:hAnsi="Arial" w:cs="Arial"/>
        </w:rPr>
      </w:pPr>
      <w:r w:rsidRPr="00F1557E">
        <w:rPr>
          <w:rFonts w:ascii="Arial" w:hAnsi="Arial" w:cs="Arial"/>
        </w:rPr>
        <w:t xml:space="preserve">Hours: Normal duty hours are 8:00 a.m. through 4:00 p.m., Monday through Friday, not including federal holidays. Whenever contact with a facility is required outside of normal duty hours, the Contractor shall coordinate these times with the designated COR, POC or designer. </w:t>
      </w:r>
    </w:p>
    <w:p w14:paraId="656566A5" w14:textId="77777777" w:rsidR="0058289A" w:rsidRPr="00F1557E" w:rsidRDefault="00A96A7B">
      <w:pPr>
        <w:numPr>
          <w:ilvl w:val="0"/>
          <w:numId w:val="5"/>
        </w:numPr>
        <w:spacing w:after="0"/>
        <w:ind w:hanging="360"/>
        <w:rPr>
          <w:rFonts w:ascii="Arial" w:hAnsi="Arial" w:cs="Arial"/>
        </w:rPr>
      </w:pPr>
      <w:r w:rsidRPr="00F1557E">
        <w:rPr>
          <w:rFonts w:ascii="Arial" w:hAnsi="Arial" w:cs="Arial"/>
        </w:rPr>
        <w:t xml:space="preserve">In accordance with 5 U.S.C. 6103, Executive Order 11582 and Public Law 94-97 the following national holidays are observed and for the purpose of this contract are defined as “Legal Federal official holidays.” </w:t>
      </w:r>
    </w:p>
    <w:p w14:paraId="7E1FC00C" w14:textId="77777777" w:rsidR="0058289A" w:rsidRPr="00F1557E" w:rsidRDefault="00A96A7B">
      <w:pPr>
        <w:spacing w:after="0" w:line="259" w:lineRule="auto"/>
        <w:ind w:left="720" w:firstLine="0"/>
        <w:rPr>
          <w:rFonts w:ascii="Arial" w:hAnsi="Arial" w:cs="Arial"/>
        </w:rPr>
      </w:pPr>
      <w:r w:rsidRPr="00F1557E">
        <w:rPr>
          <w:rFonts w:ascii="Arial" w:hAnsi="Arial" w:cs="Arial"/>
        </w:rPr>
        <w:t xml:space="preserve"> </w:t>
      </w:r>
    </w:p>
    <w:tbl>
      <w:tblPr>
        <w:tblStyle w:val="TableGrid"/>
        <w:tblW w:w="7920" w:type="dxa"/>
        <w:tblInd w:w="720" w:type="dxa"/>
        <w:tblCellMar>
          <w:top w:w="54" w:type="dxa"/>
          <w:left w:w="468" w:type="dxa"/>
          <w:right w:w="115" w:type="dxa"/>
        </w:tblCellMar>
        <w:tblLook w:val="04A0" w:firstRow="1" w:lastRow="0" w:firstColumn="1" w:lastColumn="0" w:noHBand="0" w:noVBand="1"/>
      </w:tblPr>
      <w:tblGrid>
        <w:gridCol w:w="3943"/>
        <w:gridCol w:w="3977"/>
      </w:tblGrid>
      <w:tr w:rsidR="0058289A" w:rsidRPr="00F1557E" w14:paraId="6F7BF62A" w14:textId="77777777">
        <w:trPr>
          <w:trHeight w:val="264"/>
        </w:trPr>
        <w:tc>
          <w:tcPr>
            <w:tcW w:w="3943" w:type="dxa"/>
            <w:tcBorders>
              <w:top w:val="single" w:sz="4" w:space="0" w:color="000000"/>
              <w:left w:val="single" w:sz="4" w:space="0" w:color="000000"/>
              <w:bottom w:val="single" w:sz="4" w:space="0" w:color="000000"/>
              <w:right w:val="single" w:sz="4" w:space="0" w:color="000000"/>
            </w:tcBorders>
          </w:tcPr>
          <w:p w14:paraId="23179315" w14:textId="77777777" w:rsidR="0058289A" w:rsidRPr="00F1557E" w:rsidRDefault="00A96A7B">
            <w:pPr>
              <w:spacing w:after="0" w:line="259" w:lineRule="auto"/>
              <w:ind w:left="166" w:firstLine="0"/>
              <w:rPr>
                <w:rFonts w:ascii="Arial" w:hAnsi="Arial" w:cs="Arial"/>
              </w:rPr>
            </w:pPr>
            <w:r w:rsidRPr="00F1557E">
              <w:rPr>
                <w:rFonts w:ascii="Arial" w:hAnsi="Arial" w:cs="Arial"/>
              </w:rPr>
              <w:t xml:space="preserve">New Year’s Day </w:t>
            </w:r>
          </w:p>
        </w:tc>
        <w:tc>
          <w:tcPr>
            <w:tcW w:w="3977" w:type="dxa"/>
            <w:tcBorders>
              <w:top w:val="single" w:sz="4" w:space="0" w:color="000000"/>
              <w:left w:val="single" w:sz="4" w:space="0" w:color="000000"/>
              <w:bottom w:val="single" w:sz="4" w:space="0" w:color="000000"/>
              <w:right w:val="single" w:sz="4" w:space="0" w:color="000000"/>
            </w:tcBorders>
          </w:tcPr>
          <w:p w14:paraId="5A7256E2" w14:textId="77777777" w:rsidR="0058289A" w:rsidRPr="00F1557E" w:rsidRDefault="00A96A7B">
            <w:pPr>
              <w:spacing w:after="0" w:line="259" w:lineRule="auto"/>
              <w:ind w:left="0" w:firstLine="0"/>
              <w:rPr>
                <w:rFonts w:ascii="Arial" w:hAnsi="Arial" w:cs="Arial"/>
              </w:rPr>
            </w:pPr>
            <w:r w:rsidRPr="00F1557E">
              <w:rPr>
                <w:rFonts w:ascii="Arial" w:hAnsi="Arial" w:cs="Arial"/>
              </w:rPr>
              <w:t>January 1</w:t>
            </w:r>
            <w:r w:rsidRPr="00F1557E">
              <w:rPr>
                <w:rFonts w:ascii="Arial" w:hAnsi="Arial" w:cs="Arial"/>
                <w:vertAlign w:val="superscript"/>
              </w:rPr>
              <w:t>st</w:t>
            </w:r>
            <w:r w:rsidRPr="00F1557E">
              <w:rPr>
                <w:rFonts w:ascii="Arial" w:hAnsi="Arial" w:cs="Arial"/>
              </w:rPr>
              <w:t xml:space="preserve">  </w:t>
            </w:r>
          </w:p>
        </w:tc>
      </w:tr>
      <w:tr w:rsidR="0058289A" w:rsidRPr="00F1557E" w14:paraId="674821C9" w14:textId="77777777">
        <w:trPr>
          <w:trHeight w:val="264"/>
        </w:trPr>
        <w:tc>
          <w:tcPr>
            <w:tcW w:w="3943" w:type="dxa"/>
            <w:tcBorders>
              <w:top w:val="single" w:sz="4" w:space="0" w:color="000000"/>
              <w:left w:val="single" w:sz="4" w:space="0" w:color="000000"/>
              <w:bottom w:val="single" w:sz="4" w:space="0" w:color="000000"/>
              <w:right w:val="single" w:sz="4" w:space="0" w:color="000000"/>
            </w:tcBorders>
          </w:tcPr>
          <w:p w14:paraId="019F8FD7" w14:textId="77777777" w:rsidR="0058289A" w:rsidRPr="00F1557E" w:rsidRDefault="00A96A7B">
            <w:pPr>
              <w:spacing w:after="0" w:line="259" w:lineRule="auto"/>
              <w:ind w:left="0" w:right="365" w:firstLine="0"/>
              <w:jc w:val="center"/>
              <w:rPr>
                <w:rFonts w:ascii="Arial" w:hAnsi="Arial" w:cs="Arial"/>
              </w:rPr>
            </w:pPr>
            <w:r w:rsidRPr="00F1557E">
              <w:rPr>
                <w:rFonts w:ascii="Arial" w:hAnsi="Arial" w:cs="Arial"/>
              </w:rPr>
              <w:t xml:space="preserve">Martin Luther King’s Birthday </w:t>
            </w:r>
          </w:p>
        </w:tc>
        <w:tc>
          <w:tcPr>
            <w:tcW w:w="3977" w:type="dxa"/>
            <w:tcBorders>
              <w:top w:val="single" w:sz="4" w:space="0" w:color="000000"/>
              <w:left w:val="single" w:sz="4" w:space="0" w:color="000000"/>
              <w:bottom w:val="single" w:sz="4" w:space="0" w:color="000000"/>
              <w:right w:val="single" w:sz="4" w:space="0" w:color="000000"/>
            </w:tcBorders>
          </w:tcPr>
          <w:p w14:paraId="615DD1D7" w14:textId="77777777" w:rsidR="0058289A" w:rsidRPr="00F1557E" w:rsidRDefault="00A96A7B">
            <w:pPr>
              <w:spacing w:after="0" w:line="259" w:lineRule="auto"/>
              <w:ind w:left="0" w:firstLine="0"/>
              <w:rPr>
                <w:rFonts w:ascii="Arial" w:hAnsi="Arial" w:cs="Arial"/>
              </w:rPr>
            </w:pPr>
            <w:r w:rsidRPr="00F1557E">
              <w:rPr>
                <w:rFonts w:ascii="Arial" w:hAnsi="Arial" w:cs="Arial"/>
              </w:rPr>
              <w:t xml:space="preserve">Third Monday in January </w:t>
            </w:r>
          </w:p>
        </w:tc>
      </w:tr>
      <w:tr w:rsidR="0058289A" w:rsidRPr="00F1557E" w14:paraId="78EB3DE2" w14:textId="77777777">
        <w:trPr>
          <w:trHeight w:val="262"/>
        </w:trPr>
        <w:tc>
          <w:tcPr>
            <w:tcW w:w="3943" w:type="dxa"/>
            <w:tcBorders>
              <w:top w:val="single" w:sz="4" w:space="0" w:color="000000"/>
              <w:left w:val="single" w:sz="4" w:space="0" w:color="000000"/>
              <w:bottom w:val="single" w:sz="4" w:space="0" w:color="000000"/>
              <w:right w:val="single" w:sz="4" w:space="0" w:color="000000"/>
            </w:tcBorders>
          </w:tcPr>
          <w:p w14:paraId="55450AEA" w14:textId="77777777" w:rsidR="0058289A" w:rsidRPr="00F1557E" w:rsidRDefault="00A96A7B">
            <w:pPr>
              <w:spacing w:after="0" w:line="259" w:lineRule="auto"/>
              <w:ind w:left="166" w:firstLine="0"/>
              <w:rPr>
                <w:rFonts w:ascii="Arial" w:hAnsi="Arial" w:cs="Arial"/>
              </w:rPr>
            </w:pPr>
            <w:r w:rsidRPr="00F1557E">
              <w:rPr>
                <w:rFonts w:ascii="Arial" w:hAnsi="Arial" w:cs="Arial"/>
              </w:rPr>
              <w:t xml:space="preserve">President’s Day </w:t>
            </w:r>
          </w:p>
        </w:tc>
        <w:tc>
          <w:tcPr>
            <w:tcW w:w="3977" w:type="dxa"/>
            <w:tcBorders>
              <w:top w:val="single" w:sz="4" w:space="0" w:color="000000"/>
              <w:left w:val="single" w:sz="4" w:space="0" w:color="000000"/>
              <w:bottom w:val="single" w:sz="4" w:space="0" w:color="000000"/>
              <w:right w:val="single" w:sz="4" w:space="0" w:color="000000"/>
            </w:tcBorders>
          </w:tcPr>
          <w:p w14:paraId="54C08641" w14:textId="77777777" w:rsidR="0058289A" w:rsidRPr="00F1557E" w:rsidRDefault="00A96A7B">
            <w:pPr>
              <w:spacing w:after="0" w:line="259" w:lineRule="auto"/>
              <w:ind w:left="0" w:firstLine="0"/>
              <w:rPr>
                <w:rFonts w:ascii="Arial" w:hAnsi="Arial" w:cs="Arial"/>
              </w:rPr>
            </w:pPr>
            <w:r w:rsidRPr="00F1557E">
              <w:rPr>
                <w:rFonts w:ascii="Arial" w:hAnsi="Arial" w:cs="Arial"/>
              </w:rPr>
              <w:t xml:space="preserve">Last Monday in February </w:t>
            </w:r>
          </w:p>
        </w:tc>
      </w:tr>
      <w:tr w:rsidR="0058289A" w:rsidRPr="00F1557E" w14:paraId="628B7255" w14:textId="77777777">
        <w:trPr>
          <w:trHeight w:val="264"/>
        </w:trPr>
        <w:tc>
          <w:tcPr>
            <w:tcW w:w="3943" w:type="dxa"/>
            <w:tcBorders>
              <w:top w:val="single" w:sz="4" w:space="0" w:color="000000"/>
              <w:left w:val="single" w:sz="4" w:space="0" w:color="000000"/>
              <w:bottom w:val="single" w:sz="4" w:space="0" w:color="000000"/>
              <w:right w:val="single" w:sz="4" w:space="0" w:color="000000"/>
            </w:tcBorders>
          </w:tcPr>
          <w:p w14:paraId="73B1F1DF" w14:textId="77777777" w:rsidR="0058289A" w:rsidRPr="00F1557E" w:rsidRDefault="00A96A7B">
            <w:pPr>
              <w:spacing w:after="0" w:line="259" w:lineRule="auto"/>
              <w:ind w:left="166" w:firstLine="0"/>
              <w:rPr>
                <w:rFonts w:ascii="Arial" w:hAnsi="Arial" w:cs="Arial"/>
              </w:rPr>
            </w:pPr>
            <w:r w:rsidRPr="00F1557E">
              <w:rPr>
                <w:rFonts w:ascii="Arial" w:hAnsi="Arial" w:cs="Arial"/>
              </w:rPr>
              <w:t xml:space="preserve">Memorial Day </w:t>
            </w:r>
          </w:p>
        </w:tc>
        <w:tc>
          <w:tcPr>
            <w:tcW w:w="3977" w:type="dxa"/>
            <w:tcBorders>
              <w:top w:val="single" w:sz="4" w:space="0" w:color="000000"/>
              <w:left w:val="single" w:sz="4" w:space="0" w:color="000000"/>
              <w:bottom w:val="single" w:sz="4" w:space="0" w:color="000000"/>
              <w:right w:val="single" w:sz="4" w:space="0" w:color="000000"/>
            </w:tcBorders>
          </w:tcPr>
          <w:p w14:paraId="0C98F213" w14:textId="77777777" w:rsidR="0058289A" w:rsidRPr="00F1557E" w:rsidRDefault="00A96A7B">
            <w:pPr>
              <w:spacing w:after="0" w:line="259" w:lineRule="auto"/>
              <w:ind w:left="0" w:firstLine="0"/>
              <w:rPr>
                <w:rFonts w:ascii="Arial" w:hAnsi="Arial" w:cs="Arial"/>
              </w:rPr>
            </w:pPr>
            <w:r w:rsidRPr="00F1557E">
              <w:rPr>
                <w:rFonts w:ascii="Arial" w:hAnsi="Arial" w:cs="Arial"/>
              </w:rPr>
              <w:t xml:space="preserve">Last Monday in May </w:t>
            </w:r>
          </w:p>
        </w:tc>
      </w:tr>
      <w:tr w:rsidR="0058289A" w:rsidRPr="00F1557E" w14:paraId="233C688C" w14:textId="77777777">
        <w:trPr>
          <w:trHeight w:val="262"/>
        </w:trPr>
        <w:tc>
          <w:tcPr>
            <w:tcW w:w="3943" w:type="dxa"/>
            <w:tcBorders>
              <w:top w:val="single" w:sz="4" w:space="0" w:color="000000"/>
              <w:left w:val="single" w:sz="4" w:space="0" w:color="000000"/>
              <w:bottom w:val="single" w:sz="4" w:space="0" w:color="000000"/>
              <w:right w:val="single" w:sz="4" w:space="0" w:color="000000"/>
            </w:tcBorders>
          </w:tcPr>
          <w:p w14:paraId="1AADFFE5" w14:textId="77777777" w:rsidR="0058289A" w:rsidRPr="00F1557E" w:rsidRDefault="00A96A7B">
            <w:pPr>
              <w:spacing w:after="0" w:line="259" w:lineRule="auto"/>
              <w:ind w:left="166" w:firstLine="0"/>
              <w:rPr>
                <w:rFonts w:ascii="Arial" w:hAnsi="Arial" w:cs="Arial"/>
              </w:rPr>
            </w:pPr>
            <w:r w:rsidRPr="00F1557E">
              <w:rPr>
                <w:rFonts w:ascii="Arial" w:hAnsi="Arial" w:cs="Arial"/>
              </w:rPr>
              <w:t xml:space="preserve">Juneteenth </w:t>
            </w:r>
          </w:p>
        </w:tc>
        <w:tc>
          <w:tcPr>
            <w:tcW w:w="3977" w:type="dxa"/>
            <w:tcBorders>
              <w:top w:val="single" w:sz="4" w:space="0" w:color="000000"/>
              <w:left w:val="single" w:sz="4" w:space="0" w:color="000000"/>
              <w:bottom w:val="single" w:sz="4" w:space="0" w:color="000000"/>
              <w:right w:val="single" w:sz="4" w:space="0" w:color="000000"/>
            </w:tcBorders>
          </w:tcPr>
          <w:p w14:paraId="203EC5F1" w14:textId="77777777" w:rsidR="0058289A" w:rsidRPr="00F1557E" w:rsidRDefault="00A96A7B">
            <w:pPr>
              <w:spacing w:after="0" w:line="259" w:lineRule="auto"/>
              <w:ind w:left="0" w:firstLine="0"/>
              <w:rPr>
                <w:rFonts w:ascii="Arial" w:hAnsi="Arial" w:cs="Arial"/>
              </w:rPr>
            </w:pPr>
            <w:r w:rsidRPr="00F1557E">
              <w:rPr>
                <w:rFonts w:ascii="Arial" w:hAnsi="Arial" w:cs="Arial"/>
              </w:rPr>
              <w:t xml:space="preserve">June 19th </w:t>
            </w:r>
          </w:p>
        </w:tc>
      </w:tr>
      <w:tr w:rsidR="0058289A" w:rsidRPr="00F1557E" w14:paraId="71A4DF60" w14:textId="77777777">
        <w:trPr>
          <w:trHeight w:val="264"/>
        </w:trPr>
        <w:tc>
          <w:tcPr>
            <w:tcW w:w="3943" w:type="dxa"/>
            <w:tcBorders>
              <w:top w:val="single" w:sz="4" w:space="0" w:color="000000"/>
              <w:left w:val="single" w:sz="4" w:space="0" w:color="000000"/>
              <w:bottom w:val="single" w:sz="4" w:space="0" w:color="000000"/>
              <w:right w:val="single" w:sz="4" w:space="0" w:color="000000"/>
            </w:tcBorders>
          </w:tcPr>
          <w:p w14:paraId="5F838CF6" w14:textId="77777777" w:rsidR="0058289A" w:rsidRPr="00F1557E" w:rsidRDefault="00A96A7B">
            <w:pPr>
              <w:spacing w:after="0" w:line="259" w:lineRule="auto"/>
              <w:ind w:left="166" w:firstLine="0"/>
              <w:rPr>
                <w:rFonts w:ascii="Arial" w:hAnsi="Arial" w:cs="Arial"/>
              </w:rPr>
            </w:pPr>
            <w:r w:rsidRPr="00F1557E">
              <w:rPr>
                <w:rFonts w:ascii="Arial" w:hAnsi="Arial" w:cs="Arial"/>
              </w:rPr>
              <w:t xml:space="preserve">Independence Day </w:t>
            </w:r>
          </w:p>
        </w:tc>
        <w:tc>
          <w:tcPr>
            <w:tcW w:w="3977" w:type="dxa"/>
            <w:tcBorders>
              <w:top w:val="single" w:sz="4" w:space="0" w:color="000000"/>
              <w:left w:val="single" w:sz="4" w:space="0" w:color="000000"/>
              <w:bottom w:val="single" w:sz="4" w:space="0" w:color="000000"/>
              <w:right w:val="single" w:sz="4" w:space="0" w:color="000000"/>
            </w:tcBorders>
          </w:tcPr>
          <w:p w14:paraId="54C3ABDB" w14:textId="77777777" w:rsidR="0058289A" w:rsidRPr="00F1557E" w:rsidRDefault="00A96A7B">
            <w:pPr>
              <w:spacing w:after="0" w:line="259" w:lineRule="auto"/>
              <w:ind w:left="0" w:firstLine="0"/>
              <w:rPr>
                <w:rFonts w:ascii="Arial" w:hAnsi="Arial" w:cs="Arial"/>
              </w:rPr>
            </w:pPr>
            <w:r w:rsidRPr="00F1557E">
              <w:rPr>
                <w:rFonts w:ascii="Arial" w:hAnsi="Arial" w:cs="Arial"/>
              </w:rPr>
              <w:t>July 4</w:t>
            </w:r>
            <w:r w:rsidRPr="00F1557E">
              <w:rPr>
                <w:rFonts w:ascii="Arial" w:hAnsi="Arial" w:cs="Arial"/>
                <w:vertAlign w:val="superscript"/>
              </w:rPr>
              <w:t>th</w:t>
            </w:r>
            <w:r w:rsidRPr="00F1557E">
              <w:rPr>
                <w:rFonts w:ascii="Arial" w:hAnsi="Arial" w:cs="Arial"/>
              </w:rPr>
              <w:t xml:space="preserve">  </w:t>
            </w:r>
          </w:p>
        </w:tc>
      </w:tr>
      <w:tr w:rsidR="0058289A" w:rsidRPr="00F1557E" w14:paraId="0214581D" w14:textId="77777777">
        <w:trPr>
          <w:trHeight w:val="264"/>
        </w:trPr>
        <w:tc>
          <w:tcPr>
            <w:tcW w:w="3943" w:type="dxa"/>
            <w:tcBorders>
              <w:top w:val="single" w:sz="4" w:space="0" w:color="000000"/>
              <w:left w:val="single" w:sz="4" w:space="0" w:color="000000"/>
              <w:bottom w:val="single" w:sz="4" w:space="0" w:color="000000"/>
              <w:right w:val="single" w:sz="4" w:space="0" w:color="000000"/>
            </w:tcBorders>
          </w:tcPr>
          <w:p w14:paraId="5D1A5884" w14:textId="77777777" w:rsidR="0058289A" w:rsidRPr="00F1557E" w:rsidRDefault="00A96A7B">
            <w:pPr>
              <w:spacing w:after="0" w:line="259" w:lineRule="auto"/>
              <w:ind w:left="166" w:firstLine="0"/>
              <w:rPr>
                <w:rFonts w:ascii="Arial" w:hAnsi="Arial" w:cs="Arial"/>
              </w:rPr>
            </w:pPr>
            <w:r w:rsidRPr="00F1557E">
              <w:rPr>
                <w:rFonts w:ascii="Arial" w:hAnsi="Arial" w:cs="Arial"/>
              </w:rPr>
              <w:t xml:space="preserve">Labor Day </w:t>
            </w:r>
          </w:p>
        </w:tc>
        <w:tc>
          <w:tcPr>
            <w:tcW w:w="3977" w:type="dxa"/>
            <w:tcBorders>
              <w:top w:val="single" w:sz="4" w:space="0" w:color="000000"/>
              <w:left w:val="single" w:sz="4" w:space="0" w:color="000000"/>
              <w:bottom w:val="single" w:sz="4" w:space="0" w:color="000000"/>
              <w:right w:val="single" w:sz="4" w:space="0" w:color="000000"/>
            </w:tcBorders>
          </w:tcPr>
          <w:p w14:paraId="56C2967F" w14:textId="77777777" w:rsidR="0058289A" w:rsidRPr="00F1557E" w:rsidRDefault="00A96A7B">
            <w:pPr>
              <w:spacing w:after="0" w:line="259" w:lineRule="auto"/>
              <w:ind w:left="0" w:firstLine="0"/>
              <w:rPr>
                <w:rFonts w:ascii="Arial" w:hAnsi="Arial" w:cs="Arial"/>
              </w:rPr>
            </w:pPr>
            <w:r w:rsidRPr="00F1557E">
              <w:rPr>
                <w:rFonts w:ascii="Arial" w:hAnsi="Arial" w:cs="Arial"/>
              </w:rPr>
              <w:t xml:space="preserve">First Monday in September </w:t>
            </w:r>
          </w:p>
        </w:tc>
      </w:tr>
      <w:tr w:rsidR="0058289A" w:rsidRPr="00F1557E" w14:paraId="444F9D32" w14:textId="77777777">
        <w:trPr>
          <w:trHeight w:val="262"/>
        </w:trPr>
        <w:tc>
          <w:tcPr>
            <w:tcW w:w="3943" w:type="dxa"/>
            <w:tcBorders>
              <w:top w:val="single" w:sz="4" w:space="0" w:color="000000"/>
              <w:left w:val="single" w:sz="4" w:space="0" w:color="000000"/>
              <w:bottom w:val="single" w:sz="4" w:space="0" w:color="000000"/>
              <w:right w:val="single" w:sz="4" w:space="0" w:color="000000"/>
            </w:tcBorders>
          </w:tcPr>
          <w:p w14:paraId="6184F912" w14:textId="77777777" w:rsidR="0058289A" w:rsidRPr="00F1557E" w:rsidRDefault="00A96A7B">
            <w:pPr>
              <w:spacing w:after="0" w:line="259" w:lineRule="auto"/>
              <w:ind w:left="166" w:firstLine="0"/>
              <w:rPr>
                <w:rFonts w:ascii="Arial" w:hAnsi="Arial" w:cs="Arial"/>
              </w:rPr>
            </w:pPr>
            <w:r w:rsidRPr="00F1557E">
              <w:rPr>
                <w:rFonts w:ascii="Arial" w:hAnsi="Arial" w:cs="Arial"/>
              </w:rPr>
              <w:t xml:space="preserve">Columbus Day </w:t>
            </w:r>
          </w:p>
        </w:tc>
        <w:tc>
          <w:tcPr>
            <w:tcW w:w="3977" w:type="dxa"/>
            <w:tcBorders>
              <w:top w:val="single" w:sz="4" w:space="0" w:color="000000"/>
              <w:left w:val="single" w:sz="4" w:space="0" w:color="000000"/>
              <w:bottom w:val="single" w:sz="4" w:space="0" w:color="000000"/>
              <w:right w:val="single" w:sz="4" w:space="0" w:color="000000"/>
            </w:tcBorders>
          </w:tcPr>
          <w:p w14:paraId="45540BA5" w14:textId="77777777" w:rsidR="0058289A" w:rsidRPr="00F1557E" w:rsidRDefault="00A96A7B">
            <w:pPr>
              <w:spacing w:after="0" w:line="259" w:lineRule="auto"/>
              <w:ind w:left="0" w:firstLine="0"/>
              <w:rPr>
                <w:rFonts w:ascii="Arial" w:hAnsi="Arial" w:cs="Arial"/>
              </w:rPr>
            </w:pPr>
            <w:r w:rsidRPr="00F1557E">
              <w:rPr>
                <w:rFonts w:ascii="Arial" w:hAnsi="Arial" w:cs="Arial"/>
              </w:rPr>
              <w:t xml:space="preserve">Second Monday in October </w:t>
            </w:r>
          </w:p>
        </w:tc>
      </w:tr>
      <w:tr w:rsidR="0058289A" w:rsidRPr="00F1557E" w14:paraId="7BAEE5B0" w14:textId="77777777">
        <w:trPr>
          <w:trHeight w:val="264"/>
        </w:trPr>
        <w:tc>
          <w:tcPr>
            <w:tcW w:w="3943" w:type="dxa"/>
            <w:tcBorders>
              <w:top w:val="single" w:sz="4" w:space="0" w:color="000000"/>
              <w:left w:val="single" w:sz="4" w:space="0" w:color="000000"/>
              <w:bottom w:val="single" w:sz="4" w:space="0" w:color="000000"/>
              <w:right w:val="single" w:sz="4" w:space="0" w:color="000000"/>
            </w:tcBorders>
          </w:tcPr>
          <w:p w14:paraId="3D4E625A" w14:textId="77777777" w:rsidR="0058289A" w:rsidRPr="00F1557E" w:rsidRDefault="00A96A7B">
            <w:pPr>
              <w:spacing w:after="0" w:line="259" w:lineRule="auto"/>
              <w:ind w:left="166" w:firstLine="0"/>
              <w:rPr>
                <w:rFonts w:ascii="Arial" w:hAnsi="Arial" w:cs="Arial"/>
              </w:rPr>
            </w:pPr>
            <w:r w:rsidRPr="00F1557E">
              <w:rPr>
                <w:rFonts w:ascii="Arial" w:hAnsi="Arial" w:cs="Arial"/>
              </w:rPr>
              <w:t xml:space="preserve">Veteran’s Day </w:t>
            </w:r>
          </w:p>
        </w:tc>
        <w:tc>
          <w:tcPr>
            <w:tcW w:w="3977" w:type="dxa"/>
            <w:tcBorders>
              <w:top w:val="single" w:sz="4" w:space="0" w:color="000000"/>
              <w:left w:val="single" w:sz="4" w:space="0" w:color="000000"/>
              <w:bottom w:val="single" w:sz="4" w:space="0" w:color="000000"/>
              <w:right w:val="single" w:sz="4" w:space="0" w:color="000000"/>
            </w:tcBorders>
          </w:tcPr>
          <w:p w14:paraId="031FF2B6" w14:textId="77777777" w:rsidR="0058289A" w:rsidRPr="00F1557E" w:rsidRDefault="00A96A7B">
            <w:pPr>
              <w:spacing w:after="0" w:line="259" w:lineRule="auto"/>
              <w:ind w:left="0" w:firstLine="0"/>
              <w:rPr>
                <w:rFonts w:ascii="Arial" w:hAnsi="Arial" w:cs="Arial"/>
              </w:rPr>
            </w:pPr>
            <w:r w:rsidRPr="00F1557E">
              <w:rPr>
                <w:rFonts w:ascii="Arial" w:hAnsi="Arial" w:cs="Arial"/>
              </w:rPr>
              <w:t>November 11</w:t>
            </w:r>
            <w:r w:rsidRPr="00F1557E">
              <w:rPr>
                <w:rFonts w:ascii="Arial" w:hAnsi="Arial" w:cs="Arial"/>
                <w:vertAlign w:val="superscript"/>
              </w:rPr>
              <w:t>th</w:t>
            </w:r>
            <w:r w:rsidRPr="00F1557E">
              <w:rPr>
                <w:rFonts w:ascii="Arial" w:hAnsi="Arial" w:cs="Arial"/>
              </w:rPr>
              <w:t xml:space="preserve">  </w:t>
            </w:r>
          </w:p>
        </w:tc>
      </w:tr>
      <w:tr w:rsidR="0058289A" w:rsidRPr="00F1557E" w14:paraId="787C8B7C" w14:textId="77777777">
        <w:trPr>
          <w:trHeight w:val="262"/>
        </w:trPr>
        <w:tc>
          <w:tcPr>
            <w:tcW w:w="3943" w:type="dxa"/>
            <w:tcBorders>
              <w:top w:val="single" w:sz="4" w:space="0" w:color="000000"/>
              <w:left w:val="single" w:sz="4" w:space="0" w:color="000000"/>
              <w:bottom w:val="single" w:sz="4" w:space="0" w:color="000000"/>
              <w:right w:val="single" w:sz="4" w:space="0" w:color="000000"/>
            </w:tcBorders>
          </w:tcPr>
          <w:p w14:paraId="7FAE8C45" w14:textId="77777777" w:rsidR="0058289A" w:rsidRPr="00F1557E" w:rsidRDefault="00A96A7B">
            <w:pPr>
              <w:spacing w:after="0" w:line="259" w:lineRule="auto"/>
              <w:ind w:left="166" w:firstLine="0"/>
              <w:rPr>
                <w:rFonts w:ascii="Arial" w:hAnsi="Arial" w:cs="Arial"/>
              </w:rPr>
            </w:pPr>
            <w:r w:rsidRPr="00F1557E">
              <w:rPr>
                <w:rFonts w:ascii="Arial" w:hAnsi="Arial" w:cs="Arial"/>
              </w:rPr>
              <w:t xml:space="preserve">Thanksgiving Day </w:t>
            </w:r>
          </w:p>
        </w:tc>
        <w:tc>
          <w:tcPr>
            <w:tcW w:w="3977" w:type="dxa"/>
            <w:tcBorders>
              <w:top w:val="single" w:sz="4" w:space="0" w:color="000000"/>
              <w:left w:val="single" w:sz="4" w:space="0" w:color="000000"/>
              <w:bottom w:val="single" w:sz="4" w:space="0" w:color="000000"/>
              <w:right w:val="single" w:sz="4" w:space="0" w:color="000000"/>
            </w:tcBorders>
          </w:tcPr>
          <w:p w14:paraId="6648233B" w14:textId="77777777" w:rsidR="0058289A" w:rsidRPr="00F1557E" w:rsidRDefault="00A96A7B">
            <w:pPr>
              <w:spacing w:after="0" w:line="259" w:lineRule="auto"/>
              <w:ind w:left="0" w:firstLine="0"/>
              <w:rPr>
                <w:rFonts w:ascii="Arial" w:hAnsi="Arial" w:cs="Arial"/>
              </w:rPr>
            </w:pPr>
            <w:r w:rsidRPr="00F1557E">
              <w:rPr>
                <w:rFonts w:ascii="Arial" w:hAnsi="Arial" w:cs="Arial"/>
              </w:rPr>
              <w:t xml:space="preserve">Fourth Thursday in November </w:t>
            </w:r>
          </w:p>
        </w:tc>
      </w:tr>
      <w:tr w:rsidR="0058289A" w:rsidRPr="00F1557E" w14:paraId="29DF3445" w14:textId="77777777">
        <w:trPr>
          <w:trHeight w:val="264"/>
        </w:trPr>
        <w:tc>
          <w:tcPr>
            <w:tcW w:w="3943" w:type="dxa"/>
            <w:tcBorders>
              <w:top w:val="single" w:sz="4" w:space="0" w:color="000000"/>
              <w:left w:val="single" w:sz="4" w:space="0" w:color="000000"/>
              <w:bottom w:val="single" w:sz="4" w:space="0" w:color="000000"/>
              <w:right w:val="single" w:sz="4" w:space="0" w:color="000000"/>
            </w:tcBorders>
          </w:tcPr>
          <w:p w14:paraId="5D001A51" w14:textId="77777777" w:rsidR="0058289A" w:rsidRPr="00F1557E" w:rsidRDefault="00A96A7B">
            <w:pPr>
              <w:spacing w:after="0" w:line="259" w:lineRule="auto"/>
              <w:ind w:left="166" w:firstLine="0"/>
              <w:rPr>
                <w:rFonts w:ascii="Arial" w:hAnsi="Arial" w:cs="Arial"/>
              </w:rPr>
            </w:pPr>
            <w:r w:rsidRPr="00F1557E">
              <w:rPr>
                <w:rFonts w:ascii="Arial" w:hAnsi="Arial" w:cs="Arial"/>
              </w:rPr>
              <w:t xml:space="preserve">Christmas Day </w:t>
            </w:r>
          </w:p>
        </w:tc>
        <w:tc>
          <w:tcPr>
            <w:tcW w:w="3977" w:type="dxa"/>
            <w:tcBorders>
              <w:top w:val="single" w:sz="4" w:space="0" w:color="000000"/>
              <w:left w:val="single" w:sz="4" w:space="0" w:color="000000"/>
              <w:bottom w:val="single" w:sz="4" w:space="0" w:color="000000"/>
              <w:right w:val="single" w:sz="4" w:space="0" w:color="000000"/>
            </w:tcBorders>
          </w:tcPr>
          <w:p w14:paraId="67FE8272" w14:textId="77777777" w:rsidR="0058289A" w:rsidRPr="00F1557E" w:rsidRDefault="00A96A7B">
            <w:pPr>
              <w:spacing w:after="0" w:line="259" w:lineRule="auto"/>
              <w:ind w:left="0" w:firstLine="0"/>
              <w:rPr>
                <w:rFonts w:ascii="Arial" w:hAnsi="Arial" w:cs="Arial"/>
              </w:rPr>
            </w:pPr>
            <w:r w:rsidRPr="00F1557E">
              <w:rPr>
                <w:rFonts w:ascii="Arial" w:hAnsi="Arial" w:cs="Arial"/>
              </w:rPr>
              <w:t>December 25</w:t>
            </w:r>
            <w:r w:rsidRPr="00F1557E">
              <w:rPr>
                <w:rFonts w:ascii="Arial" w:hAnsi="Arial" w:cs="Arial"/>
                <w:vertAlign w:val="superscript"/>
              </w:rPr>
              <w:t>th</w:t>
            </w:r>
            <w:r w:rsidRPr="00F1557E">
              <w:rPr>
                <w:rFonts w:ascii="Arial" w:hAnsi="Arial" w:cs="Arial"/>
              </w:rPr>
              <w:t xml:space="preserve">  </w:t>
            </w:r>
          </w:p>
        </w:tc>
      </w:tr>
    </w:tbl>
    <w:p w14:paraId="72E50145" w14:textId="77777777" w:rsidR="0058289A" w:rsidRPr="00F1557E" w:rsidRDefault="00A96A7B">
      <w:pPr>
        <w:spacing w:after="20" w:line="259" w:lineRule="auto"/>
        <w:ind w:left="720" w:firstLine="0"/>
        <w:rPr>
          <w:rFonts w:ascii="Arial" w:hAnsi="Arial" w:cs="Arial"/>
        </w:rPr>
      </w:pPr>
      <w:r w:rsidRPr="00F1557E">
        <w:rPr>
          <w:rFonts w:ascii="Arial" w:hAnsi="Arial" w:cs="Arial"/>
        </w:rPr>
        <w:t xml:space="preserve"> </w:t>
      </w:r>
    </w:p>
    <w:p w14:paraId="566EBBD6" w14:textId="77777777" w:rsidR="0058289A" w:rsidRPr="00F1557E" w:rsidRDefault="00A96A7B">
      <w:pPr>
        <w:numPr>
          <w:ilvl w:val="0"/>
          <w:numId w:val="5"/>
        </w:numPr>
        <w:ind w:hanging="360"/>
        <w:rPr>
          <w:rFonts w:ascii="Arial" w:hAnsi="Arial" w:cs="Arial"/>
        </w:rPr>
      </w:pPr>
      <w:r w:rsidRPr="00F1557E">
        <w:rPr>
          <w:rFonts w:ascii="Arial" w:hAnsi="Arial" w:cs="Arial"/>
        </w:rPr>
        <w:t xml:space="preserve">Noncontract Charges: The contractor shall not perform any service that will result in additional charges without prior approval from the Contracting Officer. </w:t>
      </w:r>
    </w:p>
    <w:p w14:paraId="7128DFAC" w14:textId="77777777" w:rsidR="0058289A" w:rsidRPr="00F1557E" w:rsidRDefault="00A96A7B">
      <w:pPr>
        <w:numPr>
          <w:ilvl w:val="0"/>
          <w:numId w:val="5"/>
        </w:numPr>
        <w:ind w:hanging="360"/>
        <w:rPr>
          <w:rFonts w:ascii="Arial" w:hAnsi="Arial" w:cs="Arial"/>
        </w:rPr>
      </w:pPr>
      <w:r w:rsidRPr="00F1557E">
        <w:rPr>
          <w:rFonts w:ascii="Arial" w:hAnsi="Arial" w:cs="Arial"/>
        </w:rPr>
        <w:lastRenderedPageBreak/>
        <w:t xml:space="preserve">Payment: Payment will be made upon receipt of a properly prepared invoice which references the period for which payment is due, the contract number and/or assigned purchase order number. The invoice must include the correct payment address. </w:t>
      </w:r>
    </w:p>
    <w:p w14:paraId="4819CF02" w14:textId="43E83C86" w:rsidR="0058289A" w:rsidRPr="00EB4B1C" w:rsidRDefault="00A96A7B">
      <w:pPr>
        <w:numPr>
          <w:ilvl w:val="0"/>
          <w:numId w:val="5"/>
        </w:numPr>
        <w:ind w:hanging="360"/>
        <w:rPr>
          <w:rFonts w:ascii="Arial" w:hAnsi="Arial" w:cs="Arial"/>
        </w:rPr>
      </w:pPr>
      <w:r w:rsidRPr="00EB4B1C">
        <w:rPr>
          <w:rFonts w:ascii="Arial" w:hAnsi="Arial" w:cs="Arial"/>
        </w:rPr>
        <w:t>Waste Removal: The contractor is responsible for removing and properly disposing of all waste related to the services provided on-site at all VA facilities.</w:t>
      </w:r>
    </w:p>
    <w:p w14:paraId="21274D94" w14:textId="77777777" w:rsidR="0058289A" w:rsidRPr="00F1557E" w:rsidRDefault="00A96A7B">
      <w:pPr>
        <w:numPr>
          <w:ilvl w:val="0"/>
          <w:numId w:val="5"/>
        </w:numPr>
        <w:ind w:hanging="360"/>
        <w:rPr>
          <w:rFonts w:ascii="Arial" w:hAnsi="Arial" w:cs="Arial"/>
        </w:rPr>
      </w:pPr>
      <w:r w:rsidRPr="00F1557E">
        <w:rPr>
          <w:rFonts w:ascii="Arial" w:hAnsi="Arial" w:cs="Arial"/>
        </w:rPr>
        <w:t xml:space="preserve">Failure to carry out the above procedures will be considered as a failure to document the service visit and will constitute a failure to perform. </w:t>
      </w:r>
    </w:p>
    <w:p w14:paraId="7BD7F609" w14:textId="77777777" w:rsidR="0058289A" w:rsidRPr="00F1557E" w:rsidRDefault="00A96A7B">
      <w:pPr>
        <w:numPr>
          <w:ilvl w:val="0"/>
          <w:numId w:val="5"/>
        </w:numPr>
        <w:spacing w:after="10"/>
        <w:ind w:hanging="360"/>
        <w:rPr>
          <w:rFonts w:ascii="Arial" w:hAnsi="Arial" w:cs="Arial"/>
        </w:rPr>
      </w:pPr>
      <w:r w:rsidRPr="00F1557E">
        <w:rPr>
          <w:rFonts w:ascii="Arial" w:hAnsi="Arial" w:cs="Arial"/>
        </w:rPr>
        <w:t xml:space="preserve">All shipping for parts will be included in the cost of the contract. </w:t>
      </w:r>
    </w:p>
    <w:p w14:paraId="2706BE38" w14:textId="77777777" w:rsidR="0058289A" w:rsidRPr="00F1557E" w:rsidRDefault="00A96A7B">
      <w:pPr>
        <w:spacing w:after="0" w:line="259" w:lineRule="auto"/>
        <w:ind w:left="0" w:firstLine="0"/>
        <w:rPr>
          <w:rFonts w:ascii="Arial" w:hAnsi="Arial" w:cs="Arial"/>
        </w:rPr>
      </w:pPr>
      <w:r w:rsidRPr="00F1557E">
        <w:rPr>
          <w:rFonts w:ascii="Arial" w:hAnsi="Arial" w:cs="Arial"/>
        </w:rPr>
        <w:t xml:space="preserve"> </w:t>
      </w:r>
    </w:p>
    <w:p w14:paraId="48BC2310" w14:textId="77777777" w:rsidR="0058289A" w:rsidRPr="00F1557E" w:rsidRDefault="00A96A7B">
      <w:pPr>
        <w:spacing w:after="0" w:line="259" w:lineRule="auto"/>
        <w:ind w:left="0" w:firstLine="0"/>
        <w:rPr>
          <w:rFonts w:ascii="Arial" w:hAnsi="Arial" w:cs="Arial"/>
        </w:rPr>
      </w:pPr>
      <w:r w:rsidRPr="00F1557E">
        <w:rPr>
          <w:rFonts w:ascii="Arial" w:hAnsi="Arial" w:cs="Arial"/>
        </w:rPr>
        <w:t xml:space="preserve"> </w:t>
      </w:r>
    </w:p>
    <w:p w14:paraId="681DE285" w14:textId="77777777" w:rsidR="00E67F83" w:rsidRPr="00E67F83" w:rsidRDefault="00A96A7B">
      <w:pPr>
        <w:spacing w:after="0"/>
        <w:rPr>
          <w:rFonts w:ascii="Arial" w:hAnsi="Arial" w:cs="Arial"/>
          <w:b/>
          <w:bCs/>
        </w:rPr>
      </w:pPr>
      <w:r w:rsidRPr="00E67F83">
        <w:rPr>
          <w:rFonts w:ascii="Arial" w:hAnsi="Arial" w:cs="Arial"/>
          <w:b/>
          <w:bCs/>
        </w:rPr>
        <w:t xml:space="preserve">PLACE OF DELIVERY:   </w:t>
      </w:r>
    </w:p>
    <w:p w14:paraId="749A09E8" w14:textId="58C3BC5B" w:rsidR="0058289A" w:rsidRPr="00F1557E" w:rsidRDefault="00A96A7B">
      <w:pPr>
        <w:spacing w:after="0"/>
        <w:rPr>
          <w:rFonts w:ascii="Arial" w:hAnsi="Arial" w:cs="Arial"/>
        </w:rPr>
      </w:pPr>
      <w:r w:rsidRPr="00F1557E">
        <w:rPr>
          <w:rFonts w:ascii="Arial" w:hAnsi="Arial" w:cs="Arial"/>
        </w:rPr>
        <w:t xml:space="preserve">VA San Diego Medical Center– 3350 La Jolla Village Drive, San Diego, CA 92161 </w:t>
      </w:r>
    </w:p>
    <w:p w14:paraId="547AF51A" w14:textId="77777777" w:rsidR="0058289A" w:rsidRPr="00F1557E" w:rsidRDefault="00A96A7B">
      <w:pPr>
        <w:spacing w:after="0" w:line="259" w:lineRule="auto"/>
        <w:ind w:left="0" w:firstLine="0"/>
        <w:rPr>
          <w:rFonts w:ascii="Arial" w:hAnsi="Arial" w:cs="Arial"/>
        </w:rPr>
      </w:pPr>
      <w:r w:rsidRPr="00F1557E">
        <w:rPr>
          <w:rFonts w:ascii="Arial" w:hAnsi="Arial" w:cs="Arial"/>
        </w:rPr>
        <w:t xml:space="preserve"> </w:t>
      </w:r>
    </w:p>
    <w:p w14:paraId="5ED772D4" w14:textId="77777777" w:rsidR="0058289A" w:rsidRPr="00F1557E" w:rsidRDefault="00A96A7B">
      <w:pPr>
        <w:spacing w:after="0" w:line="259" w:lineRule="auto"/>
        <w:ind w:left="0" w:firstLine="0"/>
        <w:rPr>
          <w:rFonts w:ascii="Arial" w:hAnsi="Arial" w:cs="Arial"/>
        </w:rPr>
      </w:pPr>
      <w:r w:rsidRPr="00F1557E">
        <w:rPr>
          <w:rFonts w:ascii="Arial" w:hAnsi="Arial" w:cs="Arial"/>
          <w:color w:val="FF0000"/>
        </w:rPr>
        <w:t xml:space="preserve"> </w:t>
      </w:r>
    </w:p>
    <w:sectPr w:rsidR="0058289A" w:rsidRPr="00F1557E" w:rsidSect="0011637A">
      <w:pgSz w:w="12240" w:h="15840"/>
      <w:pgMar w:top="1440" w:right="1440" w:bottom="1440"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B67CA"/>
    <w:multiLevelType w:val="hybridMultilevel"/>
    <w:tmpl w:val="E2D6B116"/>
    <w:lvl w:ilvl="0" w:tplc="0C3480E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CA6B03A">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4BA70DA">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C08CA44">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A50D908">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54CDC18">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F8A20E6">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8242D4A">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1E68A76">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F16547D"/>
    <w:multiLevelType w:val="hybridMultilevel"/>
    <w:tmpl w:val="915C1004"/>
    <w:lvl w:ilvl="0" w:tplc="04090001">
      <w:start w:val="1"/>
      <w:numFmt w:val="bullet"/>
      <w:lvlText w:val=""/>
      <w:lvlJc w:val="left"/>
      <w:pPr>
        <w:ind w:left="705"/>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7500FB6A">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3DAC9E2">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FDC1432">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058847E">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BC451C4">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80693CC">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F462D66">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7A40FCC">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E1345E9"/>
    <w:multiLevelType w:val="hybridMultilevel"/>
    <w:tmpl w:val="81609E42"/>
    <w:lvl w:ilvl="0" w:tplc="B090F708">
      <w:start w:val="1"/>
      <w:numFmt w:val="bullet"/>
      <w:lvlText w:val="•"/>
      <w:lvlJc w:val="left"/>
      <w:pPr>
        <w:ind w:left="70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B1B649E8">
      <w:start w:val="1"/>
      <w:numFmt w:val="lowerLetter"/>
      <w:lvlText w:val="(%2)"/>
      <w:lvlJc w:val="left"/>
      <w:pPr>
        <w:ind w:left="14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4F6016E">
      <w:start w:val="1"/>
      <w:numFmt w:val="lowerRoman"/>
      <w:lvlText w:val="%3"/>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C9E2084">
      <w:start w:val="1"/>
      <w:numFmt w:val="decimal"/>
      <w:lvlText w:val="%4"/>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B023E90">
      <w:start w:val="1"/>
      <w:numFmt w:val="lowerLetter"/>
      <w:lvlText w:val="%5"/>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64087FC">
      <w:start w:val="1"/>
      <w:numFmt w:val="lowerRoman"/>
      <w:lvlText w:val="%6"/>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0E40DC2">
      <w:start w:val="1"/>
      <w:numFmt w:val="decimal"/>
      <w:lvlText w:val="%7"/>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5F8FDFE">
      <w:start w:val="1"/>
      <w:numFmt w:val="lowerLetter"/>
      <w:lvlText w:val="%8"/>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2807A1A">
      <w:start w:val="1"/>
      <w:numFmt w:val="lowerRoman"/>
      <w:lvlText w:val="%9"/>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3EE51C2A"/>
    <w:multiLevelType w:val="hybridMultilevel"/>
    <w:tmpl w:val="7C52D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1E777EF"/>
    <w:multiLevelType w:val="hybridMultilevel"/>
    <w:tmpl w:val="B12C7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3BB1C5D"/>
    <w:multiLevelType w:val="hybridMultilevel"/>
    <w:tmpl w:val="A418B758"/>
    <w:lvl w:ilvl="0" w:tplc="04090001">
      <w:start w:val="1"/>
      <w:numFmt w:val="bullet"/>
      <w:lvlText w:val=""/>
      <w:lvlJc w:val="left"/>
      <w:pPr>
        <w:ind w:left="705"/>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86A6EE6E">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7B65FCC">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5A0EACE">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7E64FEC">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A428174">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2209362">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10A759A">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6EE1718">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47C47E5C"/>
    <w:multiLevelType w:val="hybridMultilevel"/>
    <w:tmpl w:val="CA4081C0"/>
    <w:lvl w:ilvl="0" w:tplc="04090001">
      <w:start w:val="1"/>
      <w:numFmt w:val="bullet"/>
      <w:lvlText w:val=""/>
      <w:lvlJc w:val="left"/>
      <w:pPr>
        <w:ind w:left="705"/>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BBEE3E60">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CBC0E26">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F568B72">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8B656F8">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21CE1F4">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DC47186">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3EEC2AC">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5B62B56">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522644C0"/>
    <w:multiLevelType w:val="hybridMultilevel"/>
    <w:tmpl w:val="850A7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6652DAF"/>
    <w:multiLevelType w:val="hybridMultilevel"/>
    <w:tmpl w:val="7E0E69F0"/>
    <w:lvl w:ilvl="0" w:tplc="04090001">
      <w:start w:val="1"/>
      <w:numFmt w:val="bullet"/>
      <w:lvlText w:val=""/>
      <w:lvlJc w:val="left"/>
      <w:pPr>
        <w:ind w:left="1425" w:hanging="360"/>
      </w:pPr>
      <w:rPr>
        <w:rFonts w:ascii="Symbol" w:hAnsi="Symbol" w:hint="default"/>
      </w:rPr>
    </w:lvl>
    <w:lvl w:ilvl="1" w:tplc="04090003" w:tentative="1">
      <w:start w:val="1"/>
      <w:numFmt w:val="bullet"/>
      <w:lvlText w:val="o"/>
      <w:lvlJc w:val="left"/>
      <w:pPr>
        <w:ind w:left="2145" w:hanging="360"/>
      </w:pPr>
      <w:rPr>
        <w:rFonts w:ascii="Courier New" w:hAnsi="Courier New" w:cs="Courier New" w:hint="default"/>
      </w:rPr>
    </w:lvl>
    <w:lvl w:ilvl="2" w:tplc="04090005" w:tentative="1">
      <w:start w:val="1"/>
      <w:numFmt w:val="bullet"/>
      <w:lvlText w:val=""/>
      <w:lvlJc w:val="left"/>
      <w:pPr>
        <w:ind w:left="2865" w:hanging="360"/>
      </w:pPr>
      <w:rPr>
        <w:rFonts w:ascii="Wingdings" w:hAnsi="Wingdings" w:hint="default"/>
      </w:rPr>
    </w:lvl>
    <w:lvl w:ilvl="3" w:tplc="04090001" w:tentative="1">
      <w:start w:val="1"/>
      <w:numFmt w:val="bullet"/>
      <w:lvlText w:val=""/>
      <w:lvlJc w:val="left"/>
      <w:pPr>
        <w:ind w:left="3585" w:hanging="360"/>
      </w:pPr>
      <w:rPr>
        <w:rFonts w:ascii="Symbol" w:hAnsi="Symbol" w:hint="default"/>
      </w:rPr>
    </w:lvl>
    <w:lvl w:ilvl="4" w:tplc="04090003" w:tentative="1">
      <w:start w:val="1"/>
      <w:numFmt w:val="bullet"/>
      <w:lvlText w:val="o"/>
      <w:lvlJc w:val="left"/>
      <w:pPr>
        <w:ind w:left="4305" w:hanging="360"/>
      </w:pPr>
      <w:rPr>
        <w:rFonts w:ascii="Courier New" w:hAnsi="Courier New" w:cs="Courier New" w:hint="default"/>
      </w:rPr>
    </w:lvl>
    <w:lvl w:ilvl="5" w:tplc="04090005" w:tentative="1">
      <w:start w:val="1"/>
      <w:numFmt w:val="bullet"/>
      <w:lvlText w:val=""/>
      <w:lvlJc w:val="left"/>
      <w:pPr>
        <w:ind w:left="5025" w:hanging="360"/>
      </w:pPr>
      <w:rPr>
        <w:rFonts w:ascii="Wingdings" w:hAnsi="Wingdings" w:hint="default"/>
      </w:rPr>
    </w:lvl>
    <w:lvl w:ilvl="6" w:tplc="04090001" w:tentative="1">
      <w:start w:val="1"/>
      <w:numFmt w:val="bullet"/>
      <w:lvlText w:val=""/>
      <w:lvlJc w:val="left"/>
      <w:pPr>
        <w:ind w:left="5745" w:hanging="360"/>
      </w:pPr>
      <w:rPr>
        <w:rFonts w:ascii="Symbol" w:hAnsi="Symbol" w:hint="default"/>
      </w:rPr>
    </w:lvl>
    <w:lvl w:ilvl="7" w:tplc="04090003" w:tentative="1">
      <w:start w:val="1"/>
      <w:numFmt w:val="bullet"/>
      <w:lvlText w:val="o"/>
      <w:lvlJc w:val="left"/>
      <w:pPr>
        <w:ind w:left="6465" w:hanging="360"/>
      </w:pPr>
      <w:rPr>
        <w:rFonts w:ascii="Courier New" w:hAnsi="Courier New" w:cs="Courier New" w:hint="default"/>
      </w:rPr>
    </w:lvl>
    <w:lvl w:ilvl="8" w:tplc="04090005" w:tentative="1">
      <w:start w:val="1"/>
      <w:numFmt w:val="bullet"/>
      <w:lvlText w:val=""/>
      <w:lvlJc w:val="left"/>
      <w:pPr>
        <w:ind w:left="7185" w:hanging="360"/>
      </w:pPr>
      <w:rPr>
        <w:rFonts w:ascii="Wingdings" w:hAnsi="Wingdings" w:hint="default"/>
      </w:rPr>
    </w:lvl>
  </w:abstractNum>
  <w:abstractNum w:abstractNumId="9" w15:restartNumberingAfterBreak="0">
    <w:nsid w:val="69232148"/>
    <w:multiLevelType w:val="hybridMultilevel"/>
    <w:tmpl w:val="1DC697CE"/>
    <w:lvl w:ilvl="0" w:tplc="04090001">
      <w:start w:val="1"/>
      <w:numFmt w:val="bullet"/>
      <w:lvlText w:val=""/>
      <w:lvlJc w:val="left"/>
      <w:pPr>
        <w:ind w:left="705"/>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7798647C">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71288D4">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5305E9C">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B369718">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8DAAD34">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220AB2A">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A14C9D2">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2CAC984">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88240281">
    <w:abstractNumId w:val="6"/>
  </w:num>
  <w:num w:numId="2" w16cid:durableId="2107532642">
    <w:abstractNumId w:val="5"/>
  </w:num>
  <w:num w:numId="3" w16cid:durableId="470247048">
    <w:abstractNumId w:val="9"/>
  </w:num>
  <w:num w:numId="4" w16cid:durableId="387269988">
    <w:abstractNumId w:val="1"/>
  </w:num>
  <w:num w:numId="5" w16cid:durableId="1795441002">
    <w:abstractNumId w:val="0"/>
  </w:num>
  <w:num w:numId="6" w16cid:durableId="1678995924">
    <w:abstractNumId w:val="2"/>
  </w:num>
  <w:num w:numId="7" w16cid:durableId="1725762428">
    <w:abstractNumId w:val="7"/>
  </w:num>
  <w:num w:numId="8" w16cid:durableId="1644768847">
    <w:abstractNumId w:val="4"/>
  </w:num>
  <w:num w:numId="9" w16cid:durableId="1562983206">
    <w:abstractNumId w:val="8"/>
  </w:num>
  <w:num w:numId="10" w16cid:durableId="13303277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289A"/>
    <w:rsid w:val="00025EC6"/>
    <w:rsid w:val="00066564"/>
    <w:rsid w:val="000815CF"/>
    <w:rsid w:val="00091C10"/>
    <w:rsid w:val="000934E2"/>
    <w:rsid w:val="000A67FD"/>
    <w:rsid w:val="000B3FB5"/>
    <w:rsid w:val="000C05F2"/>
    <w:rsid w:val="000F770D"/>
    <w:rsid w:val="00100628"/>
    <w:rsid w:val="0011637A"/>
    <w:rsid w:val="0012167F"/>
    <w:rsid w:val="001A7D54"/>
    <w:rsid w:val="001E2844"/>
    <w:rsid w:val="001F326A"/>
    <w:rsid w:val="001F62F0"/>
    <w:rsid w:val="00267503"/>
    <w:rsid w:val="00286FAA"/>
    <w:rsid w:val="00290325"/>
    <w:rsid w:val="002A3D58"/>
    <w:rsid w:val="002F0E16"/>
    <w:rsid w:val="002F183D"/>
    <w:rsid w:val="003217A8"/>
    <w:rsid w:val="00321998"/>
    <w:rsid w:val="0033718A"/>
    <w:rsid w:val="003403E6"/>
    <w:rsid w:val="00344086"/>
    <w:rsid w:val="00344D04"/>
    <w:rsid w:val="003457CB"/>
    <w:rsid w:val="00351411"/>
    <w:rsid w:val="00356164"/>
    <w:rsid w:val="00361955"/>
    <w:rsid w:val="003B593D"/>
    <w:rsid w:val="003C5C42"/>
    <w:rsid w:val="00407B0F"/>
    <w:rsid w:val="0041411D"/>
    <w:rsid w:val="00415C93"/>
    <w:rsid w:val="00431348"/>
    <w:rsid w:val="00453B6C"/>
    <w:rsid w:val="00477A11"/>
    <w:rsid w:val="004D0AA9"/>
    <w:rsid w:val="004D1BAF"/>
    <w:rsid w:val="004E1CA5"/>
    <w:rsid w:val="004F5D80"/>
    <w:rsid w:val="005476B6"/>
    <w:rsid w:val="0055218B"/>
    <w:rsid w:val="005743C0"/>
    <w:rsid w:val="00576FE1"/>
    <w:rsid w:val="0058289A"/>
    <w:rsid w:val="00593F0E"/>
    <w:rsid w:val="005C342F"/>
    <w:rsid w:val="00600F2C"/>
    <w:rsid w:val="006511A1"/>
    <w:rsid w:val="00672041"/>
    <w:rsid w:val="00682DEC"/>
    <w:rsid w:val="006954F4"/>
    <w:rsid w:val="006B74B5"/>
    <w:rsid w:val="006D5794"/>
    <w:rsid w:val="006E62CB"/>
    <w:rsid w:val="006F6524"/>
    <w:rsid w:val="007018CA"/>
    <w:rsid w:val="00716A2A"/>
    <w:rsid w:val="00740BBB"/>
    <w:rsid w:val="007414B0"/>
    <w:rsid w:val="00745B3F"/>
    <w:rsid w:val="00787D50"/>
    <w:rsid w:val="007A2A75"/>
    <w:rsid w:val="007C0DE9"/>
    <w:rsid w:val="007C6A60"/>
    <w:rsid w:val="007F648C"/>
    <w:rsid w:val="008455AC"/>
    <w:rsid w:val="00855B5A"/>
    <w:rsid w:val="00864811"/>
    <w:rsid w:val="008A3B92"/>
    <w:rsid w:val="008B446F"/>
    <w:rsid w:val="008C2527"/>
    <w:rsid w:val="008C2E61"/>
    <w:rsid w:val="008E5F7D"/>
    <w:rsid w:val="00906DA6"/>
    <w:rsid w:val="00917BA9"/>
    <w:rsid w:val="009462D7"/>
    <w:rsid w:val="00951143"/>
    <w:rsid w:val="0097048A"/>
    <w:rsid w:val="00970DA8"/>
    <w:rsid w:val="0098712E"/>
    <w:rsid w:val="009A02BE"/>
    <w:rsid w:val="009A1BD4"/>
    <w:rsid w:val="009A2815"/>
    <w:rsid w:val="00A00167"/>
    <w:rsid w:val="00A23915"/>
    <w:rsid w:val="00A27427"/>
    <w:rsid w:val="00A33F4C"/>
    <w:rsid w:val="00A35A44"/>
    <w:rsid w:val="00A35F9E"/>
    <w:rsid w:val="00A4417C"/>
    <w:rsid w:val="00A5370B"/>
    <w:rsid w:val="00A84B2E"/>
    <w:rsid w:val="00A967B5"/>
    <w:rsid w:val="00A96A7B"/>
    <w:rsid w:val="00AA494F"/>
    <w:rsid w:val="00AD40BF"/>
    <w:rsid w:val="00B042D2"/>
    <w:rsid w:val="00B21978"/>
    <w:rsid w:val="00B4008D"/>
    <w:rsid w:val="00B50EC5"/>
    <w:rsid w:val="00B60A0A"/>
    <w:rsid w:val="00B713E3"/>
    <w:rsid w:val="00BC6965"/>
    <w:rsid w:val="00C03E22"/>
    <w:rsid w:val="00C06EC6"/>
    <w:rsid w:val="00C405B3"/>
    <w:rsid w:val="00C632DE"/>
    <w:rsid w:val="00C819D4"/>
    <w:rsid w:val="00CC1D9B"/>
    <w:rsid w:val="00CE244D"/>
    <w:rsid w:val="00D23E4C"/>
    <w:rsid w:val="00D41556"/>
    <w:rsid w:val="00D53CC9"/>
    <w:rsid w:val="00D92EF8"/>
    <w:rsid w:val="00D95021"/>
    <w:rsid w:val="00DB5A54"/>
    <w:rsid w:val="00DE327E"/>
    <w:rsid w:val="00DF1767"/>
    <w:rsid w:val="00E13F38"/>
    <w:rsid w:val="00E41216"/>
    <w:rsid w:val="00E55B28"/>
    <w:rsid w:val="00E67D9E"/>
    <w:rsid w:val="00E67F83"/>
    <w:rsid w:val="00E70257"/>
    <w:rsid w:val="00E82D47"/>
    <w:rsid w:val="00EB4B1C"/>
    <w:rsid w:val="00EF1FA3"/>
    <w:rsid w:val="00F1557E"/>
    <w:rsid w:val="00F17583"/>
    <w:rsid w:val="00F36667"/>
    <w:rsid w:val="00F4186F"/>
    <w:rsid w:val="00F514B9"/>
    <w:rsid w:val="00F52D5A"/>
    <w:rsid w:val="00F546E1"/>
    <w:rsid w:val="00F77950"/>
    <w:rsid w:val="00F85A0F"/>
    <w:rsid w:val="00FA71A1"/>
    <w:rsid w:val="00FB1C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27BB6"/>
  <w15:docId w15:val="{EDCCFAAE-0638-4C36-BFE3-5571B3568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4" w:line="248"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1"/>
      <w:ind w:left="138" w:hanging="10"/>
      <w:outlineLvl w:val="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6F6524"/>
    <w:pPr>
      <w:ind w:left="720"/>
      <w:contextualSpacing/>
    </w:pPr>
  </w:style>
  <w:style w:type="paragraph" w:styleId="Revision">
    <w:name w:val="Revision"/>
    <w:hidden/>
    <w:uiPriority w:val="99"/>
    <w:semiHidden/>
    <w:rsid w:val="00AA494F"/>
    <w:pPr>
      <w:spacing w:after="0" w:line="240" w:lineRule="auto"/>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3</Pages>
  <Words>787</Words>
  <Characters>4492</Characters>
  <Application>Microsoft Office Word</Application>
  <DocSecurity>4</DocSecurity>
  <Lines>37</Lines>
  <Paragraphs>10</Paragraphs>
  <ScaleCrop>false</ScaleCrop>
  <HeadingPairs>
    <vt:vector size="2" baseType="variant">
      <vt:variant>
        <vt:lpstr>Title</vt:lpstr>
      </vt:variant>
      <vt:variant>
        <vt:i4>1</vt:i4>
      </vt:variant>
    </vt:vector>
  </HeadingPairs>
  <TitlesOfParts>
    <vt:vector size="1" baseType="lpstr">
      <vt:lpstr>Microsoft Word - Procedure Carts SOW</vt:lpstr>
    </vt:vector>
  </TitlesOfParts>
  <Company/>
  <LinksUpToDate>false</LinksUpToDate>
  <CharactersWithSpaces>5269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Procedure Carts SOW</dc:title>
  <dc:subject/>
  <dc:creator>Sim, Hestia H.</dc:creator>
  <cp:keywords/>
  <cp:lastModifiedBy>Dela Cruz, Anthony C</cp:lastModifiedBy>
  <cp:revision>2</cp:revision>
  <dcterms:created xsi:type="dcterms:W3CDTF">2025-12-02T16:56:00Z</dcterms:created>
  <dcterms:modified xsi:type="dcterms:W3CDTF">2025-12-02T16:56:00Z</dcterms:modified>
</cp:coreProperties>
</file>