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439" w:rsidRPr="00450439" w:rsidRDefault="00450439" w:rsidP="00450439">
      <w:pPr>
        <w:spacing w:after="50" w:line="240" w:lineRule="auto"/>
        <w:rPr>
          <w:rFonts w:ascii="Arial" w:eastAsia="Times New Roman" w:hAnsi="Arial" w:cs="Arial"/>
          <w:b/>
          <w:bCs/>
          <w:color w:val="016D6D"/>
          <w:sz w:val="28"/>
          <w:szCs w:val="28"/>
        </w:rPr>
      </w:pPr>
      <w:r w:rsidRPr="00450439">
        <w:rPr>
          <w:rFonts w:ascii="Arial" w:eastAsia="Times New Roman" w:hAnsi="Arial" w:cs="Arial"/>
          <w:b/>
          <w:bCs/>
          <w:color w:val="016D6D"/>
          <w:sz w:val="28"/>
          <w:szCs w:val="28"/>
        </w:rPr>
        <w:t>How a router sends RIP updates</w:t>
      </w:r>
    </w:p>
    <w:p w:rsidR="00450439" w:rsidRPr="00450439" w:rsidRDefault="00450439" w:rsidP="0045043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450439">
        <w:rPr>
          <w:rFonts w:eastAsia="Times New Roman"/>
          <w:color w:val="000000"/>
          <w:sz w:val="20"/>
          <w:szCs w:val="20"/>
        </w:rPr>
        <w:t>There are two types of RIP updates: regular and triggered.</w:t>
      </w:r>
    </w:p>
    <w:p w:rsidR="00450439" w:rsidRPr="00450439" w:rsidRDefault="00450439" w:rsidP="0045043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450439">
        <w:rPr>
          <w:rFonts w:eastAsia="Times New Roman"/>
          <w:color w:val="000000"/>
          <w:sz w:val="20"/>
          <w:szCs w:val="20"/>
        </w:rPr>
        <w:t> </w:t>
      </w:r>
    </w:p>
    <w:p w:rsidR="00450439" w:rsidRPr="00450439" w:rsidRDefault="00450439" w:rsidP="00450439">
      <w:pPr>
        <w:numPr>
          <w:ilvl w:val="0"/>
          <w:numId w:val="1"/>
        </w:numPr>
        <w:spacing w:before="100" w:beforeAutospacing="1" w:after="100" w:afterAutospacing="1" w:line="240" w:lineRule="auto"/>
        <w:ind w:left="4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The router sends regular updates every 30 seconds. The update contains all of the information in the routing table.</w:t>
      </w:r>
    </w:p>
    <w:p w:rsidR="00450439" w:rsidRPr="00450439" w:rsidRDefault="00450439" w:rsidP="00450439">
      <w:pPr>
        <w:numPr>
          <w:ilvl w:val="0"/>
          <w:numId w:val="1"/>
        </w:numPr>
        <w:spacing w:before="100" w:beforeAutospacing="1" w:after="100" w:afterAutospacing="1" w:line="240" w:lineRule="auto"/>
        <w:ind w:left="4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The router sends triggered updates only when a route has changed or an interface changes state (up or down).</w:t>
      </w:r>
    </w:p>
    <w:p w:rsidR="00450439" w:rsidRPr="00450439" w:rsidRDefault="00450439" w:rsidP="0045043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450439">
        <w:rPr>
          <w:rFonts w:eastAsia="Times New Roman"/>
          <w:color w:val="000000"/>
          <w:sz w:val="20"/>
          <w:szCs w:val="20"/>
        </w:rPr>
        <w:t> </w:t>
      </w:r>
    </w:p>
    <w:p w:rsidR="00450439" w:rsidRPr="00450439" w:rsidRDefault="00450439" w:rsidP="00450439">
      <w:pPr>
        <w:spacing w:after="50" w:line="240" w:lineRule="auto"/>
        <w:rPr>
          <w:rFonts w:ascii="Arial" w:eastAsia="Times New Roman" w:hAnsi="Arial" w:cs="Arial"/>
          <w:b/>
          <w:bCs/>
          <w:color w:val="016D6D"/>
          <w:sz w:val="28"/>
          <w:szCs w:val="28"/>
        </w:rPr>
      </w:pPr>
      <w:r w:rsidRPr="00450439">
        <w:rPr>
          <w:rFonts w:ascii="Arial" w:eastAsia="Times New Roman" w:hAnsi="Arial" w:cs="Arial"/>
          <w:b/>
          <w:bCs/>
          <w:color w:val="016D6D"/>
          <w:sz w:val="28"/>
          <w:szCs w:val="28"/>
        </w:rPr>
        <w:t>How a router processes incoming RIP packets</w:t>
      </w:r>
    </w:p>
    <w:p w:rsidR="00450439" w:rsidRPr="00450439" w:rsidRDefault="00450439" w:rsidP="0045043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450439">
        <w:rPr>
          <w:rFonts w:eastAsia="Times New Roman"/>
          <w:color w:val="000000"/>
          <w:sz w:val="20"/>
          <w:szCs w:val="20"/>
        </w:rPr>
        <w:t>When a router receives a RIP packet (</w:t>
      </w:r>
      <w:hyperlink r:id="rId5" w:tgtFrame="_blank" w:history="1">
        <w:r w:rsidRPr="00450439">
          <w:rPr>
            <w:rFonts w:eastAsia="Times New Roman"/>
            <w:color w:val="1152B1"/>
            <w:sz w:val="20"/>
          </w:rPr>
          <w:t>flowchart</w:t>
        </w:r>
      </w:hyperlink>
      <w:r w:rsidRPr="00450439">
        <w:rPr>
          <w:rFonts w:eastAsia="Times New Roman"/>
          <w:color w:val="000000"/>
          <w:sz w:val="20"/>
        </w:rPr>
        <w:t> </w:t>
      </w:r>
      <w:r w:rsidRPr="00450439">
        <w:rPr>
          <w:rFonts w:eastAsia="Times New Roman"/>
          <w:color w:val="000000"/>
          <w:sz w:val="20"/>
          <w:szCs w:val="20"/>
        </w:rPr>
        <w:t>here):</w:t>
      </w:r>
    </w:p>
    <w:p w:rsidR="00450439" w:rsidRPr="00450439" w:rsidRDefault="00450439" w:rsidP="0045043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450439">
        <w:rPr>
          <w:rFonts w:eastAsia="Times New Roman"/>
          <w:color w:val="000000"/>
          <w:sz w:val="20"/>
          <w:szCs w:val="20"/>
        </w:rPr>
        <w:t> </w:t>
      </w:r>
    </w:p>
    <w:p w:rsidR="00450439" w:rsidRPr="00450439" w:rsidRDefault="00450439" w:rsidP="00450439">
      <w:pPr>
        <w:numPr>
          <w:ilvl w:val="0"/>
          <w:numId w:val="2"/>
        </w:numPr>
        <w:spacing w:before="100" w:beforeAutospacing="1" w:after="100" w:afterAutospacing="1" w:line="240" w:lineRule="auto"/>
        <w:ind w:left="4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It drops the packet if (any):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The incoming port does not have a valid IP address or is not RIP-enabled.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The source IP address is not from a directly connected network.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The packet came from the router itself.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The packet's RIP version does not match the router's RIP version.</w:t>
      </w:r>
    </w:p>
    <w:p w:rsidR="00450439" w:rsidRPr="00450439" w:rsidRDefault="00450439" w:rsidP="00450439">
      <w:pPr>
        <w:numPr>
          <w:ilvl w:val="0"/>
          <w:numId w:val="2"/>
        </w:numPr>
        <w:spacing w:before="100" w:beforeAutospacing="1" w:after="100" w:afterAutospacing="1" w:line="240" w:lineRule="auto"/>
        <w:ind w:left="4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If the packet is a request packet: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Check the port to see if it is a passive interface.</w:t>
      </w:r>
    </w:p>
    <w:p w:rsidR="00450439" w:rsidRPr="00450439" w:rsidRDefault="00450439" w:rsidP="00450439">
      <w:pPr>
        <w:numPr>
          <w:ilvl w:val="2"/>
          <w:numId w:val="2"/>
        </w:numPr>
        <w:spacing w:before="100" w:beforeAutospacing="1" w:after="100" w:afterAutospacing="1" w:line="240" w:lineRule="auto"/>
        <w:ind w:left="12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If it is, drop the packet.</w:t>
      </w:r>
    </w:p>
    <w:p w:rsidR="00450439" w:rsidRPr="00450439" w:rsidRDefault="00450439" w:rsidP="00450439">
      <w:pPr>
        <w:numPr>
          <w:ilvl w:val="2"/>
          <w:numId w:val="2"/>
        </w:numPr>
        <w:spacing w:before="100" w:beforeAutospacing="1" w:after="100" w:afterAutospacing="1" w:line="240" w:lineRule="auto"/>
        <w:ind w:left="12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If it is not a passive interface, process the packet:</w:t>
      </w:r>
    </w:p>
    <w:p w:rsidR="00450439" w:rsidRPr="00450439" w:rsidRDefault="00450439" w:rsidP="00450439">
      <w:pPr>
        <w:numPr>
          <w:ilvl w:val="3"/>
          <w:numId w:val="2"/>
        </w:numPr>
        <w:spacing w:before="100" w:beforeAutospacing="1" w:after="100" w:afterAutospacing="1" w:line="240" w:lineRule="auto"/>
        <w:ind w:left="16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Create a RIP response packet, which contains information about a route or the entire routing table (depending on the request).</w:t>
      </w:r>
    </w:p>
    <w:p w:rsidR="00450439" w:rsidRPr="00450439" w:rsidRDefault="00450439" w:rsidP="00450439">
      <w:pPr>
        <w:numPr>
          <w:ilvl w:val="3"/>
          <w:numId w:val="2"/>
        </w:numPr>
        <w:spacing w:before="100" w:beforeAutospacing="1" w:after="100" w:afterAutospacing="1" w:line="240" w:lineRule="auto"/>
        <w:ind w:left="16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Send the RIP response out the same port.</w:t>
      </w:r>
    </w:p>
    <w:p w:rsidR="00450439" w:rsidRPr="00450439" w:rsidRDefault="00450439" w:rsidP="00450439">
      <w:pPr>
        <w:numPr>
          <w:ilvl w:val="0"/>
          <w:numId w:val="2"/>
        </w:numPr>
        <w:spacing w:before="100" w:beforeAutospacing="1" w:after="100" w:afterAutospacing="1" w:line="240" w:lineRule="auto"/>
        <w:ind w:left="4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If the packet is a response packet, process it: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Look through each RIP route portion of the packet (the portion from address family identifier, or AFI, to the metric). A RIP packet can contain up to 25 RIP route portions.</w:t>
      </w:r>
    </w:p>
    <w:p w:rsidR="00450439" w:rsidRPr="00450439" w:rsidRDefault="00450439" w:rsidP="00450439">
      <w:pPr>
        <w:numPr>
          <w:ilvl w:val="2"/>
          <w:numId w:val="2"/>
        </w:numPr>
        <w:spacing w:before="100" w:beforeAutospacing="1" w:after="100" w:afterAutospacing="1" w:line="240" w:lineRule="auto"/>
        <w:ind w:left="12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Ignore any portions where (any):</w:t>
      </w:r>
    </w:p>
    <w:p w:rsidR="00450439" w:rsidRPr="00450439" w:rsidRDefault="00450439" w:rsidP="00450439">
      <w:pPr>
        <w:numPr>
          <w:ilvl w:val="3"/>
          <w:numId w:val="2"/>
        </w:numPr>
        <w:spacing w:before="100" w:beforeAutospacing="1" w:after="100" w:afterAutospacing="1" w:line="240" w:lineRule="auto"/>
        <w:ind w:left="16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The metric is greater than infinity.</w:t>
      </w:r>
    </w:p>
    <w:p w:rsidR="00450439" w:rsidRPr="00450439" w:rsidRDefault="00450439" w:rsidP="00450439">
      <w:pPr>
        <w:numPr>
          <w:ilvl w:val="3"/>
          <w:numId w:val="2"/>
        </w:numPr>
        <w:spacing w:before="100" w:beforeAutospacing="1" w:after="100" w:afterAutospacing="1" w:line="240" w:lineRule="auto"/>
        <w:ind w:left="16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The AFI is not the IP family.</w:t>
      </w:r>
    </w:p>
    <w:p w:rsidR="00450439" w:rsidRPr="00450439" w:rsidRDefault="00450439" w:rsidP="00450439">
      <w:pPr>
        <w:numPr>
          <w:ilvl w:val="3"/>
          <w:numId w:val="2"/>
        </w:numPr>
        <w:spacing w:before="100" w:beforeAutospacing="1" w:after="100" w:afterAutospacing="1" w:line="240" w:lineRule="auto"/>
        <w:ind w:left="16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It is a broadcast, Class D, or Class E address.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Set the next hop to the incoming port's address.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For new routes, ignore the route portion if the metric is now 16.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For existing routes, the metric is set to 16.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If the packet contains information about a network that does not exist in the RIP database, it is added to the database.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If a network already has an entry in the RIP database, update it with the latest information.</w:t>
      </w:r>
    </w:p>
    <w:p w:rsidR="00450439" w:rsidRPr="00450439" w:rsidRDefault="00450439" w:rsidP="00450439">
      <w:pPr>
        <w:numPr>
          <w:ilvl w:val="1"/>
          <w:numId w:val="2"/>
        </w:numPr>
        <w:spacing w:before="100" w:beforeAutospacing="1" w:after="100" w:afterAutospacing="1" w:line="240" w:lineRule="auto"/>
        <w:ind w:left="800"/>
        <w:rPr>
          <w:rFonts w:eastAsia="Times New Roman"/>
          <w:color w:val="000000"/>
          <w:sz w:val="24"/>
          <w:szCs w:val="24"/>
        </w:rPr>
      </w:pPr>
      <w:r w:rsidRPr="00450439">
        <w:rPr>
          <w:rFonts w:eastAsia="Times New Roman"/>
          <w:color w:val="000000"/>
          <w:sz w:val="24"/>
          <w:szCs w:val="24"/>
        </w:rPr>
        <w:t>Send out new and updated routes on the next triggered update.</w:t>
      </w:r>
    </w:p>
    <w:p w:rsidR="00450439" w:rsidRDefault="00450439">
      <w:r>
        <w:br w:type="page"/>
      </w:r>
    </w:p>
    <w:p w:rsidR="00ED31EA" w:rsidRDefault="00450439">
      <w:r>
        <w:rPr>
          <w:noProof/>
        </w:rPr>
        <w:lastRenderedPageBreak/>
        <w:drawing>
          <wp:inline distT="0" distB="0" distL="0" distR="0">
            <wp:extent cx="5943600" cy="4899709"/>
            <wp:effectExtent l="19050" t="0" r="0" b="0"/>
            <wp:docPr id="1" name="Picture 1" descr="C:\Program Files\Cisco Packet Tracer 6.0.1\help\default\flowcharts\RouterReceive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Cisco Packet Tracer 6.0.1\help\default\flowcharts\RouterReceiveRi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1EA" w:rsidSect="00ED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7D5"/>
    <w:multiLevelType w:val="multilevel"/>
    <w:tmpl w:val="F8B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872A9"/>
    <w:multiLevelType w:val="multilevel"/>
    <w:tmpl w:val="070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0439"/>
    <w:rsid w:val="002757C5"/>
    <w:rsid w:val="00450439"/>
    <w:rsid w:val="007C5562"/>
    <w:rsid w:val="00836F8C"/>
    <w:rsid w:val="00907775"/>
    <w:rsid w:val="00C33A9C"/>
    <w:rsid w:val="00ED31EA"/>
    <w:rsid w:val="00F4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2">
    <w:name w:val="mainheading2"/>
    <w:basedOn w:val="Normal"/>
    <w:rsid w:val="0045043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ylist">
    <w:name w:val="mylist"/>
    <w:basedOn w:val="Normal"/>
    <w:rsid w:val="0045043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4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0439"/>
  </w:style>
  <w:style w:type="paragraph" w:styleId="BalloonText">
    <w:name w:val="Balloon Text"/>
    <w:basedOn w:val="Normal"/>
    <w:link w:val="BalloonTextChar"/>
    <w:uiPriority w:val="99"/>
    <w:semiHidden/>
    <w:unhideWhenUsed/>
    <w:rsid w:val="0045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file:///C:\Program%20Files\Cisco%20Packet%20Tracer%206.0.1\help\default\flowcharts\RouterReceiveRip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2014-09-20T04:29:00Z</dcterms:created>
  <dcterms:modified xsi:type="dcterms:W3CDTF">2014-09-20T04:32:00Z</dcterms:modified>
</cp:coreProperties>
</file>