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3A2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硬件部分：</w:t>
      </w:r>
    </w:p>
    <w:p w14:paraId="39EE022C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33940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43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SYNCOUT、SYNCIN具体实现什么功能？</w:t>
      </w:r>
    </w:p>
    <w:p w14:paraId="5321750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SYSRESET:什么情况下作为输出？输出什么电平？作为输入检测低电平时持续500ms进行复位？</w:t>
      </w:r>
    </w:p>
    <w:p w14:paraId="2C806BA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28V_IN_SENSE、28V_IN_SENSE_RETURN：检测客户端输入是否正常</w:t>
      </w:r>
    </w:p>
    <w:p w14:paraId="128527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NVMR0、ENABLE、INHIBIT控制输出3.3V、5V、P01（+12V/8A）、P03（+28V），并决定是否可以在线升级</w:t>
      </w:r>
    </w:p>
    <w:p w14:paraId="4C7203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GA0、GA1、GA2决定本机I2C地址</w:t>
      </w:r>
    </w:p>
    <w:p w14:paraId="64AFD4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FAIL引脚：故障拉低、</w:t>
      </w:r>
      <w:bookmarkStart w:id="0" w:name="_GoBack"/>
      <w:bookmarkEnd w:id="0"/>
    </w:p>
    <w:p w14:paraId="101A96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SM0~SM3：I2C信号线</w:t>
      </w:r>
    </w:p>
    <w:p w14:paraId="4EE255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SHARE1~SHARE3 ：均流脚、硬件实现</w:t>
      </w:r>
    </w:p>
    <w:p w14:paraId="0174DA62">
      <w:pPr>
        <w:rPr>
          <w:rFonts w:hint="default"/>
          <w:sz w:val="28"/>
          <w:szCs w:val="28"/>
          <w:lang w:val="en-US" w:eastAsia="zh-CN"/>
        </w:rPr>
      </w:pPr>
    </w:p>
    <w:p w14:paraId="15C957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通信协议部分：</w:t>
      </w:r>
    </w:p>
    <w:p w14:paraId="1AAB98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在一个完整的 IPMI 系统里，每个传感器需要一个独立的传感器编号（Sensor Number）</w:t>
      </w:r>
      <w:r>
        <w:rPr>
          <w:rFonts w:hint="eastAsia"/>
          <w:sz w:val="28"/>
          <w:szCs w:val="28"/>
          <w:lang w:val="en-US" w:eastAsia="zh-CN"/>
        </w:rPr>
        <w:t>，协议中未提供，</w:t>
      </w:r>
      <w:r>
        <w:rPr>
          <w:rFonts w:hint="default"/>
          <w:sz w:val="28"/>
          <w:szCs w:val="28"/>
          <w:lang w:val="en-US" w:eastAsia="zh-CN"/>
        </w:rPr>
        <w:t>传感器</w:t>
      </w:r>
      <w:r>
        <w:rPr>
          <w:rFonts w:hint="eastAsia"/>
          <w:sz w:val="28"/>
          <w:szCs w:val="28"/>
          <w:lang w:val="en-US" w:eastAsia="zh-CN"/>
        </w:rPr>
        <w:t>编号是否与表格中序号一致？</w:t>
      </w:r>
    </w:p>
    <w:p w14:paraId="0C8B2E88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2025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8F6D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913DB"/>
    <w:rsid w:val="70A9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2026-05-06T01:29:00Z</dcterms:created>
  <dc:creator>Funny   thing</dc:creator>
  <cp:lastModifiedBy>Funny   thing</cp:lastModifiedBy>
  <dcterms:modified xsi:type="dcterms:W3CDTF">2026-05-06T11:50:49Z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83780160508343A096E0DD45D613A095_11</vt:lpwstr>
  </property>
  <property fmtid="{D5CDD505-2E9C-101B-9397-08002B2CF9AE}" pid="4" name="KSOTemplateDocerSaveRecord">
    <vt:lpwstr>eyJoZGlkIjoiODJmNDZhZDUxZTEyMDg5MGU4Y2I3NWE2MjAzZWZlNTMiLCJ1c2VySWQiOiI4NzQwMTc5NDQifQ==</vt:lpwstr>
  </property>
</Properties>
</file>