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C15C" w14:textId="6A21533C" w:rsidR="008021C4" w:rsidRPr="008021C4" w:rsidRDefault="008021C4" w:rsidP="008021C4">
      <w:pPr>
        <w:jc w:val="center"/>
        <w:rPr>
          <w:b/>
          <w:bCs/>
          <w:sz w:val="40"/>
          <w:szCs w:val="40"/>
          <w:u w:val="single"/>
          <w:lang w:val="en-US"/>
        </w:rPr>
      </w:pPr>
      <w:r w:rsidRPr="008021C4">
        <w:rPr>
          <w:b/>
          <w:bCs/>
          <w:sz w:val="40"/>
          <w:szCs w:val="40"/>
          <w:u w:val="single"/>
          <w:lang w:val="en-US"/>
        </w:rPr>
        <w:t>WEEK 4 – PREDICTIVE MODELING AND OPTIMIZATION IN LOGISTICS SYSTEMS</w:t>
      </w:r>
    </w:p>
    <w:p w14:paraId="10BF27B8" w14:textId="77777777" w:rsidR="008021C4" w:rsidRDefault="008021C4">
      <w:pPr>
        <w:rPr>
          <w:lang w:val="en-US"/>
        </w:rPr>
      </w:pPr>
    </w:p>
    <w:p w14:paraId="5304BCB1" w14:textId="73872586" w:rsidR="008021C4" w:rsidRPr="008021C4" w:rsidRDefault="008021C4" w:rsidP="008021C4">
      <w:pPr>
        <w:rPr>
          <w:sz w:val="32"/>
          <w:szCs w:val="32"/>
          <w:lang w:val="en-US"/>
        </w:rPr>
      </w:pPr>
      <w:r w:rsidRPr="008021C4">
        <w:rPr>
          <w:sz w:val="32"/>
          <w:szCs w:val="32"/>
          <w:lang w:val="en-US"/>
        </w:rPr>
        <w:t>Logistics Data Analyst Intern</w:t>
      </w:r>
    </w:p>
    <w:p w14:paraId="72818456" w14:textId="287A3109" w:rsidR="008021C4" w:rsidRPr="008021C4" w:rsidRDefault="008021C4" w:rsidP="008021C4">
      <w:pPr>
        <w:rPr>
          <w:sz w:val="32"/>
          <w:szCs w:val="32"/>
          <w:lang w:val="en-US"/>
        </w:rPr>
      </w:pPr>
      <w:r w:rsidRPr="008021C4">
        <w:rPr>
          <w:sz w:val="32"/>
          <w:szCs w:val="32"/>
          <w:lang w:val="en-US"/>
        </w:rPr>
        <w:t>Yuva Intern – NSDC Job Simulation</w:t>
      </w:r>
    </w:p>
    <w:p w14:paraId="16D80723" w14:textId="5B1AC981" w:rsidR="008021C4" w:rsidRDefault="008021C4" w:rsidP="008021C4">
      <w:pPr>
        <w:rPr>
          <w:sz w:val="32"/>
          <w:szCs w:val="32"/>
          <w:lang w:val="en-US"/>
        </w:rPr>
      </w:pPr>
      <w:proofErr w:type="gramStart"/>
      <w:r w:rsidRPr="008021C4">
        <w:rPr>
          <w:sz w:val="32"/>
          <w:szCs w:val="32"/>
          <w:lang w:val="en-US"/>
        </w:rPr>
        <w:t>Name :</w:t>
      </w:r>
      <w:proofErr w:type="gramEnd"/>
      <w:r w:rsidRPr="008021C4">
        <w:rPr>
          <w:sz w:val="32"/>
          <w:szCs w:val="32"/>
          <w:lang w:val="en-US"/>
        </w:rPr>
        <w:t>- Tanzila Mulla</w:t>
      </w:r>
    </w:p>
    <w:p w14:paraId="4901BB81" w14:textId="77777777" w:rsidR="008021C4" w:rsidRDefault="008021C4" w:rsidP="008021C4">
      <w:pPr>
        <w:rPr>
          <w:sz w:val="32"/>
          <w:szCs w:val="32"/>
          <w:lang w:val="en-US"/>
        </w:rPr>
      </w:pPr>
    </w:p>
    <w:p w14:paraId="5D33BBBF" w14:textId="2516D9D4" w:rsidR="008021C4" w:rsidRPr="008021C4" w:rsidRDefault="008021C4" w:rsidP="008021C4">
      <w:pPr>
        <w:pStyle w:val="Title"/>
        <w:rPr>
          <w:b/>
          <w:bCs/>
          <w:sz w:val="36"/>
          <w:szCs w:val="36"/>
          <w:u w:val="single"/>
          <w:lang w:val="en-US"/>
        </w:rPr>
      </w:pPr>
      <w:r w:rsidRPr="008021C4">
        <w:rPr>
          <w:b/>
          <w:bCs/>
          <w:sz w:val="36"/>
          <w:szCs w:val="36"/>
          <w:u w:val="single"/>
          <w:lang w:val="en-US"/>
        </w:rPr>
        <w:t>1.Introduction</w:t>
      </w:r>
    </w:p>
    <w:p w14:paraId="7917229D" w14:textId="658FE87F" w:rsidR="008021C4" w:rsidRPr="00A6269F" w:rsidRDefault="008021C4" w:rsidP="008021C4">
      <w:pPr>
        <w:rPr>
          <w:sz w:val="28"/>
          <w:szCs w:val="28"/>
          <w:lang w:val="en-US"/>
        </w:rPr>
      </w:pPr>
      <w:r w:rsidRPr="00A6269F">
        <w:rPr>
          <w:sz w:val="28"/>
          <w:szCs w:val="28"/>
          <w:lang w:val="en-US"/>
        </w:rPr>
        <w:t xml:space="preserve">                               </w:t>
      </w:r>
      <w:r w:rsidRPr="00A6269F">
        <w:rPr>
          <w:sz w:val="28"/>
          <w:szCs w:val="28"/>
          <w:lang w:val="en-US"/>
        </w:rPr>
        <w:t>Predictive analytics can help logistics companies estimate delivery costs and make better operational decisions. In this task, a Linear Regression model is developed to predict delivery cost using important logistics variables such as distance, package weight, and delivery rating. The dataset contains 25,000 delivery records and was previously cleaned and normalized during the data preprocessing stage. The model helps understand how these factors are related to delivery cost and can support better planning of routes and resources. The analysis also evaluates the model using MAE, RMSE, and R² score and uses cross-validation to check its reliability.</w:t>
      </w:r>
    </w:p>
    <w:p w14:paraId="29AF75AD" w14:textId="77777777" w:rsidR="001259AC" w:rsidRPr="00A6269F" w:rsidRDefault="001259AC" w:rsidP="008021C4">
      <w:pPr>
        <w:rPr>
          <w:sz w:val="28"/>
          <w:szCs w:val="28"/>
          <w:lang w:val="en-US"/>
        </w:rPr>
      </w:pPr>
    </w:p>
    <w:p w14:paraId="48ADFDA5" w14:textId="59207B2D" w:rsidR="001259AC" w:rsidRPr="001259AC" w:rsidRDefault="001259AC" w:rsidP="008021C4">
      <w:pPr>
        <w:rPr>
          <w:b/>
          <w:bCs/>
          <w:sz w:val="32"/>
          <w:szCs w:val="32"/>
          <w:u w:val="single"/>
          <w:lang w:val="en-US"/>
        </w:rPr>
      </w:pPr>
      <w:r w:rsidRPr="001259AC">
        <w:rPr>
          <w:b/>
          <w:bCs/>
          <w:sz w:val="32"/>
          <w:szCs w:val="32"/>
          <w:u w:val="single"/>
          <w:lang w:val="en-US"/>
        </w:rPr>
        <w:t>2.Problem Definition</w:t>
      </w:r>
    </w:p>
    <w:p w14:paraId="15B85B1A" w14:textId="3206774C" w:rsidR="001259AC" w:rsidRPr="00A6269F" w:rsidRDefault="001259AC" w:rsidP="008021C4">
      <w:pPr>
        <w:rPr>
          <w:sz w:val="28"/>
          <w:szCs w:val="28"/>
          <w:lang w:val="en-US"/>
        </w:rPr>
      </w:pPr>
      <w:r>
        <w:rPr>
          <w:sz w:val="32"/>
          <w:szCs w:val="32"/>
          <w:lang w:val="en-US"/>
        </w:rPr>
        <w:t xml:space="preserve">                                </w:t>
      </w:r>
      <w:r w:rsidRPr="00A6269F">
        <w:rPr>
          <w:sz w:val="28"/>
          <w:szCs w:val="28"/>
          <w:lang w:val="en-US"/>
        </w:rPr>
        <w:t>The main problem is to predict the delivery cost of a logistics shipment using available delivery information. Delivery cost can vary depending on factors such as the distance travelled, package weight, and delivery rating. A predictive model can help estimate the expected cost before or during the delivery process. In this task, Linear Regression is used to predict the normalized delivery cost from three input features: distance, package weight, and delivery rating. The aim is to build a simple and interpretable model that can support cost estimation and logistics planning</w:t>
      </w:r>
      <w:r w:rsidRPr="00A6269F">
        <w:rPr>
          <w:sz w:val="28"/>
          <w:szCs w:val="28"/>
          <w:lang w:val="en-US"/>
        </w:rPr>
        <w:t>.</w:t>
      </w:r>
    </w:p>
    <w:p w14:paraId="5FF772D3" w14:textId="77777777" w:rsidR="001259AC" w:rsidRDefault="001259AC" w:rsidP="008021C4">
      <w:pPr>
        <w:rPr>
          <w:sz w:val="32"/>
          <w:szCs w:val="32"/>
          <w:lang w:val="en-US"/>
        </w:rPr>
      </w:pPr>
    </w:p>
    <w:p w14:paraId="2C783734" w14:textId="4C54E5FA" w:rsidR="001259AC" w:rsidRPr="001259AC" w:rsidRDefault="001259AC" w:rsidP="008021C4">
      <w:pPr>
        <w:rPr>
          <w:b/>
          <w:bCs/>
          <w:sz w:val="32"/>
          <w:szCs w:val="32"/>
          <w:u w:val="single"/>
          <w:lang w:val="en-US"/>
        </w:rPr>
      </w:pPr>
      <w:r w:rsidRPr="001259AC">
        <w:rPr>
          <w:b/>
          <w:bCs/>
          <w:sz w:val="32"/>
          <w:szCs w:val="32"/>
          <w:u w:val="single"/>
          <w:lang w:val="en-US"/>
        </w:rPr>
        <w:t>3.Dataset and Variables</w:t>
      </w:r>
    </w:p>
    <w:p w14:paraId="27E2A160" w14:textId="77777777" w:rsidR="001259AC" w:rsidRPr="00A6269F" w:rsidRDefault="001259AC" w:rsidP="001259AC">
      <w:pPr>
        <w:rPr>
          <w:sz w:val="28"/>
          <w:szCs w:val="28"/>
          <w:lang w:val="en-US"/>
        </w:rPr>
      </w:pPr>
      <w:r w:rsidRPr="00A6269F">
        <w:rPr>
          <w:sz w:val="28"/>
          <w:szCs w:val="28"/>
          <w:lang w:val="en-US"/>
        </w:rPr>
        <w:t>The dataset used for this task is the Delivery Logistics Dataset (India – Multi-Partner), containing 25,000 delivery records and 15 variables. The cleaned dataset from the previous task was used for predictive modeling. The numerical variables used in this model were normalized between 0 and 1 during preprocessing.</w:t>
      </w:r>
    </w:p>
    <w:p w14:paraId="3C55B598" w14:textId="77777777" w:rsidR="001259AC" w:rsidRPr="001259AC" w:rsidRDefault="001259AC" w:rsidP="001259AC">
      <w:pPr>
        <w:rPr>
          <w:b/>
          <w:bCs/>
          <w:sz w:val="28"/>
          <w:szCs w:val="28"/>
          <w:lang w:val="en-US"/>
        </w:rPr>
      </w:pPr>
      <w:r w:rsidRPr="001259AC">
        <w:rPr>
          <w:b/>
          <w:bCs/>
          <w:sz w:val="28"/>
          <w:szCs w:val="28"/>
          <w:lang w:val="en-US"/>
        </w:rPr>
        <w:t>Input Features:</w:t>
      </w:r>
    </w:p>
    <w:p w14:paraId="3F245A44" w14:textId="5DF7063F" w:rsidR="001259AC" w:rsidRPr="00A6269F" w:rsidRDefault="001259AC" w:rsidP="001259AC">
      <w:pPr>
        <w:pStyle w:val="ListParagraph"/>
        <w:numPr>
          <w:ilvl w:val="0"/>
          <w:numId w:val="1"/>
        </w:numPr>
        <w:rPr>
          <w:sz w:val="28"/>
          <w:szCs w:val="28"/>
          <w:lang w:val="en-US"/>
        </w:rPr>
      </w:pPr>
      <w:r w:rsidRPr="00A6269F">
        <w:rPr>
          <w:sz w:val="28"/>
          <w:szCs w:val="28"/>
          <w:lang w:val="en-US"/>
        </w:rPr>
        <w:t>Distance (</w:t>
      </w:r>
      <w:proofErr w:type="spellStart"/>
      <w:r w:rsidRPr="00A6269F">
        <w:rPr>
          <w:sz w:val="28"/>
          <w:szCs w:val="28"/>
          <w:lang w:val="en-US"/>
        </w:rPr>
        <w:t>distance_km</w:t>
      </w:r>
      <w:proofErr w:type="spellEnd"/>
      <w:r w:rsidRPr="00A6269F">
        <w:rPr>
          <w:sz w:val="28"/>
          <w:szCs w:val="28"/>
          <w:lang w:val="en-US"/>
        </w:rPr>
        <w:t>): normalized delivery distance.</w:t>
      </w:r>
    </w:p>
    <w:p w14:paraId="70A7B891" w14:textId="43750CF2" w:rsidR="001259AC" w:rsidRPr="00A6269F" w:rsidRDefault="001259AC" w:rsidP="001259AC">
      <w:pPr>
        <w:pStyle w:val="ListParagraph"/>
        <w:numPr>
          <w:ilvl w:val="0"/>
          <w:numId w:val="1"/>
        </w:numPr>
        <w:rPr>
          <w:sz w:val="28"/>
          <w:szCs w:val="28"/>
          <w:lang w:val="en-US"/>
        </w:rPr>
      </w:pPr>
      <w:r w:rsidRPr="00A6269F">
        <w:rPr>
          <w:sz w:val="28"/>
          <w:szCs w:val="28"/>
          <w:lang w:val="en-US"/>
        </w:rPr>
        <w:t>Package Weight (</w:t>
      </w:r>
      <w:proofErr w:type="spellStart"/>
      <w:r w:rsidRPr="00A6269F">
        <w:rPr>
          <w:sz w:val="28"/>
          <w:szCs w:val="28"/>
          <w:lang w:val="en-US"/>
        </w:rPr>
        <w:t>package_weight_kg</w:t>
      </w:r>
      <w:proofErr w:type="spellEnd"/>
      <w:r w:rsidRPr="00A6269F">
        <w:rPr>
          <w:sz w:val="28"/>
          <w:szCs w:val="28"/>
          <w:lang w:val="en-US"/>
        </w:rPr>
        <w:t>): normalized weight of the package.</w:t>
      </w:r>
    </w:p>
    <w:p w14:paraId="6D609905" w14:textId="3D30296F" w:rsidR="001259AC" w:rsidRPr="00A6269F" w:rsidRDefault="001259AC" w:rsidP="001259AC">
      <w:pPr>
        <w:pStyle w:val="ListParagraph"/>
        <w:numPr>
          <w:ilvl w:val="0"/>
          <w:numId w:val="1"/>
        </w:numPr>
        <w:rPr>
          <w:sz w:val="28"/>
          <w:szCs w:val="28"/>
          <w:lang w:val="en-US"/>
        </w:rPr>
      </w:pPr>
      <w:r w:rsidRPr="00A6269F">
        <w:rPr>
          <w:sz w:val="28"/>
          <w:szCs w:val="28"/>
          <w:lang w:val="en-US"/>
        </w:rPr>
        <w:t>Delivery Rating (</w:t>
      </w:r>
      <w:proofErr w:type="spellStart"/>
      <w:r w:rsidRPr="00A6269F">
        <w:rPr>
          <w:sz w:val="28"/>
          <w:szCs w:val="28"/>
          <w:lang w:val="en-US"/>
        </w:rPr>
        <w:t>delivery_rating</w:t>
      </w:r>
      <w:proofErr w:type="spellEnd"/>
      <w:r w:rsidRPr="00A6269F">
        <w:rPr>
          <w:sz w:val="28"/>
          <w:szCs w:val="28"/>
          <w:lang w:val="en-US"/>
        </w:rPr>
        <w:t>): customer/delivery rating from 1 to 5.</w:t>
      </w:r>
    </w:p>
    <w:p w14:paraId="2DDB48E2" w14:textId="77777777" w:rsidR="001259AC" w:rsidRPr="001259AC" w:rsidRDefault="001259AC" w:rsidP="001259AC">
      <w:pPr>
        <w:rPr>
          <w:b/>
          <w:bCs/>
          <w:sz w:val="28"/>
          <w:szCs w:val="28"/>
          <w:lang w:val="en-US"/>
        </w:rPr>
      </w:pPr>
      <w:r w:rsidRPr="001259AC">
        <w:rPr>
          <w:b/>
          <w:bCs/>
          <w:sz w:val="28"/>
          <w:szCs w:val="28"/>
          <w:lang w:val="en-US"/>
        </w:rPr>
        <w:t>Target Variable:</w:t>
      </w:r>
    </w:p>
    <w:p w14:paraId="6C8FD059" w14:textId="1D1DB8C8" w:rsidR="001259AC" w:rsidRPr="00A6269F" w:rsidRDefault="001259AC" w:rsidP="001259AC">
      <w:pPr>
        <w:pStyle w:val="ListParagraph"/>
        <w:numPr>
          <w:ilvl w:val="0"/>
          <w:numId w:val="1"/>
        </w:numPr>
        <w:rPr>
          <w:sz w:val="28"/>
          <w:szCs w:val="28"/>
          <w:lang w:val="en-US"/>
        </w:rPr>
      </w:pPr>
      <w:r w:rsidRPr="00A6269F">
        <w:rPr>
          <w:sz w:val="28"/>
          <w:szCs w:val="28"/>
          <w:lang w:val="en-US"/>
        </w:rPr>
        <w:t>Delivery Cost (</w:t>
      </w:r>
      <w:proofErr w:type="spellStart"/>
      <w:r w:rsidRPr="00A6269F">
        <w:rPr>
          <w:sz w:val="28"/>
          <w:szCs w:val="28"/>
          <w:lang w:val="en-US"/>
        </w:rPr>
        <w:t>delivery_cost</w:t>
      </w:r>
      <w:proofErr w:type="spellEnd"/>
      <w:r w:rsidRPr="00A6269F">
        <w:rPr>
          <w:sz w:val="28"/>
          <w:szCs w:val="28"/>
          <w:lang w:val="en-US"/>
        </w:rPr>
        <w:t>): normalized delivery cost that the model aims to predict.</w:t>
      </w:r>
    </w:p>
    <w:p w14:paraId="33E1279E" w14:textId="77777777" w:rsidR="001259AC" w:rsidRDefault="001259AC" w:rsidP="001259AC">
      <w:pPr>
        <w:rPr>
          <w:sz w:val="32"/>
          <w:szCs w:val="32"/>
          <w:lang w:val="en-US"/>
        </w:rPr>
      </w:pPr>
    </w:p>
    <w:p w14:paraId="278693F3" w14:textId="1B60A5F7" w:rsidR="001259AC" w:rsidRDefault="001259AC" w:rsidP="001259AC">
      <w:pPr>
        <w:rPr>
          <w:b/>
          <w:bCs/>
          <w:sz w:val="32"/>
          <w:szCs w:val="32"/>
          <w:u w:val="single"/>
          <w:lang w:val="en-US"/>
        </w:rPr>
      </w:pPr>
      <w:r w:rsidRPr="001259AC">
        <w:rPr>
          <w:b/>
          <w:bCs/>
          <w:sz w:val="32"/>
          <w:szCs w:val="32"/>
          <w:u w:val="single"/>
          <w:lang w:val="en-US"/>
        </w:rPr>
        <w:t>4. Model Selection – Linear Regression</w:t>
      </w:r>
    </w:p>
    <w:p w14:paraId="5492E1CD" w14:textId="2F60AA7D" w:rsidR="001259AC" w:rsidRDefault="005B6706" w:rsidP="001259AC">
      <w:pPr>
        <w:rPr>
          <w:sz w:val="28"/>
          <w:szCs w:val="28"/>
          <w:lang w:val="en-US"/>
        </w:rPr>
      </w:pPr>
      <w:r w:rsidRPr="00A6269F">
        <w:rPr>
          <w:sz w:val="28"/>
          <w:szCs w:val="28"/>
          <w:lang w:val="en-US"/>
        </w:rPr>
        <w:t>Linear Regression was selected as the predictive model because the target variable, delivery cost, is numerical and the model is simple and easy to interpret. It helps identify the relationship between delivery cost and the selected input features. The model uses distance, package weight, and delivery rating to estimate delivery cost. Linear Regression is also suitable for establishing a baseline prediction model before applying more advanced machine-learning techniques.</w:t>
      </w:r>
    </w:p>
    <w:p w14:paraId="797F5AB6" w14:textId="77777777" w:rsidR="00A6269F" w:rsidRDefault="00A6269F" w:rsidP="001259AC">
      <w:pPr>
        <w:rPr>
          <w:sz w:val="28"/>
          <w:szCs w:val="28"/>
          <w:lang w:val="en-US"/>
        </w:rPr>
      </w:pPr>
    </w:p>
    <w:p w14:paraId="05517F29" w14:textId="77777777" w:rsidR="00A6269F" w:rsidRDefault="00A6269F" w:rsidP="001259AC">
      <w:pPr>
        <w:rPr>
          <w:sz w:val="28"/>
          <w:szCs w:val="28"/>
          <w:lang w:val="en-US"/>
        </w:rPr>
      </w:pPr>
    </w:p>
    <w:p w14:paraId="56785509" w14:textId="77777777" w:rsidR="00A6269F" w:rsidRPr="00A6269F" w:rsidRDefault="00A6269F" w:rsidP="001259AC">
      <w:pPr>
        <w:rPr>
          <w:sz w:val="28"/>
          <w:szCs w:val="28"/>
          <w:lang w:val="en-US"/>
        </w:rPr>
      </w:pPr>
    </w:p>
    <w:p w14:paraId="0BAAA8B6" w14:textId="77777777" w:rsidR="005B6706" w:rsidRDefault="005B6706" w:rsidP="001259AC">
      <w:pPr>
        <w:rPr>
          <w:sz w:val="32"/>
          <w:szCs w:val="32"/>
          <w:lang w:val="en-US"/>
        </w:rPr>
      </w:pPr>
    </w:p>
    <w:p w14:paraId="3287AC49" w14:textId="61631C93" w:rsidR="005B6706" w:rsidRPr="00A6269F" w:rsidRDefault="005B6706" w:rsidP="001259AC">
      <w:pPr>
        <w:rPr>
          <w:b/>
          <w:bCs/>
          <w:sz w:val="28"/>
          <w:szCs w:val="28"/>
          <w:lang w:val="en-US"/>
        </w:rPr>
      </w:pPr>
      <w:r w:rsidRPr="00786A2D">
        <w:rPr>
          <w:b/>
          <w:bCs/>
          <w:sz w:val="28"/>
          <w:szCs w:val="28"/>
          <w:lang w:val="en-US"/>
        </w:rPr>
        <w:lastRenderedPageBreak/>
        <w:t>5.Python Implementation</w:t>
      </w:r>
    </w:p>
    <w:p w14:paraId="5E502805" w14:textId="77777777" w:rsidR="005B6706" w:rsidRPr="005B6706" w:rsidRDefault="005B6706" w:rsidP="005B6706">
      <w:pPr>
        <w:rPr>
          <w:sz w:val="32"/>
          <w:szCs w:val="32"/>
          <w:lang w:val="en-US"/>
        </w:rPr>
      </w:pPr>
      <w:r w:rsidRPr="005B6706">
        <w:rPr>
          <w:sz w:val="32"/>
          <w:szCs w:val="32"/>
          <w:lang w:val="en-US"/>
        </w:rPr>
        <w:t xml:space="preserve">from </w:t>
      </w:r>
      <w:proofErr w:type="spellStart"/>
      <w:proofErr w:type="gramStart"/>
      <w:r w:rsidRPr="005B6706">
        <w:rPr>
          <w:sz w:val="32"/>
          <w:szCs w:val="32"/>
          <w:lang w:val="en-US"/>
        </w:rPr>
        <w:t>sklearn.model</w:t>
      </w:r>
      <w:proofErr w:type="gramEnd"/>
      <w:r w:rsidRPr="005B6706">
        <w:rPr>
          <w:sz w:val="32"/>
          <w:szCs w:val="32"/>
          <w:lang w:val="en-US"/>
        </w:rPr>
        <w:t>_selection</w:t>
      </w:r>
      <w:proofErr w:type="spellEnd"/>
      <w:r w:rsidRPr="005B6706">
        <w:rPr>
          <w:sz w:val="32"/>
          <w:szCs w:val="32"/>
          <w:lang w:val="en-US"/>
        </w:rPr>
        <w:t xml:space="preserve"> import </w:t>
      </w:r>
      <w:proofErr w:type="spellStart"/>
      <w:r w:rsidRPr="005B6706">
        <w:rPr>
          <w:sz w:val="32"/>
          <w:szCs w:val="32"/>
          <w:lang w:val="en-US"/>
        </w:rPr>
        <w:t>train_test_split</w:t>
      </w:r>
      <w:proofErr w:type="spellEnd"/>
    </w:p>
    <w:p w14:paraId="441C3FC7" w14:textId="77777777" w:rsidR="005B6706" w:rsidRPr="005B6706" w:rsidRDefault="005B6706" w:rsidP="005B6706">
      <w:pPr>
        <w:rPr>
          <w:sz w:val="32"/>
          <w:szCs w:val="32"/>
          <w:lang w:val="en-US"/>
        </w:rPr>
      </w:pPr>
      <w:r w:rsidRPr="005B6706">
        <w:rPr>
          <w:sz w:val="32"/>
          <w:szCs w:val="32"/>
          <w:lang w:val="en-US"/>
        </w:rPr>
        <w:t xml:space="preserve">from </w:t>
      </w:r>
      <w:proofErr w:type="spellStart"/>
      <w:proofErr w:type="gramStart"/>
      <w:r w:rsidRPr="005B6706">
        <w:rPr>
          <w:sz w:val="32"/>
          <w:szCs w:val="32"/>
          <w:lang w:val="en-US"/>
        </w:rPr>
        <w:t>sklearn.linear</w:t>
      </w:r>
      <w:proofErr w:type="gramEnd"/>
      <w:r w:rsidRPr="005B6706">
        <w:rPr>
          <w:sz w:val="32"/>
          <w:szCs w:val="32"/>
          <w:lang w:val="en-US"/>
        </w:rPr>
        <w:t>_model</w:t>
      </w:r>
      <w:proofErr w:type="spellEnd"/>
      <w:r w:rsidRPr="005B6706">
        <w:rPr>
          <w:sz w:val="32"/>
          <w:szCs w:val="32"/>
          <w:lang w:val="en-US"/>
        </w:rPr>
        <w:t xml:space="preserve"> import </w:t>
      </w:r>
      <w:proofErr w:type="spellStart"/>
      <w:r w:rsidRPr="005B6706">
        <w:rPr>
          <w:sz w:val="32"/>
          <w:szCs w:val="32"/>
          <w:lang w:val="en-US"/>
        </w:rPr>
        <w:t>LinearRegression</w:t>
      </w:r>
      <w:proofErr w:type="spellEnd"/>
    </w:p>
    <w:p w14:paraId="0AC787B8" w14:textId="77777777" w:rsidR="005B6706" w:rsidRPr="005B6706" w:rsidRDefault="005B6706" w:rsidP="005B6706">
      <w:pPr>
        <w:rPr>
          <w:sz w:val="32"/>
          <w:szCs w:val="32"/>
          <w:lang w:val="en-US"/>
        </w:rPr>
      </w:pPr>
    </w:p>
    <w:p w14:paraId="23AE49D4" w14:textId="77777777" w:rsidR="005B6706" w:rsidRPr="005B6706" w:rsidRDefault="005B6706" w:rsidP="005B6706">
      <w:pPr>
        <w:rPr>
          <w:sz w:val="32"/>
          <w:szCs w:val="32"/>
          <w:lang w:val="en-US"/>
        </w:rPr>
      </w:pPr>
      <w:r w:rsidRPr="005B6706">
        <w:rPr>
          <w:sz w:val="32"/>
          <w:szCs w:val="32"/>
          <w:lang w:val="en-US"/>
        </w:rPr>
        <w:t xml:space="preserve">X = </w:t>
      </w:r>
      <w:proofErr w:type="gramStart"/>
      <w:r w:rsidRPr="005B6706">
        <w:rPr>
          <w:sz w:val="32"/>
          <w:szCs w:val="32"/>
          <w:lang w:val="en-US"/>
        </w:rPr>
        <w:t>data[</w:t>
      </w:r>
      <w:proofErr w:type="gramEnd"/>
      <w:r w:rsidRPr="005B6706">
        <w:rPr>
          <w:sz w:val="32"/>
          <w:szCs w:val="32"/>
          <w:lang w:val="en-US"/>
        </w:rPr>
        <w:t>['</w:t>
      </w:r>
      <w:proofErr w:type="spellStart"/>
      <w:r w:rsidRPr="005B6706">
        <w:rPr>
          <w:sz w:val="32"/>
          <w:szCs w:val="32"/>
          <w:lang w:val="en-US"/>
        </w:rPr>
        <w:t>distance_km</w:t>
      </w:r>
      <w:proofErr w:type="spellEnd"/>
      <w:r w:rsidRPr="005B6706">
        <w:rPr>
          <w:sz w:val="32"/>
          <w:szCs w:val="32"/>
          <w:lang w:val="en-US"/>
        </w:rPr>
        <w:t>', '</w:t>
      </w:r>
      <w:proofErr w:type="spellStart"/>
      <w:r w:rsidRPr="005B6706">
        <w:rPr>
          <w:sz w:val="32"/>
          <w:szCs w:val="32"/>
          <w:lang w:val="en-US"/>
        </w:rPr>
        <w:t>package_weight_kg</w:t>
      </w:r>
      <w:proofErr w:type="spellEnd"/>
      <w:r w:rsidRPr="005B6706">
        <w:rPr>
          <w:sz w:val="32"/>
          <w:szCs w:val="32"/>
          <w:lang w:val="en-US"/>
        </w:rPr>
        <w:t>', '</w:t>
      </w:r>
      <w:proofErr w:type="spellStart"/>
      <w:r w:rsidRPr="005B6706">
        <w:rPr>
          <w:sz w:val="32"/>
          <w:szCs w:val="32"/>
          <w:lang w:val="en-US"/>
        </w:rPr>
        <w:t>delivery_rating</w:t>
      </w:r>
      <w:proofErr w:type="spellEnd"/>
      <w:r w:rsidRPr="005B6706">
        <w:rPr>
          <w:sz w:val="32"/>
          <w:szCs w:val="32"/>
          <w:lang w:val="en-US"/>
        </w:rPr>
        <w:t>']]</w:t>
      </w:r>
    </w:p>
    <w:p w14:paraId="70531564" w14:textId="77777777" w:rsidR="005B6706" w:rsidRPr="005B6706" w:rsidRDefault="005B6706" w:rsidP="005B6706">
      <w:pPr>
        <w:rPr>
          <w:sz w:val="32"/>
          <w:szCs w:val="32"/>
          <w:lang w:val="en-US"/>
        </w:rPr>
      </w:pPr>
      <w:r w:rsidRPr="005B6706">
        <w:rPr>
          <w:sz w:val="32"/>
          <w:szCs w:val="32"/>
          <w:lang w:val="en-US"/>
        </w:rPr>
        <w:t>y = data['</w:t>
      </w:r>
      <w:proofErr w:type="spellStart"/>
      <w:r w:rsidRPr="005B6706">
        <w:rPr>
          <w:sz w:val="32"/>
          <w:szCs w:val="32"/>
          <w:lang w:val="en-US"/>
        </w:rPr>
        <w:t>delivery_cost</w:t>
      </w:r>
      <w:proofErr w:type="spellEnd"/>
      <w:r w:rsidRPr="005B6706">
        <w:rPr>
          <w:sz w:val="32"/>
          <w:szCs w:val="32"/>
          <w:lang w:val="en-US"/>
        </w:rPr>
        <w:t>']</w:t>
      </w:r>
    </w:p>
    <w:p w14:paraId="3E689331" w14:textId="77777777" w:rsidR="005B6706" w:rsidRPr="005B6706" w:rsidRDefault="005B6706" w:rsidP="005B6706">
      <w:pPr>
        <w:rPr>
          <w:sz w:val="32"/>
          <w:szCs w:val="32"/>
          <w:lang w:val="en-US"/>
        </w:rPr>
      </w:pPr>
    </w:p>
    <w:p w14:paraId="4CE38E00" w14:textId="77777777" w:rsidR="005B6706" w:rsidRPr="005B6706" w:rsidRDefault="005B6706" w:rsidP="005B6706">
      <w:pPr>
        <w:rPr>
          <w:sz w:val="32"/>
          <w:szCs w:val="32"/>
          <w:lang w:val="en-US"/>
        </w:rPr>
      </w:pPr>
      <w:proofErr w:type="spellStart"/>
      <w:r w:rsidRPr="005B6706">
        <w:rPr>
          <w:sz w:val="32"/>
          <w:szCs w:val="32"/>
          <w:lang w:val="en-US"/>
        </w:rPr>
        <w:t>X_train</w:t>
      </w:r>
      <w:proofErr w:type="spellEnd"/>
      <w:r w:rsidRPr="005B6706">
        <w:rPr>
          <w:sz w:val="32"/>
          <w:szCs w:val="32"/>
          <w:lang w:val="en-US"/>
        </w:rPr>
        <w:t xml:space="preserve">, </w:t>
      </w:r>
      <w:proofErr w:type="spellStart"/>
      <w:r w:rsidRPr="005B6706">
        <w:rPr>
          <w:sz w:val="32"/>
          <w:szCs w:val="32"/>
          <w:lang w:val="en-US"/>
        </w:rPr>
        <w:t>X_test</w:t>
      </w:r>
      <w:proofErr w:type="spellEnd"/>
      <w:r w:rsidRPr="005B6706">
        <w:rPr>
          <w:sz w:val="32"/>
          <w:szCs w:val="32"/>
          <w:lang w:val="en-US"/>
        </w:rPr>
        <w:t xml:space="preserve">, </w:t>
      </w:r>
      <w:proofErr w:type="spellStart"/>
      <w:r w:rsidRPr="005B6706">
        <w:rPr>
          <w:sz w:val="32"/>
          <w:szCs w:val="32"/>
          <w:lang w:val="en-US"/>
        </w:rPr>
        <w:t>y_train</w:t>
      </w:r>
      <w:proofErr w:type="spellEnd"/>
      <w:r w:rsidRPr="005B6706">
        <w:rPr>
          <w:sz w:val="32"/>
          <w:szCs w:val="32"/>
          <w:lang w:val="en-US"/>
        </w:rPr>
        <w:t xml:space="preserve">, </w:t>
      </w:r>
      <w:proofErr w:type="spellStart"/>
      <w:r w:rsidRPr="005B6706">
        <w:rPr>
          <w:sz w:val="32"/>
          <w:szCs w:val="32"/>
          <w:lang w:val="en-US"/>
        </w:rPr>
        <w:t>y_test</w:t>
      </w:r>
      <w:proofErr w:type="spellEnd"/>
      <w:r w:rsidRPr="005B6706">
        <w:rPr>
          <w:sz w:val="32"/>
          <w:szCs w:val="32"/>
          <w:lang w:val="en-US"/>
        </w:rPr>
        <w:t xml:space="preserve"> = </w:t>
      </w:r>
      <w:proofErr w:type="spellStart"/>
      <w:r w:rsidRPr="005B6706">
        <w:rPr>
          <w:sz w:val="32"/>
          <w:szCs w:val="32"/>
          <w:lang w:val="en-US"/>
        </w:rPr>
        <w:t>train_test_</w:t>
      </w:r>
      <w:proofErr w:type="gramStart"/>
      <w:r w:rsidRPr="005B6706">
        <w:rPr>
          <w:sz w:val="32"/>
          <w:szCs w:val="32"/>
          <w:lang w:val="en-US"/>
        </w:rPr>
        <w:t>split</w:t>
      </w:r>
      <w:proofErr w:type="spellEnd"/>
      <w:r w:rsidRPr="005B6706">
        <w:rPr>
          <w:sz w:val="32"/>
          <w:szCs w:val="32"/>
          <w:lang w:val="en-US"/>
        </w:rPr>
        <w:t>(</w:t>
      </w:r>
      <w:proofErr w:type="gramEnd"/>
    </w:p>
    <w:p w14:paraId="50CB6F9D" w14:textId="77777777" w:rsidR="005B6706" w:rsidRPr="005B6706" w:rsidRDefault="005B6706" w:rsidP="005B6706">
      <w:pPr>
        <w:rPr>
          <w:sz w:val="32"/>
          <w:szCs w:val="32"/>
          <w:lang w:val="en-US"/>
        </w:rPr>
      </w:pPr>
      <w:r w:rsidRPr="005B6706">
        <w:rPr>
          <w:sz w:val="32"/>
          <w:szCs w:val="32"/>
          <w:lang w:val="en-US"/>
        </w:rPr>
        <w:t xml:space="preserve">    X, y, </w:t>
      </w:r>
      <w:proofErr w:type="spellStart"/>
      <w:r w:rsidRPr="005B6706">
        <w:rPr>
          <w:sz w:val="32"/>
          <w:szCs w:val="32"/>
          <w:lang w:val="en-US"/>
        </w:rPr>
        <w:t>test_size</w:t>
      </w:r>
      <w:proofErr w:type="spellEnd"/>
      <w:r w:rsidRPr="005B6706">
        <w:rPr>
          <w:sz w:val="32"/>
          <w:szCs w:val="32"/>
          <w:lang w:val="en-US"/>
        </w:rPr>
        <w:t xml:space="preserve">=0.2, </w:t>
      </w:r>
      <w:proofErr w:type="spellStart"/>
      <w:r w:rsidRPr="005B6706">
        <w:rPr>
          <w:sz w:val="32"/>
          <w:szCs w:val="32"/>
          <w:lang w:val="en-US"/>
        </w:rPr>
        <w:t>random_state</w:t>
      </w:r>
      <w:proofErr w:type="spellEnd"/>
      <w:r w:rsidRPr="005B6706">
        <w:rPr>
          <w:sz w:val="32"/>
          <w:szCs w:val="32"/>
          <w:lang w:val="en-US"/>
        </w:rPr>
        <w:t>=42</w:t>
      </w:r>
    </w:p>
    <w:p w14:paraId="2785BD2B" w14:textId="77777777" w:rsidR="005B6706" w:rsidRPr="005B6706" w:rsidRDefault="005B6706" w:rsidP="005B6706">
      <w:pPr>
        <w:rPr>
          <w:sz w:val="32"/>
          <w:szCs w:val="32"/>
          <w:lang w:val="en-US"/>
        </w:rPr>
      </w:pPr>
      <w:r w:rsidRPr="005B6706">
        <w:rPr>
          <w:sz w:val="32"/>
          <w:szCs w:val="32"/>
          <w:lang w:val="en-US"/>
        </w:rPr>
        <w:t>)</w:t>
      </w:r>
    </w:p>
    <w:p w14:paraId="50B6DA02" w14:textId="77777777" w:rsidR="005B6706" w:rsidRPr="005B6706" w:rsidRDefault="005B6706" w:rsidP="005B6706">
      <w:pPr>
        <w:rPr>
          <w:sz w:val="32"/>
          <w:szCs w:val="32"/>
          <w:lang w:val="en-US"/>
        </w:rPr>
      </w:pPr>
    </w:p>
    <w:p w14:paraId="11D67232" w14:textId="77777777" w:rsidR="005B6706" w:rsidRPr="005B6706" w:rsidRDefault="005B6706" w:rsidP="005B6706">
      <w:pPr>
        <w:rPr>
          <w:sz w:val="32"/>
          <w:szCs w:val="32"/>
          <w:lang w:val="en-US"/>
        </w:rPr>
      </w:pPr>
      <w:r w:rsidRPr="005B6706">
        <w:rPr>
          <w:sz w:val="32"/>
          <w:szCs w:val="32"/>
          <w:lang w:val="en-US"/>
        </w:rPr>
        <w:t xml:space="preserve">model = </w:t>
      </w:r>
      <w:proofErr w:type="spellStart"/>
      <w:proofErr w:type="gramStart"/>
      <w:r w:rsidRPr="005B6706">
        <w:rPr>
          <w:sz w:val="32"/>
          <w:szCs w:val="32"/>
          <w:lang w:val="en-US"/>
        </w:rPr>
        <w:t>LinearRegression</w:t>
      </w:r>
      <w:proofErr w:type="spellEnd"/>
      <w:r w:rsidRPr="005B6706">
        <w:rPr>
          <w:sz w:val="32"/>
          <w:szCs w:val="32"/>
          <w:lang w:val="en-US"/>
        </w:rPr>
        <w:t>(</w:t>
      </w:r>
      <w:proofErr w:type="gramEnd"/>
      <w:r w:rsidRPr="005B6706">
        <w:rPr>
          <w:sz w:val="32"/>
          <w:szCs w:val="32"/>
          <w:lang w:val="en-US"/>
        </w:rPr>
        <w:t>)</w:t>
      </w:r>
    </w:p>
    <w:p w14:paraId="53E8E7EE" w14:textId="6AE7981E" w:rsidR="005B6706" w:rsidRDefault="005B6706" w:rsidP="005B6706">
      <w:pPr>
        <w:rPr>
          <w:sz w:val="32"/>
          <w:szCs w:val="32"/>
          <w:lang w:val="en-US"/>
        </w:rPr>
      </w:pPr>
      <w:proofErr w:type="spellStart"/>
      <w:proofErr w:type="gramStart"/>
      <w:r w:rsidRPr="005B6706">
        <w:rPr>
          <w:sz w:val="32"/>
          <w:szCs w:val="32"/>
          <w:lang w:val="en-US"/>
        </w:rPr>
        <w:t>model.fit</w:t>
      </w:r>
      <w:proofErr w:type="spellEnd"/>
      <w:r w:rsidRPr="005B6706">
        <w:rPr>
          <w:sz w:val="32"/>
          <w:szCs w:val="32"/>
          <w:lang w:val="en-US"/>
        </w:rPr>
        <w:t>(</w:t>
      </w:r>
      <w:proofErr w:type="spellStart"/>
      <w:proofErr w:type="gramEnd"/>
      <w:r w:rsidRPr="005B6706">
        <w:rPr>
          <w:sz w:val="32"/>
          <w:szCs w:val="32"/>
          <w:lang w:val="en-US"/>
        </w:rPr>
        <w:t>X_train</w:t>
      </w:r>
      <w:proofErr w:type="spellEnd"/>
      <w:r w:rsidRPr="005B6706">
        <w:rPr>
          <w:sz w:val="32"/>
          <w:szCs w:val="32"/>
          <w:lang w:val="en-US"/>
        </w:rPr>
        <w:t xml:space="preserve">, </w:t>
      </w:r>
      <w:proofErr w:type="spellStart"/>
      <w:r w:rsidRPr="005B6706">
        <w:rPr>
          <w:sz w:val="32"/>
          <w:szCs w:val="32"/>
          <w:lang w:val="en-US"/>
        </w:rPr>
        <w:t>y_train</w:t>
      </w:r>
      <w:proofErr w:type="spellEnd"/>
      <w:r w:rsidRPr="005B6706">
        <w:rPr>
          <w:sz w:val="32"/>
          <w:szCs w:val="32"/>
          <w:lang w:val="en-US"/>
        </w:rPr>
        <w:t>)</w:t>
      </w:r>
    </w:p>
    <w:p w14:paraId="2611BF87" w14:textId="77777777" w:rsidR="005B6706" w:rsidRDefault="005B6706" w:rsidP="005B6706">
      <w:pPr>
        <w:rPr>
          <w:sz w:val="32"/>
          <w:szCs w:val="32"/>
          <w:lang w:val="en-US"/>
        </w:rPr>
      </w:pPr>
    </w:p>
    <w:p w14:paraId="580463DA" w14:textId="77777777" w:rsidR="005B6706" w:rsidRDefault="005B6706" w:rsidP="005B6706">
      <w:pPr>
        <w:rPr>
          <w:sz w:val="32"/>
          <w:szCs w:val="32"/>
          <w:lang w:val="en-US"/>
        </w:rPr>
      </w:pPr>
    </w:p>
    <w:p w14:paraId="13515344" w14:textId="77777777" w:rsidR="005B6706" w:rsidRDefault="005B6706" w:rsidP="005B6706">
      <w:pPr>
        <w:rPr>
          <w:sz w:val="32"/>
          <w:szCs w:val="32"/>
          <w:lang w:val="en-US"/>
        </w:rPr>
      </w:pPr>
      <w:r w:rsidRPr="00A6269F">
        <w:rPr>
          <w:sz w:val="28"/>
          <w:szCs w:val="28"/>
          <w:lang w:val="en-US"/>
        </w:rPr>
        <w:t>The dataset was divided into 80% training data and 20% testing data. This resulted in 20,000 training records and 5,000 testing records. The Linear Regression model was then trained using the training data</w:t>
      </w:r>
      <w:r w:rsidRPr="005B6706">
        <w:rPr>
          <w:sz w:val="32"/>
          <w:szCs w:val="32"/>
          <w:lang w:val="en-US"/>
        </w:rPr>
        <w:t>.</w:t>
      </w:r>
    </w:p>
    <w:p w14:paraId="7C374821" w14:textId="77777777" w:rsidR="00A6269F" w:rsidRDefault="00A6269F" w:rsidP="005B6706">
      <w:pPr>
        <w:rPr>
          <w:sz w:val="32"/>
          <w:szCs w:val="32"/>
          <w:lang w:val="en-US"/>
        </w:rPr>
      </w:pPr>
    </w:p>
    <w:p w14:paraId="2AD532F6" w14:textId="77777777" w:rsidR="00A6269F" w:rsidRDefault="00A6269F" w:rsidP="005B6706">
      <w:pPr>
        <w:rPr>
          <w:sz w:val="32"/>
          <w:szCs w:val="32"/>
          <w:lang w:val="en-US"/>
        </w:rPr>
      </w:pPr>
    </w:p>
    <w:p w14:paraId="0F040D81" w14:textId="2E9132A9" w:rsidR="005B6706" w:rsidRPr="00ED0B6A" w:rsidRDefault="005B6706" w:rsidP="005B6706">
      <w:pPr>
        <w:rPr>
          <w:b/>
          <w:bCs/>
          <w:sz w:val="32"/>
          <w:szCs w:val="32"/>
          <w:u w:val="single"/>
          <w:lang w:val="en-US"/>
        </w:rPr>
      </w:pPr>
      <w:r w:rsidRPr="00ED0B6A">
        <w:rPr>
          <w:b/>
          <w:bCs/>
          <w:sz w:val="32"/>
          <w:szCs w:val="32"/>
          <w:u w:val="single"/>
          <w:lang w:val="en-US"/>
        </w:rPr>
        <w:t>6.Model Performance</w:t>
      </w:r>
    </w:p>
    <w:p w14:paraId="20E245D3" w14:textId="324C193B" w:rsidR="005B6706" w:rsidRPr="00A6269F" w:rsidRDefault="005B6706" w:rsidP="005B6706">
      <w:pPr>
        <w:rPr>
          <w:sz w:val="28"/>
          <w:szCs w:val="28"/>
          <w:lang w:val="en-US"/>
        </w:rPr>
      </w:pPr>
      <w:r w:rsidRPr="00ED0B6A">
        <w:rPr>
          <w:sz w:val="28"/>
          <w:szCs w:val="28"/>
          <w:lang w:val="en-US"/>
        </w:rPr>
        <w:t>The trained Linear Regression model was evaluated using three standard performance metrics: Mean Absolute Error (MAE), Root Mean Squared Error (RMSE), and R² Score. These metrics help measure how accurately the model predicts delivery cost.</w:t>
      </w:r>
    </w:p>
    <w:tbl>
      <w:tblPr>
        <w:tblStyle w:val="TableGrid"/>
        <w:tblW w:w="0" w:type="auto"/>
        <w:tblLook w:val="04A0" w:firstRow="1" w:lastRow="0" w:firstColumn="1" w:lastColumn="0" w:noHBand="0" w:noVBand="1"/>
      </w:tblPr>
      <w:tblGrid>
        <w:gridCol w:w="4508"/>
        <w:gridCol w:w="4508"/>
      </w:tblGrid>
      <w:tr w:rsidR="005B6706" w:rsidRPr="005B6706" w14:paraId="26F3D649" w14:textId="77777777" w:rsidTr="005B6706">
        <w:tc>
          <w:tcPr>
            <w:tcW w:w="4508" w:type="dxa"/>
          </w:tcPr>
          <w:p w14:paraId="59DA0119" w14:textId="38CD7278" w:rsidR="005B6706" w:rsidRPr="005B6706" w:rsidRDefault="005B6706" w:rsidP="005B6706">
            <w:pPr>
              <w:rPr>
                <w:color w:val="000000" w:themeColor="text1"/>
                <w:sz w:val="32"/>
                <w:szCs w:val="32"/>
                <w:lang w:val="en-US"/>
              </w:rPr>
            </w:pPr>
            <w:r>
              <w:rPr>
                <w:color w:val="000000" w:themeColor="text1"/>
                <w:sz w:val="32"/>
                <w:szCs w:val="32"/>
                <w:lang w:val="en-US"/>
              </w:rPr>
              <w:lastRenderedPageBreak/>
              <w:t>Metric</w:t>
            </w:r>
          </w:p>
        </w:tc>
        <w:tc>
          <w:tcPr>
            <w:tcW w:w="4508" w:type="dxa"/>
          </w:tcPr>
          <w:p w14:paraId="1B69050F" w14:textId="4F75D7A9" w:rsidR="005B6706" w:rsidRPr="005B6706" w:rsidRDefault="005B6706" w:rsidP="005B6706">
            <w:pPr>
              <w:rPr>
                <w:color w:val="000000" w:themeColor="text1"/>
                <w:sz w:val="32"/>
                <w:szCs w:val="32"/>
                <w:lang w:val="en-US"/>
              </w:rPr>
            </w:pPr>
            <w:r>
              <w:rPr>
                <w:color w:val="000000" w:themeColor="text1"/>
                <w:sz w:val="32"/>
                <w:szCs w:val="32"/>
                <w:lang w:val="en-US"/>
              </w:rPr>
              <w:t>Result</w:t>
            </w:r>
          </w:p>
        </w:tc>
      </w:tr>
      <w:tr w:rsidR="005B6706" w:rsidRPr="005B6706" w14:paraId="4A60F90E" w14:textId="77777777" w:rsidTr="005B6706">
        <w:tc>
          <w:tcPr>
            <w:tcW w:w="4508" w:type="dxa"/>
          </w:tcPr>
          <w:p w14:paraId="73706D15" w14:textId="1F4FA1C8" w:rsidR="005B6706" w:rsidRPr="005B6706" w:rsidRDefault="005B6706" w:rsidP="005B6706">
            <w:pPr>
              <w:rPr>
                <w:color w:val="000000" w:themeColor="text1"/>
                <w:sz w:val="32"/>
                <w:szCs w:val="32"/>
                <w:lang w:val="en-US"/>
              </w:rPr>
            </w:pPr>
            <w:r>
              <w:rPr>
                <w:color w:val="000000" w:themeColor="text1"/>
                <w:sz w:val="32"/>
                <w:szCs w:val="32"/>
                <w:lang w:val="en-US"/>
              </w:rPr>
              <w:t>MAE</w:t>
            </w:r>
          </w:p>
        </w:tc>
        <w:tc>
          <w:tcPr>
            <w:tcW w:w="4508" w:type="dxa"/>
          </w:tcPr>
          <w:p w14:paraId="3B15B22B" w14:textId="66E95A14" w:rsidR="005B6706" w:rsidRPr="005B6706" w:rsidRDefault="005B6706" w:rsidP="005B6706">
            <w:pPr>
              <w:rPr>
                <w:color w:val="000000" w:themeColor="text1"/>
                <w:sz w:val="32"/>
                <w:szCs w:val="32"/>
                <w:lang w:val="en-US"/>
              </w:rPr>
            </w:pPr>
            <w:r>
              <w:rPr>
                <w:color w:val="000000" w:themeColor="text1"/>
                <w:sz w:val="32"/>
                <w:szCs w:val="32"/>
                <w:lang w:val="en-US"/>
              </w:rPr>
              <w:t>0.02169</w:t>
            </w:r>
          </w:p>
        </w:tc>
      </w:tr>
      <w:tr w:rsidR="005B6706" w:rsidRPr="005B6706" w14:paraId="006740A4" w14:textId="77777777" w:rsidTr="005B6706">
        <w:tc>
          <w:tcPr>
            <w:tcW w:w="4508" w:type="dxa"/>
          </w:tcPr>
          <w:p w14:paraId="053F7B56" w14:textId="1E077B63" w:rsidR="005B6706" w:rsidRPr="005B6706" w:rsidRDefault="005B6706" w:rsidP="005B6706">
            <w:pPr>
              <w:rPr>
                <w:color w:val="000000" w:themeColor="text1"/>
                <w:sz w:val="32"/>
                <w:szCs w:val="32"/>
                <w:lang w:val="en-US"/>
              </w:rPr>
            </w:pPr>
            <w:r>
              <w:rPr>
                <w:color w:val="000000" w:themeColor="text1"/>
                <w:sz w:val="32"/>
                <w:szCs w:val="32"/>
                <w:lang w:val="en-US"/>
              </w:rPr>
              <w:t>RMSE</w:t>
            </w:r>
          </w:p>
        </w:tc>
        <w:tc>
          <w:tcPr>
            <w:tcW w:w="4508" w:type="dxa"/>
          </w:tcPr>
          <w:p w14:paraId="6F6B3F46" w14:textId="7F29C9CF" w:rsidR="005B6706" w:rsidRPr="005B6706" w:rsidRDefault="005B6706" w:rsidP="005B6706">
            <w:pPr>
              <w:rPr>
                <w:color w:val="000000" w:themeColor="text1"/>
                <w:sz w:val="32"/>
                <w:szCs w:val="32"/>
                <w:lang w:val="en-US"/>
              </w:rPr>
            </w:pPr>
            <w:r>
              <w:rPr>
                <w:color w:val="000000" w:themeColor="text1"/>
                <w:sz w:val="32"/>
                <w:szCs w:val="32"/>
                <w:lang w:val="en-US"/>
              </w:rPr>
              <w:t>0.02560</w:t>
            </w:r>
          </w:p>
        </w:tc>
      </w:tr>
      <w:tr w:rsidR="005B6706" w:rsidRPr="005B6706" w14:paraId="58ECF68D" w14:textId="77777777" w:rsidTr="005B6706">
        <w:tc>
          <w:tcPr>
            <w:tcW w:w="4508" w:type="dxa"/>
          </w:tcPr>
          <w:p w14:paraId="14278FC0" w14:textId="26247A5B" w:rsidR="005B6706" w:rsidRPr="005B6706" w:rsidRDefault="005B6706" w:rsidP="005B6706">
            <w:pPr>
              <w:rPr>
                <w:color w:val="000000" w:themeColor="text1"/>
                <w:sz w:val="32"/>
                <w:szCs w:val="32"/>
                <w:lang w:val="en-US"/>
              </w:rPr>
            </w:pPr>
            <w:r w:rsidRPr="005B6706">
              <w:rPr>
                <w:color w:val="000000" w:themeColor="text1"/>
                <w:sz w:val="32"/>
                <w:szCs w:val="32"/>
                <w:lang w:val="en-US"/>
              </w:rPr>
              <w:t>R² Score</w:t>
            </w:r>
          </w:p>
        </w:tc>
        <w:tc>
          <w:tcPr>
            <w:tcW w:w="4508" w:type="dxa"/>
          </w:tcPr>
          <w:p w14:paraId="4CC266C2" w14:textId="62D42080" w:rsidR="005B6706" w:rsidRPr="005B6706" w:rsidRDefault="005B6706" w:rsidP="005B6706">
            <w:pPr>
              <w:rPr>
                <w:color w:val="000000" w:themeColor="text1"/>
                <w:sz w:val="32"/>
                <w:szCs w:val="32"/>
                <w:lang w:val="en-US"/>
              </w:rPr>
            </w:pPr>
            <w:r>
              <w:rPr>
                <w:color w:val="000000" w:themeColor="text1"/>
                <w:sz w:val="32"/>
                <w:szCs w:val="32"/>
                <w:lang w:val="en-US"/>
              </w:rPr>
              <w:t>0.99177</w:t>
            </w:r>
          </w:p>
        </w:tc>
      </w:tr>
    </w:tbl>
    <w:p w14:paraId="6AD6594B" w14:textId="77777777" w:rsidR="005B6706" w:rsidRDefault="005B6706" w:rsidP="005B6706">
      <w:pPr>
        <w:rPr>
          <w:sz w:val="32"/>
          <w:szCs w:val="32"/>
          <w:lang w:val="en-US"/>
        </w:rPr>
      </w:pPr>
    </w:p>
    <w:p w14:paraId="12562F66" w14:textId="77777777" w:rsidR="005B6706" w:rsidRDefault="005B6706" w:rsidP="005B6706">
      <w:pPr>
        <w:rPr>
          <w:sz w:val="32"/>
          <w:szCs w:val="32"/>
          <w:lang w:val="en-US"/>
        </w:rPr>
      </w:pPr>
    </w:p>
    <w:p w14:paraId="6578FF4D" w14:textId="55DE413C" w:rsidR="005B6706" w:rsidRPr="00ED0B6A" w:rsidRDefault="005B6706" w:rsidP="005B6706">
      <w:pPr>
        <w:rPr>
          <w:sz w:val="28"/>
          <w:szCs w:val="28"/>
          <w:lang w:val="en-US"/>
        </w:rPr>
      </w:pPr>
      <w:r w:rsidRPr="00ED0B6A">
        <w:rPr>
          <w:sz w:val="28"/>
          <w:szCs w:val="28"/>
          <w:lang w:val="en-US"/>
        </w:rPr>
        <w:t>The model achieved an R² score of 0.99177, indicating a very strong fit to the available data. The MAE of 0.02169 and RMSE of 0.02560 indicate relatively small prediction errors on the normalized cost scale.</w:t>
      </w:r>
    </w:p>
    <w:p w14:paraId="553C115E" w14:textId="24D080E6" w:rsidR="005B6706" w:rsidRDefault="0028689A" w:rsidP="0028689A">
      <w:pPr>
        <w:jc w:val="center"/>
        <w:rPr>
          <w:sz w:val="32"/>
          <w:szCs w:val="32"/>
          <w:lang w:val="en-US"/>
        </w:rPr>
      </w:pPr>
      <w:r>
        <w:rPr>
          <w:noProof/>
          <w:sz w:val="32"/>
          <w:szCs w:val="32"/>
          <w:lang w:val="en-US"/>
        </w:rPr>
        <w:drawing>
          <wp:inline distT="0" distB="0" distL="0" distR="0" wp14:anchorId="6DEDAB7A" wp14:editId="4027E739">
            <wp:extent cx="5120640" cy="1020445"/>
            <wp:effectExtent l="0" t="0" r="3810" b="8255"/>
            <wp:docPr id="13432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2709" name="Picture 1343262709"/>
                    <pic:cNvPicPr/>
                  </pic:nvPicPr>
                  <pic:blipFill>
                    <a:blip r:embed="rId5">
                      <a:extLst>
                        <a:ext uri="{28A0092B-C50C-407E-A947-70E740481C1C}">
                          <a14:useLocalDpi xmlns:a14="http://schemas.microsoft.com/office/drawing/2010/main" val="0"/>
                        </a:ext>
                      </a:extLst>
                    </a:blip>
                    <a:stretch>
                      <a:fillRect/>
                    </a:stretch>
                  </pic:blipFill>
                  <pic:spPr>
                    <a:xfrm>
                      <a:off x="0" y="0"/>
                      <a:ext cx="5221854" cy="1040615"/>
                    </a:xfrm>
                    <a:prstGeom prst="rect">
                      <a:avLst/>
                    </a:prstGeom>
                  </pic:spPr>
                </pic:pic>
              </a:graphicData>
            </a:graphic>
          </wp:inline>
        </w:drawing>
      </w:r>
    </w:p>
    <w:p w14:paraId="31065CAE" w14:textId="4D828D87" w:rsidR="0028689A" w:rsidRDefault="0028689A" w:rsidP="0028689A">
      <w:pPr>
        <w:jc w:val="center"/>
        <w:rPr>
          <w:sz w:val="32"/>
          <w:szCs w:val="32"/>
          <w:u w:val="single"/>
          <w:lang w:val="en-US"/>
        </w:rPr>
      </w:pPr>
      <w:r w:rsidRPr="0028689A">
        <w:rPr>
          <w:sz w:val="32"/>
          <w:szCs w:val="32"/>
          <w:u w:val="single"/>
          <w:lang w:val="en-US"/>
        </w:rPr>
        <w:t>Figure 1: Linear regression model evaluation results</w:t>
      </w:r>
    </w:p>
    <w:p w14:paraId="098D9684" w14:textId="77777777" w:rsidR="0028689A" w:rsidRDefault="0028689A" w:rsidP="0028689A">
      <w:pPr>
        <w:jc w:val="center"/>
        <w:rPr>
          <w:sz w:val="32"/>
          <w:szCs w:val="32"/>
          <w:u w:val="single"/>
          <w:lang w:val="en-US"/>
        </w:rPr>
      </w:pPr>
    </w:p>
    <w:p w14:paraId="39542B4C" w14:textId="27ADCF22" w:rsidR="0028689A" w:rsidRPr="00ED0B6A" w:rsidRDefault="0028689A" w:rsidP="0028689A">
      <w:pPr>
        <w:rPr>
          <w:b/>
          <w:bCs/>
          <w:sz w:val="32"/>
          <w:szCs w:val="32"/>
          <w:u w:val="single"/>
          <w:lang w:val="en-US"/>
        </w:rPr>
      </w:pPr>
      <w:r w:rsidRPr="00ED0B6A">
        <w:rPr>
          <w:b/>
          <w:bCs/>
          <w:sz w:val="32"/>
          <w:szCs w:val="32"/>
          <w:u w:val="single"/>
          <w:lang w:val="en-US"/>
        </w:rPr>
        <w:t>7.Cross – Validation</w:t>
      </w:r>
    </w:p>
    <w:p w14:paraId="449594E4" w14:textId="6141F28C" w:rsidR="0028689A" w:rsidRPr="00ED0B6A" w:rsidRDefault="0028689A" w:rsidP="0028689A">
      <w:pPr>
        <w:rPr>
          <w:sz w:val="28"/>
          <w:szCs w:val="28"/>
          <w:lang w:val="en-US"/>
        </w:rPr>
      </w:pPr>
      <w:r w:rsidRPr="00ED0B6A">
        <w:rPr>
          <w:sz w:val="28"/>
          <w:szCs w:val="28"/>
          <w:lang w:val="en-US"/>
        </w:rPr>
        <w:t>Five-fold cross-validation was used to check whether the model performs consistently across different subsets of the dataset. The dataset was divided into five parts, with each part used once as validation data while the remaining parts were used for training. The R² scores obtained were 0.9919, 0.9917, 0.9921, 0.9922, and 0.9918, with an average R² of approximately 0.99193. The similar scores across all five folds in</w:t>
      </w:r>
      <w:r w:rsidR="00ED0B6A" w:rsidRPr="00ED0B6A">
        <w:rPr>
          <w:sz w:val="28"/>
          <w:szCs w:val="28"/>
          <w:lang w:val="en-US"/>
        </w:rPr>
        <w:t>dicate</w:t>
      </w:r>
      <w:r w:rsidRPr="00ED0B6A">
        <w:rPr>
          <w:sz w:val="28"/>
          <w:szCs w:val="28"/>
          <w:lang w:val="en-US"/>
        </w:rPr>
        <w:t xml:space="preserve"> that the model provides consistent performance on different portions of the dataset.</w:t>
      </w:r>
    </w:p>
    <w:p w14:paraId="288A1E14" w14:textId="77777777" w:rsidR="0028689A" w:rsidRDefault="0028689A" w:rsidP="0028689A">
      <w:pPr>
        <w:rPr>
          <w:sz w:val="32"/>
          <w:szCs w:val="32"/>
          <w:lang w:val="en-US"/>
        </w:rPr>
      </w:pPr>
    </w:p>
    <w:p w14:paraId="77EB28A0" w14:textId="0F675282" w:rsidR="0028689A" w:rsidRDefault="0028689A" w:rsidP="0028689A">
      <w:pPr>
        <w:jc w:val="center"/>
        <w:rPr>
          <w:sz w:val="32"/>
          <w:szCs w:val="32"/>
          <w:lang w:val="en-US"/>
        </w:rPr>
      </w:pPr>
      <w:r>
        <w:rPr>
          <w:noProof/>
          <w:sz w:val="32"/>
          <w:szCs w:val="32"/>
          <w:lang w:val="en-US"/>
        </w:rPr>
        <w:drawing>
          <wp:inline distT="0" distB="0" distL="0" distR="0" wp14:anchorId="09D4F03D" wp14:editId="78585F29">
            <wp:extent cx="5386705" cy="738554"/>
            <wp:effectExtent l="0" t="0" r="4445" b="4445"/>
            <wp:docPr id="873302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02211" name="Picture 873302211"/>
                    <pic:cNvPicPr/>
                  </pic:nvPicPr>
                  <pic:blipFill>
                    <a:blip r:embed="rId6">
                      <a:extLst>
                        <a:ext uri="{28A0092B-C50C-407E-A947-70E740481C1C}">
                          <a14:useLocalDpi xmlns:a14="http://schemas.microsoft.com/office/drawing/2010/main" val="0"/>
                        </a:ext>
                      </a:extLst>
                    </a:blip>
                    <a:stretch>
                      <a:fillRect/>
                    </a:stretch>
                  </pic:blipFill>
                  <pic:spPr>
                    <a:xfrm>
                      <a:off x="0" y="0"/>
                      <a:ext cx="5478129" cy="751089"/>
                    </a:xfrm>
                    <a:prstGeom prst="rect">
                      <a:avLst/>
                    </a:prstGeom>
                  </pic:spPr>
                </pic:pic>
              </a:graphicData>
            </a:graphic>
          </wp:inline>
        </w:drawing>
      </w:r>
    </w:p>
    <w:p w14:paraId="611D6609" w14:textId="46FF840B" w:rsidR="0028689A" w:rsidRDefault="0028689A" w:rsidP="0028689A">
      <w:pPr>
        <w:jc w:val="center"/>
        <w:rPr>
          <w:sz w:val="28"/>
          <w:szCs w:val="28"/>
          <w:lang w:val="en-US"/>
        </w:rPr>
      </w:pPr>
      <w:r>
        <w:rPr>
          <w:sz w:val="32"/>
          <w:szCs w:val="32"/>
          <w:lang w:val="en-US"/>
        </w:rPr>
        <w:t>Fi</w:t>
      </w:r>
      <w:r>
        <w:rPr>
          <w:sz w:val="28"/>
          <w:szCs w:val="28"/>
          <w:lang w:val="en-US"/>
        </w:rPr>
        <w:t>g</w:t>
      </w:r>
      <w:r w:rsidR="00ED0B6A">
        <w:rPr>
          <w:sz w:val="28"/>
          <w:szCs w:val="28"/>
          <w:lang w:val="en-US"/>
        </w:rPr>
        <w:t>ure 2: Five-Fold Cross-Validation Results</w:t>
      </w:r>
    </w:p>
    <w:p w14:paraId="754F4B0F" w14:textId="77777777" w:rsidR="00ED0B6A" w:rsidRDefault="00ED0B6A" w:rsidP="0028689A">
      <w:pPr>
        <w:jc w:val="center"/>
        <w:rPr>
          <w:sz w:val="28"/>
          <w:szCs w:val="28"/>
          <w:lang w:val="en-US"/>
        </w:rPr>
      </w:pPr>
    </w:p>
    <w:p w14:paraId="4AF01DC4" w14:textId="041C430D" w:rsidR="00ED0B6A" w:rsidRDefault="00ED0B6A" w:rsidP="00ED0B6A">
      <w:pPr>
        <w:rPr>
          <w:b/>
          <w:bCs/>
          <w:sz w:val="32"/>
          <w:szCs w:val="32"/>
          <w:u w:val="single"/>
          <w:lang w:val="en-US"/>
        </w:rPr>
      </w:pPr>
      <w:r w:rsidRPr="00ED0B6A">
        <w:rPr>
          <w:b/>
          <w:bCs/>
          <w:sz w:val="32"/>
          <w:szCs w:val="32"/>
          <w:u w:val="single"/>
          <w:lang w:val="en-US"/>
        </w:rPr>
        <w:t>8.Prediction Example</w:t>
      </w:r>
    </w:p>
    <w:p w14:paraId="6B2F6804" w14:textId="7F3DFB0E" w:rsidR="00ED0B6A" w:rsidRPr="00A6269F" w:rsidRDefault="00ED0B6A" w:rsidP="00ED0B6A">
      <w:pPr>
        <w:rPr>
          <w:sz w:val="28"/>
          <w:szCs w:val="28"/>
          <w:lang w:val="en-US"/>
        </w:rPr>
      </w:pPr>
      <w:r w:rsidRPr="00A6269F">
        <w:rPr>
          <w:sz w:val="28"/>
          <w:szCs w:val="28"/>
          <w:lang w:val="en-US"/>
        </w:rPr>
        <w:t>To demonstrate how the trained model can be used, a sample delivery was provided to the model with a normalized distance of 0.6, normalized package weight of 0.5, and delivery rating of 4. The model predicted a normalized delivery cost of approximately 0.5927. This example shows how the model can provide an estimated delivery cost for a new delivery based on its input characteristics.</w:t>
      </w:r>
    </w:p>
    <w:p w14:paraId="6D095642" w14:textId="77777777" w:rsidR="00ED0B6A" w:rsidRDefault="00ED0B6A" w:rsidP="00ED0B6A">
      <w:pPr>
        <w:rPr>
          <w:sz w:val="32"/>
          <w:szCs w:val="32"/>
          <w:lang w:val="en-US"/>
        </w:rPr>
      </w:pPr>
    </w:p>
    <w:p w14:paraId="03B00938" w14:textId="74FD3206" w:rsidR="00ED0B6A" w:rsidRPr="00786A2D" w:rsidRDefault="00ED0B6A" w:rsidP="00786A2D">
      <w:pPr>
        <w:pStyle w:val="ListParagraph"/>
        <w:numPr>
          <w:ilvl w:val="0"/>
          <w:numId w:val="1"/>
        </w:numPr>
        <w:rPr>
          <w:b/>
          <w:bCs/>
          <w:sz w:val="28"/>
          <w:szCs w:val="28"/>
          <w:u w:val="single"/>
          <w:lang w:val="en-US"/>
        </w:rPr>
      </w:pPr>
      <w:r w:rsidRPr="00786A2D">
        <w:rPr>
          <w:b/>
          <w:bCs/>
          <w:sz w:val="28"/>
          <w:szCs w:val="28"/>
          <w:u w:val="single"/>
          <w:lang w:val="en-US"/>
        </w:rPr>
        <w:t xml:space="preserve">Prediction </w:t>
      </w:r>
      <w:proofErr w:type="spellStart"/>
      <w:r w:rsidRPr="00786A2D">
        <w:rPr>
          <w:b/>
          <w:bCs/>
          <w:sz w:val="28"/>
          <w:szCs w:val="28"/>
          <w:u w:val="single"/>
          <w:lang w:val="en-US"/>
        </w:rPr>
        <w:t>Pythod</w:t>
      </w:r>
      <w:proofErr w:type="spellEnd"/>
      <w:r w:rsidRPr="00786A2D">
        <w:rPr>
          <w:b/>
          <w:bCs/>
          <w:sz w:val="28"/>
          <w:szCs w:val="28"/>
          <w:u w:val="single"/>
          <w:lang w:val="en-US"/>
        </w:rPr>
        <w:t xml:space="preserve"> Code</w:t>
      </w:r>
    </w:p>
    <w:p w14:paraId="4FEE4178" w14:textId="77777777" w:rsidR="00ED0B6A" w:rsidRPr="00ED0B6A" w:rsidRDefault="00ED0B6A" w:rsidP="00ED0B6A">
      <w:pPr>
        <w:rPr>
          <w:sz w:val="32"/>
          <w:szCs w:val="32"/>
          <w:lang w:val="en-US"/>
        </w:rPr>
      </w:pPr>
      <w:proofErr w:type="spellStart"/>
      <w:r w:rsidRPr="00ED0B6A">
        <w:rPr>
          <w:sz w:val="32"/>
          <w:szCs w:val="32"/>
          <w:lang w:val="en-US"/>
        </w:rPr>
        <w:t>new_delivery</w:t>
      </w:r>
      <w:proofErr w:type="spellEnd"/>
      <w:r w:rsidRPr="00ED0B6A">
        <w:rPr>
          <w:sz w:val="32"/>
          <w:szCs w:val="32"/>
          <w:lang w:val="en-US"/>
        </w:rPr>
        <w:t xml:space="preserve"> = [[0.6, 0.5, 4]]</w:t>
      </w:r>
    </w:p>
    <w:p w14:paraId="02526D7E" w14:textId="77777777" w:rsidR="00ED0B6A" w:rsidRPr="00ED0B6A" w:rsidRDefault="00ED0B6A" w:rsidP="00ED0B6A">
      <w:pPr>
        <w:rPr>
          <w:sz w:val="32"/>
          <w:szCs w:val="32"/>
          <w:lang w:val="en-US"/>
        </w:rPr>
      </w:pPr>
      <w:proofErr w:type="spellStart"/>
      <w:r w:rsidRPr="00ED0B6A">
        <w:rPr>
          <w:sz w:val="32"/>
          <w:szCs w:val="32"/>
          <w:lang w:val="en-US"/>
        </w:rPr>
        <w:t>predicted_cost</w:t>
      </w:r>
      <w:proofErr w:type="spellEnd"/>
      <w:r w:rsidRPr="00ED0B6A">
        <w:rPr>
          <w:sz w:val="32"/>
          <w:szCs w:val="32"/>
          <w:lang w:val="en-US"/>
        </w:rPr>
        <w:t xml:space="preserve"> = </w:t>
      </w:r>
      <w:proofErr w:type="spellStart"/>
      <w:proofErr w:type="gramStart"/>
      <w:r w:rsidRPr="00ED0B6A">
        <w:rPr>
          <w:sz w:val="32"/>
          <w:szCs w:val="32"/>
          <w:lang w:val="en-US"/>
        </w:rPr>
        <w:t>model.predict</w:t>
      </w:r>
      <w:proofErr w:type="spellEnd"/>
      <w:proofErr w:type="gramEnd"/>
      <w:r w:rsidRPr="00ED0B6A">
        <w:rPr>
          <w:sz w:val="32"/>
          <w:szCs w:val="32"/>
          <w:lang w:val="en-US"/>
        </w:rPr>
        <w:t>(</w:t>
      </w:r>
      <w:proofErr w:type="spellStart"/>
      <w:r w:rsidRPr="00ED0B6A">
        <w:rPr>
          <w:sz w:val="32"/>
          <w:szCs w:val="32"/>
          <w:lang w:val="en-US"/>
        </w:rPr>
        <w:t>new_delivery</w:t>
      </w:r>
      <w:proofErr w:type="spellEnd"/>
      <w:r w:rsidRPr="00ED0B6A">
        <w:rPr>
          <w:sz w:val="32"/>
          <w:szCs w:val="32"/>
          <w:lang w:val="en-US"/>
        </w:rPr>
        <w:t>)</w:t>
      </w:r>
    </w:p>
    <w:p w14:paraId="2F3F2688" w14:textId="77777777" w:rsidR="00ED0B6A" w:rsidRPr="00ED0B6A" w:rsidRDefault="00ED0B6A" w:rsidP="00ED0B6A">
      <w:pPr>
        <w:rPr>
          <w:sz w:val="32"/>
          <w:szCs w:val="32"/>
          <w:lang w:val="en-US"/>
        </w:rPr>
      </w:pPr>
    </w:p>
    <w:p w14:paraId="19A54ED7" w14:textId="24B60C3F" w:rsidR="00ED0B6A" w:rsidRDefault="00ED0B6A" w:rsidP="00ED0B6A">
      <w:pPr>
        <w:rPr>
          <w:sz w:val="32"/>
          <w:szCs w:val="32"/>
          <w:lang w:val="en-US"/>
        </w:rPr>
      </w:pPr>
      <w:proofErr w:type="gramStart"/>
      <w:r w:rsidRPr="00ED0B6A">
        <w:rPr>
          <w:sz w:val="32"/>
          <w:szCs w:val="32"/>
          <w:lang w:val="en-US"/>
        </w:rPr>
        <w:t>print(</w:t>
      </w:r>
      <w:proofErr w:type="gramEnd"/>
      <w:r w:rsidRPr="00ED0B6A">
        <w:rPr>
          <w:sz w:val="32"/>
          <w:szCs w:val="32"/>
          <w:lang w:val="en-US"/>
        </w:rPr>
        <w:t xml:space="preserve">"Predicted Delivery Cost:", </w:t>
      </w:r>
      <w:proofErr w:type="spellStart"/>
      <w:r w:rsidRPr="00ED0B6A">
        <w:rPr>
          <w:sz w:val="32"/>
          <w:szCs w:val="32"/>
          <w:lang w:val="en-US"/>
        </w:rPr>
        <w:t>predicted_</w:t>
      </w:r>
      <w:proofErr w:type="gramStart"/>
      <w:r w:rsidRPr="00ED0B6A">
        <w:rPr>
          <w:sz w:val="32"/>
          <w:szCs w:val="32"/>
          <w:lang w:val="en-US"/>
        </w:rPr>
        <w:t>cost</w:t>
      </w:r>
      <w:proofErr w:type="spellEnd"/>
      <w:r w:rsidRPr="00ED0B6A">
        <w:rPr>
          <w:sz w:val="32"/>
          <w:szCs w:val="32"/>
          <w:lang w:val="en-US"/>
        </w:rPr>
        <w:t>[</w:t>
      </w:r>
      <w:proofErr w:type="gramEnd"/>
      <w:r w:rsidRPr="00ED0B6A">
        <w:rPr>
          <w:sz w:val="32"/>
          <w:szCs w:val="32"/>
          <w:lang w:val="en-US"/>
        </w:rPr>
        <w:t>0])</w:t>
      </w:r>
    </w:p>
    <w:p w14:paraId="795D846F" w14:textId="77777777" w:rsidR="00ED0B6A" w:rsidRDefault="00ED0B6A" w:rsidP="00ED0B6A">
      <w:pPr>
        <w:rPr>
          <w:sz w:val="32"/>
          <w:szCs w:val="32"/>
          <w:lang w:val="en-US"/>
        </w:rPr>
      </w:pPr>
    </w:p>
    <w:p w14:paraId="2D612FD1" w14:textId="4F6FFA70" w:rsidR="00ED0B6A" w:rsidRPr="00A6269F" w:rsidRDefault="00D00CA2" w:rsidP="00ED0B6A">
      <w:pPr>
        <w:rPr>
          <w:sz w:val="28"/>
          <w:szCs w:val="28"/>
          <w:lang w:val="en-US"/>
        </w:rPr>
      </w:pPr>
      <w:r w:rsidRPr="00D00CA2">
        <w:rPr>
          <w:sz w:val="32"/>
          <w:szCs w:val="32"/>
          <w:u w:val="single"/>
          <w:lang w:val="en-US"/>
        </w:rPr>
        <w:t>Example result:</w:t>
      </w:r>
      <w:r w:rsidRPr="00D00CA2">
        <w:rPr>
          <w:sz w:val="32"/>
          <w:szCs w:val="32"/>
          <w:lang w:val="en-US"/>
        </w:rPr>
        <w:t xml:space="preserve"> </w:t>
      </w:r>
      <w:r w:rsidRPr="00A6269F">
        <w:rPr>
          <w:sz w:val="28"/>
          <w:szCs w:val="28"/>
          <w:lang w:val="en-US"/>
        </w:rPr>
        <w:t>The predicted delivery cost was approximately 0.5927 on the normalized cost scale.</w:t>
      </w:r>
    </w:p>
    <w:p w14:paraId="6999A5CB" w14:textId="5C69E92F" w:rsidR="00D00CA2" w:rsidRDefault="00D00CA2" w:rsidP="00D00CA2">
      <w:pPr>
        <w:jc w:val="center"/>
        <w:rPr>
          <w:sz w:val="32"/>
          <w:szCs w:val="32"/>
          <w:lang w:val="en-US"/>
        </w:rPr>
      </w:pPr>
      <w:r>
        <w:rPr>
          <w:noProof/>
          <w:sz w:val="32"/>
          <w:szCs w:val="32"/>
          <w:lang w:val="en-US"/>
        </w:rPr>
        <w:drawing>
          <wp:inline distT="0" distB="0" distL="0" distR="0" wp14:anchorId="6623A0C4" wp14:editId="46827A13">
            <wp:extent cx="5665713" cy="295349"/>
            <wp:effectExtent l="0" t="0" r="0" b="9525"/>
            <wp:docPr id="1597062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62238" name="Picture 1597062238"/>
                    <pic:cNvPicPr/>
                  </pic:nvPicPr>
                  <pic:blipFill>
                    <a:blip r:embed="rId7">
                      <a:extLst>
                        <a:ext uri="{28A0092B-C50C-407E-A947-70E740481C1C}">
                          <a14:useLocalDpi xmlns:a14="http://schemas.microsoft.com/office/drawing/2010/main" val="0"/>
                        </a:ext>
                      </a:extLst>
                    </a:blip>
                    <a:stretch>
                      <a:fillRect/>
                    </a:stretch>
                  </pic:blipFill>
                  <pic:spPr>
                    <a:xfrm>
                      <a:off x="0" y="0"/>
                      <a:ext cx="5747377" cy="299606"/>
                    </a:xfrm>
                    <a:prstGeom prst="rect">
                      <a:avLst/>
                    </a:prstGeom>
                  </pic:spPr>
                </pic:pic>
              </a:graphicData>
            </a:graphic>
          </wp:inline>
        </w:drawing>
      </w:r>
    </w:p>
    <w:p w14:paraId="79DB498E" w14:textId="4F1E5B67" w:rsidR="00D00CA2" w:rsidRDefault="00D00CA2" w:rsidP="00D00CA2">
      <w:pPr>
        <w:jc w:val="center"/>
        <w:rPr>
          <w:sz w:val="32"/>
          <w:szCs w:val="32"/>
          <w:u w:val="single"/>
          <w:lang w:val="en-US"/>
        </w:rPr>
      </w:pPr>
      <w:r w:rsidRPr="00D00CA2">
        <w:rPr>
          <w:sz w:val="32"/>
          <w:szCs w:val="32"/>
          <w:u w:val="single"/>
          <w:lang w:val="en-US"/>
        </w:rPr>
        <w:t>Figure 3: Example delivery cost prediction</w:t>
      </w:r>
    </w:p>
    <w:p w14:paraId="7C95E70E" w14:textId="77777777" w:rsidR="00A6269F" w:rsidRDefault="00A6269F" w:rsidP="00D00CA2">
      <w:pPr>
        <w:jc w:val="center"/>
        <w:rPr>
          <w:sz w:val="32"/>
          <w:szCs w:val="32"/>
          <w:u w:val="single"/>
          <w:lang w:val="en-US"/>
        </w:rPr>
      </w:pPr>
    </w:p>
    <w:p w14:paraId="56FE1100" w14:textId="4D7E0C51" w:rsidR="00D00CA2" w:rsidRDefault="004A1CF6" w:rsidP="00D00CA2">
      <w:pPr>
        <w:rPr>
          <w:b/>
          <w:bCs/>
          <w:sz w:val="32"/>
          <w:szCs w:val="32"/>
          <w:u w:val="single"/>
          <w:lang w:val="en-US"/>
        </w:rPr>
      </w:pPr>
      <w:r w:rsidRPr="004A1CF6">
        <w:rPr>
          <w:b/>
          <w:bCs/>
          <w:sz w:val="32"/>
          <w:szCs w:val="32"/>
          <w:u w:val="single"/>
          <w:lang w:val="en-US"/>
        </w:rPr>
        <w:t>9.Optimization Strategies</w:t>
      </w:r>
    </w:p>
    <w:p w14:paraId="71103D1D" w14:textId="77777777" w:rsidR="004A1CF6" w:rsidRPr="004A1CF6" w:rsidRDefault="004A1CF6" w:rsidP="004A1CF6">
      <w:pPr>
        <w:rPr>
          <w:sz w:val="28"/>
          <w:szCs w:val="28"/>
          <w:lang w:val="en-US"/>
        </w:rPr>
      </w:pPr>
      <w:r w:rsidRPr="004A1CF6">
        <w:rPr>
          <w:sz w:val="28"/>
          <w:szCs w:val="28"/>
          <w:lang w:val="en-US"/>
        </w:rPr>
        <w:t>The predictive model can support logistics optimization by helping the organization identify factors that may influence delivery cost. Based on the analysis, the following strategies are suggested:</w:t>
      </w:r>
    </w:p>
    <w:p w14:paraId="170584E3" w14:textId="77777777" w:rsidR="004A1CF6" w:rsidRPr="004A1CF6" w:rsidRDefault="004A1CF6" w:rsidP="004A1CF6">
      <w:pPr>
        <w:rPr>
          <w:sz w:val="28"/>
          <w:szCs w:val="28"/>
          <w:lang w:val="en-US"/>
        </w:rPr>
      </w:pPr>
      <w:r w:rsidRPr="004A1CF6">
        <w:rPr>
          <w:sz w:val="28"/>
          <w:szCs w:val="28"/>
          <w:lang w:val="en-US"/>
        </w:rPr>
        <w:t>Optimize delivery routes: Shorter and more efficient routes can help reduce delivery costs.</w:t>
      </w:r>
    </w:p>
    <w:p w14:paraId="49C7BBFA" w14:textId="77777777" w:rsidR="004A1CF6" w:rsidRPr="004A1CF6" w:rsidRDefault="004A1CF6" w:rsidP="004A1CF6">
      <w:pPr>
        <w:rPr>
          <w:sz w:val="28"/>
          <w:szCs w:val="28"/>
          <w:lang w:val="en-US"/>
        </w:rPr>
      </w:pPr>
      <w:r w:rsidRPr="004A1CF6">
        <w:rPr>
          <w:sz w:val="28"/>
          <w:szCs w:val="28"/>
          <w:lang w:val="en-US"/>
        </w:rPr>
        <w:lastRenderedPageBreak/>
        <w:t>Improve vehicle allocation: Select suitable vehicles according to delivery requirements and route conditions.</w:t>
      </w:r>
    </w:p>
    <w:p w14:paraId="0E83328D" w14:textId="77777777" w:rsidR="004A1CF6" w:rsidRPr="004A1CF6" w:rsidRDefault="004A1CF6" w:rsidP="004A1CF6">
      <w:pPr>
        <w:rPr>
          <w:sz w:val="28"/>
          <w:szCs w:val="28"/>
          <w:lang w:val="en-US"/>
        </w:rPr>
      </w:pPr>
      <w:r w:rsidRPr="004A1CF6">
        <w:rPr>
          <w:sz w:val="28"/>
          <w:szCs w:val="28"/>
          <w:lang w:val="en-US"/>
        </w:rPr>
        <w:t>Monitor high-cost deliveries: Deliveries with higher predicted costs can be reviewed for possible route or resource improvements.</w:t>
      </w:r>
    </w:p>
    <w:p w14:paraId="5A36FEB2" w14:textId="77777777" w:rsidR="004A1CF6" w:rsidRPr="004A1CF6" w:rsidRDefault="004A1CF6" w:rsidP="004A1CF6">
      <w:pPr>
        <w:rPr>
          <w:sz w:val="28"/>
          <w:szCs w:val="28"/>
          <w:lang w:val="en-US"/>
        </w:rPr>
      </w:pPr>
      <w:r w:rsidRPr="004A1CF6">
        <w:rPr>
          <w:sz w:val="28"/>
          <w:szCs w:val="28"/>
          <w:lang w:val="en-US"/>
        </w:rPr>
        <w:t>Use predictive cost estimates: Estimated delivery costs can support better budgeting and resource planning.</w:t>
      </w:r>
    </w:p>
    <w:p w14:paraId="0521A525" w14:textId="0AD5EAB4" w:rsidR="004A1CF6" w:rsidRDefault="004A1CF6" w:rsidP="004A1CF6">
      <w:pPr>
        <w:rPr>
          <w:sz w:val="28"/>
          <w:szCs w:val="28"/>
          <w:lang w:val="en-US"/>
        </w:rPr>
      </w:pPr>
      <w:r w:rsidRPr="004A1CF6">
        <w:rPr>
          <w:sz w:val="28"/>
          <w:szCs w:val="28"/>
          <w:lang w:val="en-US"/>
        </w:rPr>
        <w:t>Use data-driven decisions: Regular analysis of delivery data can help identify cost patterns and improve operational efficiency.</w:t>
      </w:r>
    </w:p>
    <w:p w14:paraId="3D4F4E2E" w14:textId="77777777" w:rsidR="004A1CF6" w:rsidRDefault="004A1CF6" w:rsidP="004A1CF6">
      <w:pPr>
        <w:rPr>
          <w:sz w:val="28"/>
          <w:szCs w:val="28"/>
          <w:lang w:val="en-US"/>
        </w:rPr>
      </w:pPr>
    </w:p>
    <w:p w14:paraId="3F680D66" w14:textId="412C4BDC" w:rsidR="004A1CF6" w:rsidRPr="00A6269F" w:rsidRDefault="004A1CF6" w:rsidP="00786A2D">
      <w:pPr>
        <w:pStyle w:val="ListParagraph"/>
        <w:numPr>
          <w:ilvl w:val="0"/>
          <w:numId w:val="1"/>
        </w:numPr>
        <w:rPr>
          <w:b/>
          <w:bCs/>
          <w:sz w:val="28"/>
          <w:szCs w:val="28"/>
          <w:lang w:val="en-US"/>
        </w:rPr>
      </w:pPr>
      <w:r w:rsidRPr="00A6269F">
        <w:rPr>
          <w:b/>
          <w:bCs/>
          <w:sz w:val="28"/>
          <w:szCs w:val="28"/>
          <w:lang w:val="en-US"/>
        </w:rPr>
        <w:t>Python code:</w:t>
      </w:r>
    </w:p>
    <w:p w14:paraId="4543367A" w14:textId="77777777" w:rsidR="004A1CF6" w:rsidRPr="004A1CF6" w:rsidRDefault="004A1CF6" w:rsidP="004A1CF6">
      <w:pPr>
        <w:rPr>
          <w:sz w:val="28"/>
          <w:szCs w:val="28"/>
          <w:lang w:val="en-US"/>
        </w:rPr>
      </w:pPr>
      <w:proofErr w:type="gramStart"/>
      <w:r w:rsidRPr="004A1CF6">
        <w:rPr>
          <w:sz w:val="28"/>
          <w:szCs w:val="28"/>
          <w:lang w:val="en-US"/>
        </w:rPr>
        <w:t>print(</w:t>
      </w:r>
      <w:proofErr w:type="gramEnd"/>
      <w:r w:rsidRPr="004A1CF6">
        <w:rPr>
          <w:sz w:val="28"/>
          <w:szCs w:val="28"/>
          <w:lang w:val="en-US"/>
        </w:rPr>
        <w:t>"Optimization Recommendations:")</w:t>
      </w:r>
    </w:p>
    <w:p w14:paraId="3E8DBD33" w14:textId="77777777" w:rsidR="004A1CF6" w:rsidRPr="004A1CF6" w:rsidRDefault="004A1CF6" w:rsidP="004A1CF6">
      <w:pPr>
        <w:rPr>
          <w:sz w:val="28"/>
          <w:szCs w:val="28"/>
          <w:lang w:val="en-US"/>
        </w:rPr>
      </w:pPr>
      <w:proofErr w:type="gramStart"/>
      <w:r w:rsidRPr="004A1CF6">
        <w:rPr>
          <w:sz w:val="28"/>
          <w:szCs w:val="28"/>
          <w:lang w:val="en-US"/>
        </w:rPr>
        <w:t>print(</w:t>
      </w:r>
      <w:proofErr w:type="gramEnd"/>
      <w:r w:rsidRPr="004A1CF6">
        <w:rPr>
          <w:sz w:val="28"/>
          <w:szCs w:val="28"/>
          <w:lang w:val="en-US"/>
        </w:rPr>
        <w:t>"1. Prioritize shorter delivery routes to reduce cost.")</w:t>
      </w:r>
    </w:p>
    <w:p w14:paraId="5EA02BA3" w14:textId="77777777" w:rsidR="004A1CF6" w:rsidRPr="004A1CF6" w:rsidRDefault="004A1CF6" w:rsidP="004A1CF6">
      <w:pPr>
        <w:rPr>
          <w:sz w:val="28"/>
          <w:szCs w:val="28"/>
          <w:lang w:val="en-US"/>
        </w:rPr>
      </w:pPr>
      <w:proofErr w:type="gramStart"/>
      <w:r w:rsidRPr="004A1CF6">
        <w:rPr>
          <w:sz w:val="28"/>
          <w:szCs w:val="28"/>
          <w:lang w:val="en-US"/>
        </w:rPr>
        <w:t>print(</w:t>
      </w:r>
      <w:proofErr w:type="gramEnd"/>
      <w:r w:rsidRPr="004A1CF6">
        <w:rPr>
          <w:sz w:val="28"/>
          <w:szCs w:val="28"/>
          <w:lang w:val="en-US"/>
        </w:rPr>
        <w:t>"2. Allocate suitable vehicles based on delivery requirements.")</w:t>
      </w:r>
    </w:p>
    <w:p w14:paraId="41B6EB73" w14:textId="77777777" w:rsidR="004A1CF6" w:rsidRPr="004A1CF6" w:rsidRDefault="004A1CF6" w:rsidP="004A1CF6">
      <w:pPr>
        <w:rPr>
          <w:sz w:val="28"/>
          <w:szCs w:val="28"/>
          <w:lang w:val="en-US"/>
        </w:rPr>
      </w:pPr>
      <w:proofErr w:type="gramStart"/>
      <w:r w:rsidRPr="004A1CF6">
        <w:rPr>
          <w:sz w:val="28"/>
          <w:szCs w:val="28"/>
          <w:lang w:val="en-US"/>
        </w:rPr>
        <w:t>print(</w:t>
      </w:r>
      <w:proofErr w:type="gramEnd"/>
      <w:r w:rsidRPr="004A1CF6">
        <w:rPr>
          <w:sz w:val="28"/>
          <w:szCs w:val="28"/>
          <w:lang w:val="en-US"/>
        </w:rPr>
        <w:t>"3. Monitor high-cost deliveries for possible route improvements.")</w:t>
      </w:r>
    </w:p>
    <w:p w14:paraId="18D4299D" w14:textId="21736F73" w:rsidR="004A1CF6" w:rsidRDefault="004A1CF6" w:rsidP="004A1CF6">
      <w:pPr>
        <w:rPr>
          <w:sz w:val="28"/>
          <w:szCs w:val="28"/>
          <w:lang w:val="en-US"/>
        </w:rPr>
      </w:pPr>
      <w:proofErr w:type="gramStart"/>
      <w:r w:rsidRPr="004A1CF6">
        <w:rPr>
          <w:sz w:val="28"/>
          <w:szCs w:val="28"/>
          <w:lang w:val="en-US"/>
        </w:rPr>
        <w:t>print(</w:t>
      </w:r>
      <w:proofErr w:type="gramEnd"/>
      <w:r w:rsidRPr="004A1CF6">
        <w:rPr>
          <w:sz w:val="28"/>
          <w:szCs w:val="28"/>
          <w:lang w:val="en-US"/>
        </w:rPr>
        <w:t>"4. Use predictive cost estimates for better resource planning.")</w:t>
      </w:r>
    </w:p>
    <w:p w14:paraId="357B3879" w14:textId="77777777" w:rsidR="004A1CF6" w:rsidRDefault="004A1CF6" w:rsidP="004A1CF6">
      <w:pPr>
        <w:rPr>
          <w:sz w:val="28"/>
          <w:szCs w:val="28"/>
          <w:lang w:val="en-US"/>
        </w:rPr>
      </w:pPr>
    </w:p>
    <w:p w14:paraId="4CE8093B" w14:textId="5E419594" w:rsidR="004A1CF6" w:rsidRPr="00786A2D" w:rsidRDefault="00786A2D" w:rsidP="004A1CF6">
      <w:pPr>
        <w:rPr>
          <w:b/>
          <w:bCs/>
          <w:sz w:val="32"/>
          <w:szCs w:val="32"/>
          <w:u w:val="single"/>
          <w:lang w:val="en-US"/>
        </w:rPr>
      </w:pPr>
      <w:r w:rsidRPr="00786A2D">
        <w:rPr>
          <w:b/>
          <w:bCs/>
          <w:sz w:val="32"/>
          <w:szCs w:val="32"/>
          <w:u w:val="single"/>
          <w:lang w:val="en-US"/>
        </w:rPr>
        <w:t>10. Conclusion</w:t>
      </w:r>
    </w:p>
    <w:p w14:paraId="466E5A0B" w14:textId="0D0F159C" w:rsidR="00786A2D" w:rsidRDefault="00786A2D" w:rsidP="004A1CF6">
      <w:pPr>
        <w:rPr>
          <w:sz w:val="28"/>
          <w:szCs w:val="28"/>
          <w:lang w:val="en-US"/>
        </w:rPr>
      </w:pPr>
      <w:r>
        <w:rPr>
          <w:sz w:val="28"/>
          <w:szCs w:val="28"/>
          <w:lang w:val="en-US"/>
        </w:rPr>
        <w:t xml:space="preserve">                </w:t>
      </w:r>
      <w:r w:rsidRPr="00786A2D">
        <w:rPr>
          <w:sz w:val="28"/>
          <w:szCs w:val="28"/>
          <w:lang w:val="en-US"/>
        </w:rPr>
        <w:t>This task demonstrated how predictive modeling can be applied to logistics cost estimation and operational planning. A Linear Regression model was developed using distance, package weight, and delivery rating to predict normalized delivery cost. The model achieved an R² score of 0.99177, with an MAE of 0.02169 and RMSE of 0.02560. Five-fold cross-validation also showed consistent performance, with an average R² of approximately 0.99193. The prediction example demonstrated how the model can estimate the cost of a new delivery. These results show that predictive analytics can support better cost estimation, route planning, and resource allocation in logistics operations</w:t>
      </w:r>
      <w:r>
        <w:rPr>
          <w:sz w:val="28"/>
          <w:szCs w:val="28"/>
          <w:lang w:val="en-US"/>
        </w:rPr>
        <w:t>.</w:t>
      </w:r>
    </w:p>
    <w:p w14:paraId="0505AB5C" w14:textId="77777777" w:rsidR="00A6269F" w:rsidRDefault="00A6269F" w:rsidP="004A1CF6">
      <w:pPr>
        <w:rPr>
          <w:sz w:val="28"/>
          <w:szCs w:val="28"/>
          <w:lang w:val="en-US"/>
        </w:rPr>
      </w:pPr>
    </w:p>
    <w:p w14:paraId="629B57A7" w14:textId="77777777" w:rsidR="00786A2D" w:rsidRDefault="00786A2D" w:rsidP="004A1CF6">
      <w:pPr>
        <w:rPr>
          <w:sz w:val="28"/>
          <w:szCs w:val="28"/>
          <w:lang w:val="en-US"/>
        </w:rPr>
      </w:pPr>
    </w:p>
    <w:p w14:paraId="15666073" w14:textId="138ECDFB" w:rsidR="00786A2D" w:rsidRDefault="00786A2D" w:rsidP="00786A2D">
      <w:pPr>
        <w:rPr>
          <w:b/>
          <w:bCs/>
          <w:sz w:val="32"/>
          <w:szCs w:val="32"/>
          <w:u w:val="single"/>
          <w:lang w:val="en-US"/>
        </w:rPr>
      </w:pPr>
      <w:r w:rsidRPr="00786A2D">
        <w:rPr>
          <w:b/>
          <w:bCs/>
          <w:sz w:val="32"/>
          <w:szCs w:val="32"/>
          <w:u w:val="single"/>
          <w:lang w:val="en-US"/>
        </w:rPr>
        <w:lastRenderedPageBreak/>
        <w:t>11. Key Takeaways</w:t>
      </w:r>
    </w:p>
    <w:p w14:paraId="361CC07F" w14:textId="617C4ABC" w:rsidR="00786A2D" w:rsidRPr="00786A2D" w:rsidRDefault="00786A2D" w:rsidP="00786A2D">
      <w:pPr>
        <w:rPr>
          <w:b/>
          <w:bCs/>
          <w:sz w:val="32"/>
          <w:szCs w:val="32"/>
          <w:u w:val="single"/>
          <w:lang w:val="en-US"/>
        </w:rPr>
      </w:pPr>
      <w:r>
        <w:rPr>
          <w:sz w:val="28"/>
          <w:szCs w:val="28"/>
          <w:lang w:val="en-US"/>
        </w:rPr>
        <w:t xml:space="preserve"> * </w:t>
      </w:r>
      <w:r w:rsidRPr="00786A2D">
        <w:rPr>
          <w:sz w:val="28"/>
          <w:szCs w:val="28"/>
          <w:lang w:val="en-US"/>
        </w:rPr>
        <w:t>Linear Regression was successfully used to predict normalized delivery cost.</w:t>
      </w:r>
    </w:p>
    <w:p w14:paraId="081194F1" w14:textId="2BF1FEE8" w:rsidR="00786A2D" w:rsidRPr="00786A2D" w:rsidRDefault="00786A2D" w:rsidP="00786A2D">
      <w:pPr>
        <w:rPr>
          <w:sz w:val="28"/>
          <w:szCs w:val="28"/>
          <w:lang w:val="en-US"/>
        </w:rPr>
      </w:pPr>
      <w:r>
        <w:rPr>
          <w:sz w:val="28"/>
          <w:szCs w:val="28"/>
          <w:lang w:val="en-US"/>
        </w:rPr>
        <w:t xml:space="preserve">* </w:t>
      </w:r>
      <w:r w:rsidRPr="00786A2D">
        <w:rPr>
          <w:sz w:val="28"/>
          <w:szCs w:val="28"/>
          <w:lang w:val="en-US"/>
        </w:rPr>
        <w:t>The model used distance, package weight, and delivery rating as input features.</w:t>
      </w:r>
    </w:p>
    <w:p w14:paraId="258B9BFF" w14:textId="33C93F71" w:rsidR="00786A2D" w:rsidRPr="00786A2D" w:rsidRDefault="00786A2D" w:rsidP="00786A2D">
      <w:pPr>
        <w:rPr>
          <w:sz w:val="28"/>
          <w:szCs w:val="28"/>
          <w:lang w:val="en-US"/>
        </w:rPr>
      </w:pPr>
      <w:r>
        <w:rPr>
          <w:sz w:val="28"/>
          <w:szCs w:val="28"/>
          <w:lang w:val="en-US"/>
        </w:rPr>
        <w:t xml:space="preserve">* </w:t>
      </w:r>
      <w:r w:rsidRPr="00786A2D">
        <w:rPr>
          <w:sz w:val="28"/>
          <w:szCs w:val="28"/>
          <w:lang w:val="en-US"/>
        </w:rPr>
        <w:t>The dataset contained 25,000 delivery records.</w:t>
      </w:r>
    </w:p>
    <w:p w14:paraId="77EC532F" w14:textId="5E3EFD4C" w:rsidR="00786A2D" w:rsidRPr="00786A2D" w:rsidRDefault="00786A2D" w:rsidP="00786A2D">
      <w:pPr>
        <w:rPr>
          <w:sz w:val="28"/>
          <w:szCs w:val="28"/>
          <w:lang w:val="en-US"/>
        </w:rPr>
      </w:pPr>
      <w:r>
        <w:rPr>
          <w:sz w:val="28"/>
          <w:szCs w:val="28"/>
          <w:lang w:val="en-US"/>
        </w:rPr>
        <w:t xml:space="preserve">* </w:t>
      </w:r>
      <w:r w:rsidRPr="00786A2D">
        <w:rPr>
          <w:sz w:val="28"/>
          <w:szCs w:val="28"/>
          <w:lang w:val="en-US"/>
        </w:rPr>
        <w:t>The data was divided into 20,000 training records and 5,000 testing records.</w:t>
      </w:r>
    </w:p>
    <w:p w14:paraId="40403234" w14:textId="3CAD7532" w:rsidR="00786A2D" w:rsidRPr="00786A2D" w:rsidRDefault="00786A2D" w:rsidP="00786A2D">
      <w:pPr>
        <w:rPr>
          <w:sz w:val="28"/>
          <w:szCs w:val="28"/>
          <w:lang w:val="en-US"/>
        </w:rPr>
      </w:pPr>
      <w:r>
        <w:rPr>
          <w:sz w:val="28"/>
          <w:szCs w:val="28"/>
          <w:lang w:val="en-US"/>
        </w:rPr>
        <w:t xml:space="preserve">* </w:t>
      </w:r>
      <w:r w:rsidRPr="00786A2D">
        <w:rPr>
          <w:sz w:val="28"/>
          <w:szCs w:val="28"/>
          <w:lang w:val="en-US"/>
        </w:rPr>
        <w:t>The model achieved a strong R² score of 0.99177.</w:t>
      </w:r>
    </w:p>
    <w:p w14:paraId="79D2BFBE" w14:textId="7360C08F" w:rsidR="00786A2D" w:rsidRPr="00786A2D" w:rsidRDefault="00786A2D" w:rsidP="00786A2D">
      <w:pPr>
        <w:rPr>
          <w:sz w:val="28"/>
          <w:szCs w:val="28"/>
          <w:lang w:val="en-US"/>
        </w:rPr>
      </w:pPr>
      <w:r>
        <w:rPr>
          <w:sz w:val="28"/>
          <w:szCs w:val="28"/>
          <w:lang w:val="en-US"/>
        </w:rPr>
        <w:t xml:space="preserve">* </w:t>
      </w:r>
      <w:r w:rsidRPr="00786A2D">
        <w:rPr>
          <w:sz w:val="28"/>
          <w:szCs w:val="28"/>
          <w:lang w:val="en-US"/>
        </w:rPr>
        <w:t>Five-fold cross-validation produced an average R² of approximately 0.99193.</w:t>
      </w:r>
    </w:p>
    <w:p w14:paraId="2512C779" w14:textId="58D2F227" w:rsidR="00786A2D" w:rsidRPr="00786A2D" w:rsidRDefault="00786A2D" w:rsidP="00786A2D">
      <w:pPr>
        <w:rPr>
          <w:sz w:val="28"/>
          <w:szCs w:val="28"/>
          <w:lang w:val="en-US"/>
        </w:rPr>
      </w:pPr>
      <w:r>
        <w:rPr>
          <w:sz w:val="28"/>
          <w:szCs w:val="28"/>
          <w:lang w:val="en-US"/>
        </w:rPr>
        <w:t xml:space="preserve">* </w:t>
      </w:r>
      <w:r w:rsidRPr="00786A2D">
        <w:rPr>
          <w:sz w:val="28"/>
          <w:szCs w:val="28"/>
          <w:lang w:val="en-US"/>
        </w:rPr>
        <w:t>The prediction example showed how the model can estimate the cost of a new delivery.</w:t>
      </w:r>
    </w:p>
    <w:p w14:paraId="6DC34486" w14:textId="7B14F8D5" w:rsidR="00786A2D" w:rsidRPr="004A1CF6" w:rsidRDefault="00786A2D" w:rsidP="00786A2D">
      <w:pPr>
        <w:rPr>
          <w:sz w:val="28"/>
          <w:szCs w:val="28"/>
          <w:lang w:val="en-US"/>
        </w:rPr>
      </w:pPr>
      <w:r>
        <w:rPr>
          <w:sz w:val="28"/>
          <w:szCs w:val="28"/>
          <w:lang w:val="en-US"/>
        </w:rPr>
        <w:t xml:space="preserve">* </w:t>
      </w:r>
      <w:r w:rsidRPr="00786A2D">
        <w:rPr>
          <w:sz w:val="28"/>
          <w:szCs w:val="28"/>
          <w:lang w:val="en-US"/>
        </w:rPr>
        <w:t>Predictive analysis can support route planning, vehicle allocation, cost monitoring, and resource planning.</w:t>
      </w:r>
    </w:p>
    <w:p w14:paraId="123AE48B" w14:textId="77777777" w:rsidR="00D00CA2" w:rsidRPr="004A1CF6" w:rsidRDefault="00D00CA2" w:rsidP="00D00CA2">
      <w:pPr>
        <w:rPr>
          <w:sz w:val="28"/>
          <w:szCs w:val="28"/>
          <w:lang w:val="en-US"/>
        </w:rPr>
      </w:pPr>
    </w:p>
    <w:sectPr w:rsidR="00D00CA2" w:rsidRPr="004A1CF6" w:rsidSect="00786A2D">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66444"/>
    <w:multiLevelType w:val="hybridMultilevel"/>
    <w:tmpl w:val="FA54FADA"/>
    <w:lvl w:ilvl="0" w:tplc="BF34ADF4">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259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C4"/>
    <w:rsid w:val="000C00AE"/>
    <w:rsid w:val="001259AC"/>
    <w:rsid w:val="0028689A"/>
    <w:rsid w:val="004A1CF6"/>
    <w:rsid w:val="005B6706"/>
    <w:rsid w:val="00786A2D"/>
    <w:rsid w:val="008021C4"/>
    <w:rsid w:val="00A6269F"/>
    <w:rsid w:val="00D00CA2"/>
    <w:rsid w:val="00ED0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F0AF"/>
  <w15:chartTrackingRefBased/>
  <w15:docId w15:val="{AAECE1D7-BF71-4DCA-9FCD-A88D7937D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1C4"/>
    <w:rPr>
      <w:rFonts w:eastAsiaTheme="majorEastAsia" w:cstheme="majorBidi"/>
      <w:color w:val="272727" w:themeColor="text1" w:themeTint="D8"/>
    </w:rPr>
  </w:style>
  <w:style w:type="paragraph" w:styleId="Title">
    <w:name w:val="Title"/>
    <w:basedOn w:val="Normal"/>
    <w:next w:val="Normal"/>
    <w:link w:val="TitleChar"/>
    <w:uiPriority w:val="10"/>
    <w:qFormat/>
    <w:rsid w:val="00802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1C4"/>
    <w:pPr>
      <w:spacing w:before="160"/>
      <w:jc w:val="center"/>
    </w:pPr>
    <w:rPr>
      <w:i/>
      <w:iCs/>
      <w:color w:val="404040" w:themeColor="text1" w:themeTint="BF"/>
    </w:rPr>
  </w:style>
  <w:style w:type="character" w:customStyle="1" w:styleId="QuoteChar">
    <w:name w:val="Quote Char"/>
    <w:basedOn w:val="DefaultParagraphFont"/>
    <w:link w:val="Quote"/>
    <w:uiPriority w:val="29"/>
    <w:rsid w:val="008021C4"/>
    <w:rPr>
      <w:i/>
      <w:iCs/>
      <w:color w:val="404040" w:themeColor="text1" w:themeTint="BF"/>
    </w:rPr>
  </w:style>
  <w:style w:type="paragraph" w:styleId="ListParagraph">
    <w:name w:val="List Paragraph"/>
    <w:basedOn w:val="Normal"/>
    <w:uiPriority w:val="34"/>
    <w:qFormat/>
    <w:rsid w:val="008021C4"/>
    <w:pPr>
      <w:ind w:left="720"/>
      <w:contextualSpacing/>
    </w:pPr>
  </w:style>
  <w:style w:type="character" w:styleId="IntenseEmphasis">
    <w:name w:val="Intense Emphasis"/>
    <w:basedOn w:val="DefaultParagraphFont"/>
    <w:uiPriority w:val="21"/>
    <w:qFormat/>
    <w:rsid w:val="008021C4"/>
    <w:rPr>
      <w:i/>
      <w:iCs/>
      <w:color w:val="0F4761" w:themeColor="accent1" w:themeShade="BF"/>
    </w:rPr>
  </w:style>
  <w:style w:type="paragraph" w:styleId="IntenseQuote">
    <w:name w:val="Intense Quote"/>
    <w:basedOn w:val="Normal"/>
    <w:next w:val="Normal"/>
    <w:link w:val="IntenseQuoteChar"/>
    <w:uiPriority w:val="30"/>
    <w:qFormat/>
    <w:rsid w:val="00802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1C4"/>
    <w:rPr>
      <w:i/>
      <w:iCs/>
      <w:color w:val="0F4761" w:themeColor="accent1" w:themeShade="BF"/>
    </w:rPr>
  </w:style>
  <w:style w:type="character" w:styleId="IntenseReference">
    <w:name w:val="Intense Reference"/>
    <w:basedOn w:val="DefaultParagraphFont"/>
    <w:uiPriority w:val="32"/>
    <w:qFormat/>
    <w:rsid w:val="008021C4"/>
    <w:rPr>
      <w:b/>
      <w:bCs/>
      <w:smallCaps/>
      <w:color w:val="0F4761" w:themeColor="accent1" w:themeShade="BF"/>
      <w:spacing w:val="5"/>
    </w:rPr>
  </w:style>
  <w:style w:type="table" w:styleId="TableGrid">
    <w:name w:val="Table Grid"/>
    <w:basedOn w:val="TableNormal"/>
    <w:uiPriority w:val="39"/>
    <w:rsid w:val="005B6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1135</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Tanzila Mulla</dc:creator>
  <cp:keywords/>
  <dc:description/>
  <cp:lastModifiedBy>Tanzila Mulla</cp:lastModifiedBy>
  <cp:revision>1</cp:revision>
  <dcterms:created xsi:type="dcterms:W3CDTF">2026-09-10T15:50:00Z</dcterms:created>
  <dcterms:modified xsi:type="dcterms:W3CDTF">2026-09-10T17:18:00Z</dcterms:modified>
</cp:coreProperties>
</file>