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6DF" w:rsidRPr="006C76DF" w:rsidRDefault="006C76DF" w:rsidP="006C76DF">
      <w:pPr>
        <w:shd w:val="clear" w:color="auto" w:fill="FFFFFF"/>
        <w:spacing w:after="157" w:line="336" w:lineRule="atLeast"/>
        <w:outlineLvl w:val="2"/>
        <w:rPr>
          <w:rFonts w:ascii="Segoe UI" w:eastAsia="Times New Roman" w:hAnsi="Segoe UI" w:cs="Segoe UI"/>
          <w:b/>
          <w:bCs/>
          <w:color w:val="313131"/>
          <w:sz w:val="29"/>
          <w:szCs w:val="29"/>
        </w:rPr>
      </w:pPr>
      <w:r w:rsidRPr="006C76DF">
        <w:rPr>
          <w:rFonts w:ascii="Segoe UI" w:eastAsia="Times New Roman" w:hAnsi="Segoe UI" w:cs="Segoe UI"/>
          <w:b/>
          <w:bCs/>
          <w:color w:val="313131"/>
          <w:sz w:val="29"/>
          <w:szCs w:val="29"/>
        </w:rPr>
        <w:t>The following instructions are step by step procedures of one single task</w:t>
      </w:r>
    </w:p>
    <w:p w:rsidR="006C76DF" w:rsidRPr="006C76DF" w:rsidRDefault="006C76DF" w:rsidP="006C76DF">
      <w:pPr>
        <w:shd w:val="clear" w:color="auto" w:fill="FFFFFF"/>
        <w:spacing w:after="34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>1. Collect the dataset that you have used to complete the Lab 5 assignment, load it using pandas</w:t>
      </w:r>
    </w:p>
    <w:p w:rsidR="006C76DF" w:rsidRPr="006C76DF" w:rsidRDefault="006C76DF" w:rsidP="006C76DF">
      <w:pPr>
        <w:shd w:val="clear" w:color="auto" w:fill="FFFFFF"/>
        <w:spacing w:before="313" w:after="34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>2. Apply necessary pre-processing steps on it</w:t>
      </w:r>
    </w:p>
    <w:p w:rsidR="006C76DF" w:rsidRPr="006C76DF" w:rsidRDefault="006C76DF" w:rsidP="006C76DF">
      <w:pPr>
        <w:shd w:val="clear" w:color="auto" w:fill="FFFFFF"/>
        <w:spacing w:before="313" w:after="34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 xml:space="preserve">3. Support Vector Machine (SVM), Neural Network (Multilayer </w:t>
      </w:r>
      <w:proofErr w:type="spellStart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>Perceptron</w:t>
      </w:r>
      <w:proofErr w:type="spellEnd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 xml:space="preserve"> Classifier) and Random Forest are three very popular machine learning classifiers. Divide the dataset into 8:2 train-test split and perform Support Vector Machine, Neural Network (</w:t>
      </w:r>
      <w:proofErr w:type="spellStart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>MLPClassifier</w:t>
      </w:r>
      <w:proofErr w:type="spellEnd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 xml:space="preserve">) and Random Forest on it using </w:t>
      </w:r>
      <w:proofErr w:type="spellStart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>sklearn</w:t>
      </w:r>
      <w:proofErr w:type="spellEnd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 xml:space="preserve"> library. In the previous assignment, you have already used Logistic Regression and decision tree classifiers from the </w:t>
      </w:r>
      <w:proofErr w:type="spellStart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>sklearn</w:t>
      </w:r>
      <w:proofErr w:type="spellEnd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 xml:space="preserve"> library. Just change the imports and the function calls to use other classifiers. Take a look at the </w:t>
      </w:r>
      <w:proofErr w:type="spellStart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>sklearn</w:t>
      </w:r>
      <w:proofErr w:type="spellEnd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 xml:space="preserve"> documentation for further information.</w:t>
      </w:r>
    </w:p>
    <w:p w:rsidR="006C76DF" w:rsidRPr="006C76DF" w:rsidRDefault="006C76DF" w:rsidP="006C76DF">
      <w:pPr>
        <w:shd w:val="clear" w:color="auto" w:fill="FFFFFF"/>
        <w:spacing w:before="313" w:after="34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>4. Perform dimensionality reduction using PCA. Reduce the number of feature vectors into half (e.g. if your dataset has 10 columns, after applying PCA it should have 5 columns)</w:t>
      </w:r>
    </w:p>
    <w:p w:rsidR="006C76DF" w:rsidRPr="006C76DF" w:rsidRDefault="006C76DF" w:rsidP="006C76DF">
      <w:pPr>
        <w:shd w:val="clear" w:color="auto" w:fill="FFFFFF"/>
        <w:spacing w:before="313" w:after="34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proofErr w:type="gramStart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>5.Apply</w:t>
      </w:r>
      <w:proofErr w:type="gramEnd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 xml:space="preserve"> Support Vector Machine, Neural Network (</w:t>
      </w:r>
      <w:proofErr w:type="spellStart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>MLPClassifier</w:t>
      </w:r>
      <w:proofErr w:type="spellEnd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>) and Random Forest again on the reduced dataset.</w:t>
      </w:r>
    </w:p>
    <w:p w:rsidR="006C76DF" w:rsidRPr="006C76DF" w:rsidRDefault="006C76DF" w:rsidP="006C76DF">
      <w:pPr>
        <w:shd w:val="clear" w:color="auto" w:fill="FFFFFF"/>
        <w:spacing w:before="313" w:after="34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>6. Compare the accuracy of the pre-PCA and post-PCA results. Plot them against each other in a bar graph.</w:t>
      </w:r>
    </w:p>
    <w:p w:rsidR="006C76DF" w:rsidRPr="006C76DF" w:rsidRDefault="006C76DF" w:rsidP="006C76DF">
      <w:pPr>
        <w:shd w:val="clear" w:color="auto" w:fill="FFFFFF"/>
        <w:spacing w:before="313" w:after="34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>7. Copy all your code in a doc file and submit the doc file</w:t>
      </w:r>
    </w:p>
    <w:p w:rsidR="006C76DF" w:rsidRPr="006C76DF" w:rsidRDefault="006C76DF" w:rsidP="006C76DF">
      <w:pPr>
        <w:shd w:val="clear" w:color="auto" w:fill="FFFFFF"/>
        <w:spacing w:before="313" w:after="0" w:line="240" w:lineRule="auto"/>
        <w:rPr>
          <w:rFonts w:ascii="Segoe UI" w:eastAsia="Times New Roman" w:hAnsi="Segoe UI" w:cs="Segoe UI"/>
          <w:color w:val="313131"/>
          <w:sz w:val="25"/>
          <w:szCs w:val="25"/>
        </w:rPr>
      </w:pPr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 xml:space="preserve">For </w:t>
      </w:r>
      <w:proofErr w:type="spellStart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>sklearn</w:t>
      </w:r>
      <w:proofErr w:type="spellEnd"/>
      <w:r w:rsidRPr="006C76DF">
        <w:rPr>
          <w:rFonts w:ascii="Segoe UI" w:eastAsia="Times New Roman" w:hAnsi="Segoe UI" w:cs="Segoe UI"/>
          <w:color w:val="313131"/>
          <w:sz w:val="25"/>
          <w:szCs w:val="25"/>
        </w:rPr>
        <w:t xml:space="preserve"> documentation, you may visit </w:t>
      </w:r>
      <w:hyperlink r:id="rId4" w:history="1">
        <w:r w:rsidRPr="006C76DF">
          <w:rPr>
            <w:rFonts w:ascii="inherit" w:eastAsia="Times New Roman" w:hAnsi="inherit" w:cs="Segoe UI"/>
            <w:color w:val="0075B4"/>
            <w:sz w:val="25"/>
          </w:rPr>
          <w:t>this link</w:t>
        </w:r>
      </w:hyperlink>
    </w:p>
    <w:p w:rsidR="009676CC" w:rsidRDefault="009676CC"/>
    <w:sectPr w:rsidR="009676CC" w:rsidSect="0096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C76DF"/>
    <w:rsid w:val="006C76DF"/>
    <w:rsid w:val="0096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6CC"/>
  </w:style>
  <w:style w:type="paragraph" w:styleId="Heading3">
    <w:name w:val="heading 3"/>
    <w:basedOn w:val="Normal"/>
    <w:link w:val="Heading3Char"/>
    <w:uiPriority w:val="9"/>
    <w:qFormat/>
    <w:rsid w:val="006C7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76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76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4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kit-learn.org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2021-07-02T12:15:00Z</dcterms:created>
  <dcterms:modified xsi:type="dcterms:W3CDTF">2021-07-02T12:15:00Z</dcterms:modified>
</cp:coreProperties>
</file>