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54D0" w14:textId="54F4613B" w:rsidR="00A03515" w:rsidRDefault="00E810CA" w:rsidP="00E810CA">
      <w:pPr>
        <w:pStyle w:val="1"/>
        <w:jc w:val="center"/>
      </w:pPr>
      <w:r>
        <w:t xml:space="preserve">Spring </w:t>
      </w:r>
      <w:r w:rsidR="008222AF">
        <w:t>C</w:t>
      </w:r>
      <w:r w:rsidR="008222AF">
        <w:rPr>
          <w:rFonts w:hint="eastAsia"/>
        </w:rPr>
        <w:t>l</w:t>
      </w:r>
      <w:r w:rsidR="008222AF">
        <w:t>oud</w:t>
      </w:r>
      <w:r w:rsidR="008222AF">
        <w:rPr>
          <w:rFonts w:hint="eastAsia"/>
        </w:rPr>
        <w:t>学习指南</w:t>
      </w:r>
    </w:p>
    <w:tbl>
      <w:tblPr>
        <w:tblStyle w:val="a3"/>
        <w:tblW w:w="895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3999"/>
      </w:tblGrid>
      <w:tr w:rsidR="007D491E" w14:paraId="2F0E3EBC" w14:textId="77777777" w:rsidTr="00802ADF">
        <w:trPr>
          <w:trHeight w:val="58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6D8D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9F73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E7D4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7CD1" w14:textId="77777777" w:rsidR="00E810CA" w:rsidRDefault="00E810CA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D491E" w14:paraId="56D7D3C1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11F4" w14:textId="77777777" w:rsidR="008830DB" w:rsidRDefault="008830DB" w:rsidP="00802ADF">
            <w:pPr>
              <w:jc w:val="center"/>
              <w:rPr>
                <w:sz w:val="24"/>
                <w:szCs w:val="24"/>
              </w:rPr>
            </w:pPr>
          </w:p>
          <w:p w14:paraId="50897FD9" w14:textId="60007533" w:rsidR="00E810CA" w:rsidRDefault="00E810CA" w:rsidP="00802AD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1850" w14:textId="77777777" w:rsidR="008830DB" w:rsidRDefault="008830DB" w:rsidP="00802ADF">
            <w:pPr>
              <w:jc w:val="center"/>
              <w:rPr>
                <w:sz w:val="24"/>
                <w:szCs w:val="24"/>
              </w:rPr>
            </w:pPr>
          </w:p>
          <w:p w14:paraId="45FA8199" w14:textId="4B13045C" w:rsidR="00E810CA" w:rsidRDefault="00E810CA" w:rsidP="00802AD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2019-08-2</w:t>
            </w:r>
            <w:r w:rsidR="003D30CC"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451C" w14:textId="77777777" w:rsidR="008830DB" w:rsidRDefault="008830DB" w:rsidP="00802ADF">
            <w:pPr>
              <w:jc w:val="center"/>
              <w:rPr>
                <w:sz w:val="24"/>
                <w:szCs w:val="24"/>
              </w:rPr>
            </w:pPr>
          </w:p>
          <w:p w14:paraId="364A9549" w14:textId="20FD2CAA" w:rsidR="00E810CA" w:rsidRDefault="00E810CA" w:rsidP="00802AD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B269" w14:textId="1D15C2E1" w:rsidR="00011812" w:rsidRDefault="00011812" w:rsidP="007E66E5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核心概念</w:t>
            </w:r>
          </w:p>
          <w:p w14:paraId="69D5779B" w14:textId="060E880B" w:rsidR="007E66E5" w:rsidRDefault="007E66E5" w:rsidP="007E66E5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E66E5">
              <w:rPr>
                <w:rFonts w:hint="eastAsia"/>
                <w:szCs w:val="21"/>
              </w:rPr>
              <w:t>注册中心</w:t>
            </w:r>
            <w:r w:rsidRPr="007E66E5">
              <w:rPr>
                <w:szCs w:val="21"/>
              </w:rPr>
              <w:t xml:space="preserve">Eureka </w:t>
            </w:r>
          </w:p>
          <w:p w14:paraId="28AE5D49" w14:textId="3D5A5225" w:rsidR="00E810CA" w:rsidRDefault="007E66E5" w:rsidP="007E66E5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7E66E5">
              <w:rPr>
                <w:rFonts w:hint="eastAsia"/>
                <w:szCs w:val="21"/>
              </w:rPr>
              <w:t>客户端负载均衡</w:t>
            </w:r>
            <w:r w:rsidRPr="007E66E5">
              <w:rPr>
                <w:szCs w:val="21"/>
              </w:rPr>
              <w:t>Ribbon</w:t>
            </w:r>
          </w:p>
          <w:p w14:paraId="52D43AA5" w14:textId="50A77214" w:rsidR="007E66E5" w:rsidRDefault="006065E1" w:rsidP="007E66E5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6065E1">
              <w:rPr>
                <w:rFonts w:hint="eastAsia"/>
                <w:szCs w:val="21"/>
              </w:rPr>
              <w:t>声明式</w:t>
            </w:r>
            <w:r w:rsidRPr="006065E1">
              <w:rPr>
                <w:szCs w:val="21"/>
              </w:rPr>
              <w:t>rest调用</w:t>
            </w:r>
            <w:r w:rsidR="007E66E5">
              <w:rPr>
                <w:rFonts w:hint="eastAsia"/>
                <w:szCs w:val="21"/>
              </w:rPr>
              <w:t>F</w:t>
            </w:r>
            <w:r w:rsidR="007E66E5">
              <w:rPr>
                <w:szCs w:val="21"/>
              </w:rPr>
              <w:t>eig</w:t>
            </w:r>
            <w:r w:rsidR="00594756">
              <w:rPr>
                <w:rFonts w:hint="eastAsia"/>
                <w:szCs w:val="21"/>
              </w:rPr>
              <w:t>n</w:t>
            </w:r>
          </w:p>
          <w:p w14:paraId="24899498" w14:textId="77777777" w:rsidR="00594756" w:rsidRDefault="00C33D98" w:rsidP="007E66E5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ureka</w:t>
            </w:r>
            <w:r>
              <w:rPr>
                <w:rFonts w:hint="eastAsia"/>
                <w:szCs w:val="21"/>
              </w:rPr>
              <w:t>高可用</w:t>
            </w:r>
          </w:p>
          <w:p w14:paraId="10C26731" w14:textId="77777777" w:rsidR="0007090A" w:rsidRDefault="00412F09" w:rsidP="0007090A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相关源码：</w:t>
            </w:r>
            <w:r w:rsidR="0007090A">
              <w:rPr>
                <w:rFonts w:hint="eastAsia"/>
                <w:szCs w:val="21"/>
              </w:rPr>
              <w:t>s</w:t>
            </w:r>
            <w:r w:rsidR="0007090A">
              <w:rPr>
                <w:szCs w:val="21"/>
              </w:rPr>
              <w:t>pring-cloud-V1</w:t>
            </w:r>
          </w:p>
          <w:p w14:paraId="664DEF07" w14:textId="6B074257" w:rsidR="002F0E23" w:rsidRPr="0007090A" w:rsidRDefault="002F0E23" w:rsidP="0007090A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2F0E23">
              <w:rPr>
                <w:rFonts w:hint="eastAsia"/>
                <w:szCs w:val="21"/>
              </w:rPr>
              <w:t>版本说明</w:t>
            </w:r>
            <w:r w:rsidRPr="002F0E23">
              <w:rPr>
                <w:szCs w:val="21"/>
              </w:rPr>
              <w:t>.txt</w:t>
            </w:r>
          </w:p>
        </w:tc>
      </w:tr>
      <w:tr w:rsidR="007D491E" w14:paraId="6C7872BE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0890" w14:textId="77777777" w:rsidR="008830DB" w:rsidRDefault="008830DB" w:rsidP="00802ADF">
            <w:pPr>
              <w:jc w:val="center"/>
              <w:rPr>
                <w:sz w:val="24"/>
                <w:szCs w:val="24"/>
              </w:rPr>
            </w:pPr>
          </w:p>
          <w:p w14:paraId="31043B75" w14:textId="00C66AC0" w:rsidR="00C11E86" w:rsidRDefault="00C11E86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4B6A" w14:textId="77777777" w:rsidR="008830DB" w:rsidRDefault="008830DB" w:rsidP="00802ADF">
            <w:pPr>
              <w:jc w:val="center"/>
              <w:rPr>
                <w:sz w:val="24"/>
                <w:szCs w:val="24"/>
              </w:rPr>
            </w:pPr>
          </w:p>
          <w:p w14:paraId="0A69D76A" w14:textId="51275AB9" w:rsidR="00C11E86" w:rsidRDefault="00C11E86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4D0F" w14:textId="77777777" w:rsidR="008830DB" w:rsidRDefault="008830DB" w:rsidP="00802ADF">
            <w:pPr>
              <w:jc w:val="center"/>
              <w:rPr>
                <w:sz w:val="24"/>
                <w:szCs w:val="24"/>
              </w:rPr>
            </w:pPr>
          </w:p>
          <w:p w14:paraId="1979C42B" w14:textId="0F777AF2" w:rsidR="00C11E86" w:rsidRDefault="00C11E86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谭祖</w:t>
            </w:r>
            <w:r w:rsidR="007D491E">
              <w:rPr>
                <w:rFonts w:hint="eastAsia"/>
                <w:sz w:val="24"/>
                <w:szCs w:val="24"/>
              </w:rPr>
              <w:t>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48BC" w14:textId="5AC6064D" w:rsidR="00561B38" w:rsidRPr="00561B38" w:rsidRDefault="00561B38" w:rsidP="00561B38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561B38">
              <w:rPr>
                <w:rFonts w:hint="eastAsia"/>
              </w:rPr>
              <w:t>熔断处理</w:t>
            </w:r>
            <w:r w:rsidRPr="00561B38">
              <w:rPr>
                <w:szCs w:val="21"/>
              </w:rPr>
              <w:t>Hystrix</w:t>
            </w:r>
          </w:p>
          <w:p w14:paraId="63E81DA4" w14:textId="4E92F013" w:rsidR="00561B38" w:rsidRDefault="00561B38" w:rsidP="00561B38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网关</w:t>
            </w:r>
            <w:r w:rsidR="00C36B71"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uul</w:t>
            </w:r>
          </w:p>
          <w:p w14:paraId="0B019970" w14:textId="0B66B278" w:rsidR="00561B38" w:rsidRDefault="00561B38" w:rsidP="00561B38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561B38">
              <w:rPr>
                <w:rFonts w:hint="eastAsia"/>
                <w:szCs w:val="21"/>
              </w:rPr>
              <w:t>配置</w:t>
            </w:r>
            <w:r>
              <w:rPr>
                <w:rFonts w:hint="eastAsia"/>
                <w:szCs w:val="21"/>
              </w:rPr>
              <w:t>管理</w:t>
            </w:r>
            <w:r w:rsidR="00C36B71">
              <w:rPr>
                <w:rFonts w:hint="eastAsia"/>
                <w:szCs w:val="21"/>
              </w:rPr>
              <w:t>C</w:t>
            </w:r>
            <w:r w:rsidRPr="00561B38">
              <w:rPr>
                <w:szCs w:val="21"/>
              </w:rPr>
              <w:t>onfig</w:t>
            </w:r>
          </w:p>
          <w:p w14:paraId="16E1456E" w14:textId="7DD94ECE" w:rsidR="00561B38" w:rsidRDefault="00561B38" w:rsidP="00561B38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561B38">
              <w:rPr>
                <w:rFonts w:hint="eastAsia"/>
                <w:szCs w:val="21"/>
              </w:rPr>
              <w:t>服务跟踪</w:t>
            </w:r>
            <w:r w:rsidR="00C36B71">
              <w:rPr>
                <w:rFonts w:hint="eastAsia"/>
                <w:szCs w:val="21"/>
              </w:rPr>
              <w:t>S</w:t>
            </w:r>
            <w:r w:rsidRPr="00561B38">
              <w:rPr>
                <w:szCs w:val="21"/>
              </w:rPr>
              <w:t>leuth</w:t>
            </w:r>
          </w:p>
          <w:p w14:paraId="6F67641C" w14:textId="26BE8B01" w:rsidR="00C11E86" w:rsidRPr="00206DA2" w:rsidRDefault="00206DA2" w:rsidP="00802ADF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安全认证S</w:t>
            </w:r>
            <w:r w:rsidRPr="00206DA2">
              <w:rPr>
                <w:szCs w:val="21"/>
              </w:rPr>
              <w:t>ecurity</w:t>
            </w:r>
          </w:p>
        </w:tc>
      </w:tr>
      <w:tr w:rsidR="00080167" w14:paraId="4CFB4D5A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971F" w14:textId="291A9644" w:rsidR="00080167" w:rsidRDefault="00080167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 w:rsidR="009657D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6B8F" w14:textId="4B44BA4F" w:rsidR="00080167" w:rsidRDefault="00080167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AFD" w14:textId="47E9BC3E" w:rsidR="00080167" w:rsidRDefault="00080167" w:rsidP="00802A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AE36" w14:textId="77777777" w:rsidR="00080167" w:rsidRDefault="00AE140D" w:rsidP="00AE140D">
            <w:pPr>
              <w:pStyle w:val="a7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spring cloud </w:t>
            </w:r>
            <w:r>
              <w:rPr>
                <w:rFonts w:hint="eastAsia"/>
                <w:szCs w:val="21"/>
              </w:rPr>
              <w:t>集成r</w:t>
            </w:r>
            <w:r>
              <w:rPr>
                <w:szCs w:val="21"/>
              </w:rPr>
              <w:t>edis</w:t>
            </w:r>
          </w:p>
          <w:p w14:paraId="4665DDD0" w14:textId="29FBC462" w:rsidR="00AE140D" w:rsidRPr="00AE140D" w:rsidRDefault="00AE140D" w:rsidP="00AE140D">
            <w:pPr>
              <w:pStyle w:val="a7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pring cloud </w:t>
            </w:r>
            <w:r>
              <w:rPr>
                <w:rFonts w:hint="eastAsia"/>
                <w:szCs w:val="21"/>
              </w:rPr>
              <w:t>集成r</w:t>
            </w:r>
            <w:r>
              <w:rPr>
                <w:szCs w:val="21"/>
              </w:rPr>
              <w:t>abbitmq</w:t>
            </w:r>
          </w:p>
        </w:tc>
      </w:tr>
      <w:tr w:rsidR="009657D6" w14:paraId="1A69ADE3" w14:textId="77777777" w:rsidTr="00802ADF">
        <w:trPr>
          <w:trHeight w:val="62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555" w14:textId="2D15FFA1" w:rsidR="009657D6" w:rsidRDefault="009657D6" w:rsidP="0096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C52" w14:textId="152D3C09" w:rsidR="009657D6" w:rsidRDefault="009657D6" w:rsidP="0096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7C19" w14:textId="0364E6B0" w:rsidR="009657D6" w:rsidRDefault="009657D6" w:rsidP="009657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9101" w14:textId="77777777" w:rsidR="009657D6" w:rsidRPr="00206DA2" w:rsidRDefault="009657D6" w:rsidP="009657D6">
            <w:pPr>
              <w:pStyle w:val="a7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206DA2">
              <w:rPr>
                <w:szCs w:val="21"/>
              </w:rPr>
              <w:t>docker安装和使用</w:t>
            </w:r>
          </w:p>
          <w:p w14:paraId="3021C405" w14:textId="04B1AD82" w:rsidR="009657D6" w:rsidRDefault="009657D6" w:rsidP="009657D6">
            <w:pPr>
              <w:pStyle w:val="a7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在d</w:t>
            </w:r>
            <w:r>
              <w:rPr>
                <w:szCs w:val="21"/>
              </w:rPr>
              <w:t>ocker</w:t>
            </w:r>
            <w:r>
              <w:rPr>
                <w:rFonts w:hint="eastAsia"/>
                <w:szCs w:val="21"/>
              </w:rPr>
              <w:t>上部署s</w:t>
            </w:r>
            <w:r>
              <w:rPr>
                <w:szCs w:val="21"/>
              </w:rPr>
              <w:t>pring cloud</w:t>
            </w:r>
            <w:r>
              <w:rPr>
                <w:rFonts w:hint="eastAsia"/>
                <w:szCs w:val="21"/>
              </w:rPr>
              <w:t>项目</w:t>
            </w:r>
          </w:p>
        </w:tc>
      </w:tr>
    </w:tbl>
    <w:p w14:paraId="3D863BCA" w14:textId="778524F1" w:rsidR="003B5BD0" w:rsidRDefault="00E24011" w:rsidP="00920708">
      <w:pPr>
        <w:pStyle w:val="2"/>
        <w:numPr>
          <w:ilvl w:val="0"/>
          <w:numId w:val="11"/>
        </w:numPr>
      </w:pPr>
      <w:r w:rsidRPr="00E24011">
        <w:t xml:space="preserve">Spring </w:t>
      </w:r>
      <w:r w:rsidR="002C6981">
        <w:t>C</w:t>
      </w:r>
      <w:r w:rsidRPr="00E24011">
        <w:t>loud简介</w:t>
      </w:r>
    </w:p>
    <w:p w14:paraId="4447D91C" w14:textId="4F7C6FE0" w:rsidR="00920708" w:rsidRPr="00EF62A7" w:rsidRDefault="00920708" w:rsidP="00620F92">
      <w:pPr>
        <w:rPr>
          <w:sz w:val="24"/>
        </w:rPr>
      </w:pPr>
      <w:r w:rsidRPr="00EF62A7">
        <w:rPr>
          <w:sz w:val="24"/>
        </w:rPr>
        <w:t>SpringCloud是基于SpringBoot之上的用来快速构建微服务系统的工具集，拥有功能完善的轻量级微服务组件</w:t>
      </w:r>
      <w:r w:rsidRPr="00EF62A7">
        <w:rPr>
          <w:rFonts w:hint="eastAsia"/>
          <w:sz w:val="24"/>
        </w:rPr>
        <w:t>。</w:t>
      </w:r>
      <w:r w:rsidR="00A65651" w:rsidRPr="00EF62A7">
        <w:rPr>
          <w:rFonts w:hint="eastAsia"/>
          <w:sz w:val="24"/>
        </w:rPr>
        <w:t>它为基于</w:t>
      </w:r>
      <w:r w:rsidR="00A65651" w:rsidRPr="00EF62A7">
        <w:rPr>
          <w:sz w:val="24"/>
        </w:rPr>
        <w:t>JVM的应用开发中涉及的配置管理、服务发现、熔断器、智能路由、微代理、控制总线、分布式会话和集群状态管理等操作提供了一种简单的开发方式。</w:t>
      </w:r>
    </w:p>
    <w:p w14:paraId="73DCC8ED" w14:textId="5219AE1E" w:rsidR="002C6981" w:rsidRDefault="002C6981" w:rsidP="002C6981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S</w:t>
      </w:r>
      <w:r>
        <w:t>pring Cloud</w:t>
      </w:r>
      <w:r>
        <w:rPr>
          <w:rFonts w:hint="eastAsia"/>
        </w:rPr>
        <w:t>核心子项目</w:t>
      </w:r>
    </w:p>
    <w:p w14:paraId="3E3998EE" w14:textId="52FA9E36" w:rsidR="00C70113" w:rsidRPr="00C81424" w:rsidRDefault="00C70113" w:rsidP="00C70113">
      <w:pPr>
        <w:pStyle w:val="3"/>
        <w:rPr>
          <w:rFonts w:asciiTheme="majorHAnsi" w:eastAsiaTheme="majorEastAsia" w:hAnsiTheme="majorHAnsi"/>
          <w:sz w:val="28"/>
        </w:rPr>
      </w:pPr>
      <w:r w:rsidRPr="00C81424">
        <w:rPr>
          <w:rFonts w:asciiTheme="majorHAnsi" w:eastAsiaTheme="majorEastAsia" w:hAnsiTheme="majorHAnsi" w:hint="eastAsia"/>
          <w:sz w:val="28"/>
        </w:rPr>
        <w:t>2</w:t>
      </w:r>
      <w:r w:rsidRPr="00C81424">
        <w:rPr>
          <w:rFonts w:asciiTheme="majorHAnsi" w:eastAsiaTheme="majorEastAsia" w:hAnsiTheme="majorHAnsi"/>
          <w:sz w:val="28"/>
        </w:rPr>
        <w:t>.1</w:t>
      </w:r>
      <w:r w:rsidRPr="00C81424">
        <w:rPr>
          <w:rFonts w:asciiTheme="majorHAnsi" w:eastAsiaTheme="majorEastAsia" w:hAnsiTheme="majorHAnsi" w:hint="eastAsia"/>
          <w:sz w:val="28"/>
        </w:rPr>
        <w:t>、</w:t>
      </w:r>
      <w:r w:rsidRPr="00C81424">
        <w:rPr>
          <w:rFonts w:asciiTheme="majorHAnsi" w:eastAsiaTheme="majorEastAsia" w:hAnsiTheme="majorHAnsi"/>
          <w:sz w:val="28"/>
        </w:rPr>
        <w:t>Spring Cloud Netflix：核心组件，可以对多个Netflix OSS开源套件进行整合，包括以下几个组件：</w:t>
      </w:r>
    </w:p>
    <w:p w14:paraId="73945B20" w14:textId="5379A184" w:rsidR="00C70113" w:rsidRPr="00C81424" w:rsidRDefault="00C70113" w:rsidP="00C70113">
      <w:pPr>
        <w:pStyle w:val="4"/>
        <w:rPr>
          <w:rFonts w:hint="eastAsia"/>
          <w:sz w:val="24"/>
        </w:rPr>
      </w:pPr>
      <w:r w:rsidRPr="00C81424">
        <w:rPr>
          <w:rFonts w:hint="eastAsia"/>
          <w:sz w:val="24"/>
        </w:rPr>
        <w:t>2.1.1、</w:t>
      </w:r>
      <w:r w:rsidRPr="00C81424">
        <w:rPr>
          <w:sz w:val="24"/>
        </w:rPr>
        <w:t>Eureka：服务治理组件，包含服务注册与发现</w:t>
      </w:r>
      <w:r w:rsidR="00C81424">
        <w:rPr>
          <w:rFonts w:hint="eastAsia"/>
          <w:sz w:val="24"/>
        </w:rPr>
        <w:t>。</w:t>
      </w:r>
    </w:p>
    <w:p w14:paraId="2ED4A10B" w14:textId="6BFFE824" w:rsidR="002C6981" w:rsidRPr="00C81424" w:rsidRDefault="00C70113" w:rsidP="00C70113">
      <w:pPr>
        <w:pStyle w:val="4"/>
        <w:rPr>
          <w:rFonts w:hint="eastAsia"/>
          <w:sz w:val="24"/>
        </w:rPr>
      </w:pPr>
      <w:r w:rsidRPr="00C81424">
        <w:rPr>
          <w:rFonts w:hint="eastAsia"/>
          <w:sz w:val="24"/>
        </w:rPr>
        <w:t>2.1.2、</w:t>
      </w:r>
      <w:r w:rsidRPr="00C81424">
        <w:rPr>
          <w:sz w:val="24"/>
        </w:rPr>
        <w:t>Ribbon：客户端负载均衡的服务调用组件</w:t>
      </w:r>
      <w:r w:rsidR="00C81424">
        <w:rPr>
          <w:rFonts w:hint="eastAsia"/>
          <w:sz w:val="24"/>
        </w:rPr>
        <w:t>。</w:t>
      </w:r>
    </w:p>
    <w:p w14:paraId="46ECC72E" w14:textId="10A6D9D8" w:rsidR="00A65651" w:rsidRPr="00C81424" w:rsidRDefault="00C70113" w:rsidP="00C70113">
      <w:pPr>
        <w:pStyle w:val="4"/>
        <w:rPr>
          <w:sz w:val="24"/>
        </w:rPr>
      </w:pPr>
      <w:r w:rsidRPr="00C81424">
        <w:rPr>
          <w:rFonts w:hint="eastAsia"/>
          <w:sz w:val="24"/>
        </w:rPr>
        <w:t>2</w:t>
      </w:r>
      <w:r w:rsidRPr="00C81424">
        <w:rPr>
          <w:sz w:val="24"/>
        </w:rPr>
        <w:t>.1.3</w:t>
      </w:r>
      <w:r w:rsidRPr="00C81424">
        <w:rPr>
          <w:rFonts w:hint="eastAsia"/>
          <w:sz w:val="24"/>
        </w:rPr>
        <w:t>、</w:t>
      </w:r>
      <w:r w:rsidRPr="00C81424">
        <w:rPr>
          <w:sz w:val="24"/>
        </w:rPr>
        <w:t>Feign：基于Ribbon和Hystrix的声明式服务调用组件</w:t>
      </w:r>
      <w:r w:rsidR="00C81424">
        <w:rPr>
          <w:rFonts w:hint="eastAsia"/>
          <w:sz w:val="24"/>
        </w:rPr>
        <w:t>。</w:t>
      </w:r>
    </w:p>
    <w:p w14:paraId="0811440B" w14:textId="29DCA4B1" w:rsidR="00C70113" w:rsidRPr="00C81424" w:rsidRDefault="00C70113" w:rsidP="00C70113">
      <w:pPr>
        <w:pStyle w:val="4"/>
        <w:rPr>
          <w:sz w:val="24"/>
        </w:rPr>
      </w:pPr>
      <w:r w:rsidRPr="00C81424">
        <w:rPr>
          <w:rFonts w:hint="eastAsia"/>
          <w:sz w:val="24"/>
        </w:rPr>
        <w:t>2.1.4、</w:t>
      </w:r>
      <w:r w:rsidRPr="00C81424">
        <w:rPr>
          <w:sz w:val="24"/>
        </w:rPr>
        <w:t>Hystrix：容错管理组件，实现了熔断器</w:t>
      </w:r>
      <w:r w:rsidR="00C81424">
        <w:rPr>
          <w:rFonts w:hint="eastAsia"/>
          <w:sz w:val="24"/>
        </w:rPr>
        <w:t>。</w:t>
      </w:r>
    </w:p>
    <w:p w14:paraId="313F7386" w14:textId="48EF92B9" w:rsidR="00C70113" w:rsidRPr="00C81424" w:rsidRDefault="00C70113" w:rsidP="00C70113">
      <w:pPr>
        <w:pStyle w:val="4"/>
        <w:rPr>
          <w:sz w:val="24"/>
        </w:rPr>
      </w:pPr>
      <w:r w:rsidRPr="00C81424">
        <w:rPr>
          <w:rFonts w:hint="eastAsia"/>
          <w:sz w:val="24"/>
        </w:rPr>
        <w:t>2.1.5、</w:t>
      </w:r>
      <w:r w:rsidRPr="00C81424">
        <w:rPr>
          <w:sz w:val="24"/>
        </w:rPr>
        <w:t>Zuul：网关组件，提供智能路由、访问过滤等功能</w:t>
      </w:r>
      <w:r w:rsidR="00C81424">
        <w:rPr>
          <w:rFonts w:hint="eastAsia"/>
          <w:sz w:val="24"/>
        </w:rPr>
        <w:t>。</w:t>
      </w:r>
    </w:p>
    <w:p w14:paraId="1C217EDF" w14:textId="63C99F42" w:rsidR="00C70113" w:rsidRPr="00C81424" w:rsidRDefault="00C70113" w:rsidP="00C70113">
      <w:pPr>
        <w:pStyle w:val="4"/>
        <w:rPr>
          <w:sz w:val="24"/>
        </w:rPr>
      </w:pPr>
      <w:r w:rsidRPr="00C81424">
        <w:rPr>
          <w:rFonts w:hint="eastAsia"/>
          <w:sz w:val="24"/>
        </w:rPr>
        <w:t>2.1.6、</w:t>
      </w:r>
      <w:r w:rsidRPr="00C81424">
        <w:rPr>
          <w:sz w:val="24"/>
        </w:rPr>
        <w:t>Archaius：外部化配置组件</w:t>
      </w:r>
      <w:r w:rsidR="00C81424">
        <w:rPr>
          <w:rFonts w:hint="eastAsia"/>
          <w:sz w:val="24"/>
        </w:rPr>
        <w:t>。</w:t>
      </w:r>
    </w:p>
    <w:p w14:paraId="085F39E3" w14:textId="4BB6D140" w:rsidR="002B5D91" w:rsidRPr="00F7556F" w:rsidRDefault="002B5D91" w:rsidP="00CC1895">
      <w:pPr>
        <w:pStyle w:val="3"/>
        <w:rPr>
          <w:rFonts w:asciiTheme="majorHAnsi" w:eastAsiaTheme="majorEastAsia" w:hAnsiTheme="majorHAnsi" w:hint="eastAsia"/>
          <w:sz w:val="28"/>
        </w:rPr>
      </w:pPr>
      <w:r w:rsidRPr="00F7556F">
        <w:rPr>
          <w:rFonts w:asciiTheme="majorHAnsi" w:eastAsiaTheme="majorEastAsia" w:hAnsiTheme="majorHAnsi" w:hint="eastAsia"/>
          <w:sz w:val="28"/>
        </w:rPr>
        <w:t>2.2、</w:t>
      </w:r>
      <w:r w:rsidRPr="00F7556F">
        <w:rPr>
          <w:rFonts w:asciiTheme="majorHAnsi" w:eastAsiaTheme="majorEastAsia" w:hAnsiTheme="majorHAnsi"/>
          <w:sz w:val="28"/>
        </w:rPr>
        <w:t>Spring Cloud Config：配置管理工具，实现应用配置的外部化存储，支持客户端配置信息刷新、加密/解密配置内容等。</w:t>
      </w:r>
    </w:p>
    <w:p w14:paraId="1FD988FF" w14:textId="72580AEA" w:rsidR="00C70113" w:rsidRPr="00F7556F" w:rsidRDefault="00C017CD" w:rsidP="00CC1895">
      <w:pPr>
        <w:pStyle w:val="3"/>
        <w:rPr>
          <w:rFonts w:asciiTheme="majorHAnsi" w:eastAsiaTheme="majorEastAsia" w:hAnsiTheme="majorHAnsi"/>
          <w:sz w:val="28"/>
        </w:rPr>
      </w:pPr>
      <w:r w:rsidRPr="00F7556F">
        <w:rPr>
          <w:rFonts w:asciiTheme="majorHAnsi" w:eastAsiaTheme="majorEastAsia" w:hAnsiTheme="majorHAnsi" w:hint="eastAsia"/>
          <w:sz w:val="28"/>
        </w:rPr>
        <w:t>2.3、</w:t>
      </w:r>
      <w:r w:rsidRPr="00F7556F">
        <w:rPr>
          <w:rFonts w:asciiTheme="majorHAnsi" w:eastAsiaTheme="majorEastAsia" w:hAnsiTheme="majorHAnsi"/>
          <w:sz w:val="28"/>
        </w:rPr>
        <w:t>Spring Cloud Bus：事件、消息总线，用于传播集群中的状态变化或事件，以及触发后续的处理</w:t>
      </w:r>
      <w:r w:rsidRPr="00F7556F">
        <w:rPr>
          <w:rFonts w:asciiTheme="majorHAnsi" w:eastAsiaTheme="majorEastAsia" w:hAnsiTheme="majorHAnsi" w:hint="eastAsia"/>
          <w:sz w:val="28"/>
        </w:rPr>
        <w:t>。</w:t>
      </w:r>
    </w:p>
    <w:p w14:paraId="36A7ABDE" w14:textId="16B31DAA" w:rsidR="003C728A" w:rsidRPr="00F7556F" w:rsidRDefault="003C728A" w:rsidP="00CC1895">
      <w:pPr>
        <w:pStyle w:val="3"/>
        <w:rPr>
          <w:rFonts w:asciiTheme="majorHAnsi" w:eastAsiaTheme="majorEastAsia" w:hAnsiTheme="majorHAnsi"/>
          <w:sz w:val="28"/>
        </w:rPr>
      </w:pPr>
      <w:r w:rsidRPr="00F7556F">
        <w:rPr>
          <w:rFonts w:asciiTheme="majorHAnsi" w:eastAsiaTheme="majorEastAsia" w:hAnsiTheme="majorHAnsi" w:hint="eastAsia"/>
          <w:sz w:val="28"/>
        </w:rPr>
        <w:t>2.4、</w:t>
      </w:r>
      <w:r w:rsidRPr="00F7556F">
        <w:rPr>
          <w:rFonts w:asciiTheme="majorHAnsi" w:eastAsiaTheme="majorEastAsia" w:hAnsiTheme="majorHAnsi"/>
          <w:sz w:val="28"/>
        </w:rPr>
        <w:t>Spring Cloud Security：基于spring security的安全工具包，为我们的应用程序添加安全控制</w:t>
      </w:r>
      <w:r w:rsidRPr="00F7556F">
        <w:rPr>
          <w:rFonts w:asciiTheme="majorHAnsi" w:eastAsiaTheme="majorEastAsia" w:hAnsiTheme="majorHAnsi" w:hint="eastAsia"/>
          <w:sz w:val="28"/>
        </w:rPr>
        <w:t>。</w:t>
      </w:r>
    </w:p>
    <w:p w14:paraId="7085CBE3" w14:textId="052B4EF7" w:rsidR="00BE3B71" w:rsidRPr="00F7556F" w:rsidRDefault="00BE3B71" w:rsidP="00CC1895">
      <w:pPr>
        <w:pStyle w:val="3"/>
        <w:rPr>
          <w:rFonts w:asciiTheme="majorHAnsi" w:eastAsiaTheme="majorEastAsia" w:hAnsiTheme="majorHAnsi" w:hint="eastAsia"/>
          <w:sz w:val="28"/>
        </w:rPr>
      </w:pPr>
      <w:r w:rsidRPr="00F7556F">
        <w:rPr>
          <w:rFonts w:asciiTheme="majorHAnsi" w:eastAsiaTheme="majorEastAsia" w:hAnsiTheme="majorHAnsi" w:hint="eastAsia"/>
          <w:sz w:val="28"/>
        </w:rPr>
        <w:lastRenderedPageBreak/>
        <w:t>2.5、</w:t>
      </w:r>
      <w:r w:rsidRPr="00F7556F">
        <w:rPr>
          <w:rFonts w:asciiTheme="majorHAnsi" w:eastAsiaTheme="majorEastAsia" w:hAnsiTheme="majorHAnsi"/>
          <w:sz w:val="28"/>
        </w:rPr>
        <w:t>Spring Cloud Consul : 封装了Consul操作，Consul是一个服务发现与配置工具（与Eureka作用类似），与Docker容器可以无缝集成</w:t>
      </w:r>
      <w:r w:rsidRPr="00F7556F">
        <w:rPr>
          <w:rFonts w:asciiTheme="majorHAnsi" w:eastAsiaTheme="majorEastAsia" w:hAnsiTheme="majorHAnsi" w:hint="eastAsia"/>
          <w:sz w:val="28"/>
        </w:rPr>
        <w:t>。</w:t>
      </w:r>
    </w:p>
    <w:p w14:paraId="23767B0C" w14:textId="48C8C665" w:rsidR="00C70113" w:rsidRPr="0068716A" w:rsidRDefault="006656BC" w:rsidP="0068716A">
      <w:pPr>
        <w:pStyle w:val="2"/>
      </w:pPr>
      <w:r w:rsidRPr="0068716A">
        <w:t>3、优</w:t>
      </w:r>
      <w:r w:rsidR="00053E5C" w:rsidRPr="0068716A">
        <w:rPr>
          <w:rFonts w:hint="eastAsia"/>
        </w:rPr>
        <w:t>缺</w:t>
      </w:r>
      <w:r w:rsidRPr="0068716A">
        <w:t>点</w:t>
      </w:r>
    </w:p>
    <w:p w14:paraId="596FE56F" w14:textId="2EBC8560" w:rsidR="0068716A" w:rsidRPr="0068716A" w:rsidRDefault="0068716A" w:rsidP="0068716A">
      <w:pPr>
        <w:pStyle w:val="3"/>
        <w:rPr>
          <w:rFonts w:asciiTheme="majorHAnsi" w:eastAsiaTheme="majorEastAsia" w:hAnsiTheme="majorHAnsi" w:hint="eastAsia"/>
          <w:sz w:val="30"/>
        </w:rPr>
      </w:pPr>
      <w:r w:rsidRPr="0068716A">
        <w:rPr>
          <w:rFonts w:asciiTheme="majorHAnsi" w:eastAsiaTheme="majorEastAsia" w:hAnsiTheme="majorHAnsi" w:hint="eastAsia"/>
          <w:sz w:val="30"/>
        </w:rPr>
        <w:t>3</w:t>
      </w:r>
      <w:r w:rsidRPr="0068716A">
        <w:rPr>
          <w:rFonts w:asciiTheme="majorHAnsi" w:eastAsiaTheme="majorEastAsia" w:hAnsiTheme="majorHAnsi"/>
          <w:sz w:val="30"/>
        </w:rPr>
        <w:t>.1</w:t>
      </w:r>
      <w:r w:rsidRPr="0068716A">
        <w:rPr>
          <w:rFonts w:asciiTheme="majorHAnsi" w:eastAsiaTheme="majorEastAsia" w:hAnsiTheme="majorHAnsi" w:hint="eastAsia"/>
          <w:sz w:val="30"/>
        </w:rPr>
        <w:t>、优点</w:t>
      </w:r>
    </w:p>
    <w:p w14:paraId="3B2F6D46" w14:textId="7474121B" w:rsidR="006656BC" w:rsidRPr="00D30F29" w:rsidRDefault="006656BC" w:rsidP="006656BC">
      <w:pPr>
        <w:pStyle w:val="3"/>
        <w:rPr>
          <w:rFonts w:asciiTheme="majorHAnsi" w:eastAsiaTheme="majorEastAsia" w:hAnsiTheme="majorHAnsi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</w:t>
      </w:r>
      <w:r w:rsidRPr="00D30F29">
        <w:rPr>
          <w:rFonts w:asciiTheme="majorHAnsi" w:eastAsiaTheme="majorEastAsia" w:hAnsiTheme="majorHAnsi"/>
          <w:sz w:val="24"/>
        </w:rPr>
        <w:t>.1</w:t>
      </w:r>
      <w:r w:rsidR="0068716A" w:rsidRPr="00D30F29">
        <w:rPr>
          <w:rFonts w:asciiTheme="majorHAnsi" w:eastAsiaTheme="majorEastAsia" w:hAnsiTheme="majorHAnsi"/>
          <w:sz w:val="24"/>
        </w:rPr>
        <w:t>.1</w:t>
      </w:r>
      <w:r w:rsidRPr="00D30F29">
        <w:rPr>
          <w:rFonts w:asciiTheme="majorHAnsi" w:eastAsiaTheme="majorEastAsia" w:hAnsiTheme="majorHAnsi" w:hint="eastAsia"/>
          <w:sz w:val="24"/>
        </w:rPr>
        <w:t>、</w:t>
      </w:r>
      <w:r w:rsidRPr="00D30F29">
        <w:rPr>
          <w:rFonts w:asciiTheme="majorHAnsi" w:eastAsiaTheme="majorEastAsia" w:hAnsiTheme="majorHAnsi" w:hint="eastAsia"/>
          <w:sz w:val="24"/>
        </w:rPr>
        <w:t>每个服务可以独立运行在自己的进程里</w:t>
      </w:r>
    </w:p>
    <w:p w14:paraId="7BA33439" w14:textId="5AE8AF24" w:rsidR="006656BC" w:rsidRPr="00D30F29" w:rsidRDefault="006656BC" w:rsidP="006656BC">
      <w:pPr>
        <w:pStyle w:val="3"/>
        <w:rPr>
          <w:rFonts w:asciiTheme="majorHAnsi" w:eastAsiaTheme="majorEastAsia" w:hAnsiTheme="majorHAnsi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3.</w:t>
      </w:r>
      <w:r w:rsidR="0068716A" w:rsidRPr="00D30F29">
        <w:rPr>
          <w:rFonts w:asciiTheme="majorHAnsi" w:eastAsiaTheme="majorEastAsia" w:hAnsiTheme="majorHAnsi"/>
          <w:sz w:val="24"/>
        </w:rPr>
        <w:t>1.</w:t>
      </w:r>
      <w:r w:rsidRPr="00D30F29">
        <w:rPr>
          <w:rFonts w:asciiTheme="majorHAnsi" w:eastAsiaTheme="majorEastAsia" w:hAnsiTheme="majorHAnsi" w:hint="eastAsia"/>
          <w:sz w:val="24"/>
        </w:rPr>
        <w:t>2、</w:t>
      </w:r>
      <w:r w:rsidRPr="00D30F29">
        <w:rPr>
          <w:rFonts w:asciiTheme="majorHAnsi" w:eastAsiaTheme="majorEastAsia" w:hAnsiTheme="majorHAnsi" w:hint="eastAsia"/>
          <w:sz w:val="24"/>
        </w:rPr>
        <w:t>一系列独立运行的微服务</w:t>
      </w:r>
      <w:r w:rsidRPr="00D30F29">
        <w:rPr>
          <w:rFonts w:asciiTheme="majorHAnsi" w:eastAsiaTheme="majorEastAsia" w:hAnsiTheme="majorHAnsi"/>
          <w:sz w:val="24"/>
        </w:rPr>
        <w:t>(goods,order,pay,user…)共同构建了整个系统</w:t>
      </w:r>
      <w:r w:rsidRPr="00D30F29">
        <w:rPr>
          <w:rFonts w:asciiTheme="majorHAnsi" w:eastAsiaTheme="majorEastAsia" w:hAnsiTheme="majorHAnsi" w:hint="eastAsia"/>
          <w:sz w:val="24"/>
        </w:rPr>
        <w:t>。</w:t>
      </w:r>
    </w:p>
    <w:p w14:paraId="4077990D" w14:textId="2A4F869C" w:rsidR="006656BC" w:rsidRPr="00D30F29" w:rsidRDefault="006656BC" w:rsidP="006656BC">
      <w:pPr>
        <w:pStyle w:val="3"/>
        <w:rPr>
          <w:rFonts w:asciiTheme="majorHAnsi" w:eastAsiaTheme="majorEastAsia" w:hAnsiTheme="majorHAnsi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3.</w:t>
      </w:r>
      <w:r w:rsidR="0068716A" w:rsidRPr="00D30F29">
        <w:rPr>
          <w:rFonts w:asciiTheme="majorHAnsi" w:eastAsiaTheme="majorEastAsia" w:hAnsiTheme="majorHAnsi"/>
          <w:sz w:val="24"/>
        </w:rPr>
        <w:t>1.</w:t>
      </w:r>
      <w:r w:rsidRPr="00D30F29">
        <w:rPr>
          <w:rFonts w:asciiTheme="majorHAnsi" w:eastAsiaTheme="majorEastAsia" w:hAnsiTheme="majorHAnsi" w:hint="eastAsia"/>
          <w:sz w:val="24"/>
        </w:rPr>
        <w:t>3、</w:t>
      </w:r>
      <w:r w:rsidRPr="00D30F29">
        <w:rPr>
          <w:rFonts w:asciiTheme="majorHAnsi" w:eastAsiaTheme="majorEastAsia" w:hAnsiTheme="majorHAnsi" w:hint="eastAsia"/>
          <w:sz w:val="24"/>
        </w:rPr>
        <w:t>每个服务为独立的业务开发，一个微服务只关注某个特定的功能，例如用户管理，商品管理微服务</w:t>
      </w:r>
      <w:r w:rsidRPr="00D30F29">
        <w:rPr>
          <w:rFonts w:asciiTheme="majorHAnsi" w:eastAsiaTheme="majorEastAsia" w:hAnsiTheme="majorHAnsi" w:hint="eastAsia"/>
          <w:sz w:val="24"/>
        </w:rPr>
        <w:t>。</w:t>
      </w:r>
    </w:p>
    <w:p w14:paraId="6242C167" w14:textId="3F32A78C" w:rsidR="006656BC" w:rsidRPr="00D30F29" w:rsidRDefault="006656BC" w:rsidP="006656BC">
      <w:pPr>
        <w:pStyle w:val="3"/>
        <w:rPr>
          <w:rFonts w:asciiTheme="majorHAnsi" w:eastAsiaTheme="majorEastAsia" w:hAnsiTheme="majorHAnsi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3.</w:t>
      </w:r>
      <w:r w:rsidR="0068716A" w:rsidRPr="00D30F29">
        <w:rPr>
          <w:rFonts w:asciiTheme="majorHAnsi" w:eastAsiaTheme="majorEastAsia" w:hAnsiTheme="majorHAnsi"/>
          <w:sz w:val="24"/>
        </w:rPr>
        <w:t>1.</w:t>
      </w:r>
      <w:r w:rsidRPr="00D30F29">
        <w:rPr>
          <w:rFonts w:asciiTheme="majorHAnsi" w:eastAsiaTheme="majorEastAsia" w:hAnsiTheme="majorHAnsi" w:hint="eastAsia"/>
          <w:sz w:val="24"/>
        </w:rPr>
        <w:t>4、</w:t>
      </w:r>
      <w:r w:rsidRPr="00D30F29">
        <w:rPr>
          <w:rFonts w:asciiTheme="majorHAnsi" w:eastAsiaTheme="majorEastAsia" w:hAnsiTheme="majorHAnsi" w:hint="eastAsia"/>
          <w:sz w:val="24"/>
        </w:rPr>
        <w:t>微服务之间通过一些轻量级的通信机制进行通讯，例如通过</w:t>
      </w:r>
      <w:r w:rsidRPr="00D30F29">
        <w:rPr>
          <w:rFonts w:asciiTheme="majorHAnsi" w:eastAsiaTheme="majorEastAsia" w:hAnsiTheme="majorHAnsi"/>
          <w:sz w:val="24"/>
        </w:rPr>
        <w:t>Restful API进行调用</w:t>
      </w:r>
      <w:r w:rsidRPr="00D30F29">
        <w:rPr>
          <w:rFonts w:asciiTheme="majorHAnsi" w:eastAsiaTheme="majorEastAsia" w:hAnsiTheme="majorHAnsi" w:hint="eastAsia"/>
          <w:sz w:val="24"/>
        </w:rPr>
        <w:t>。</w:t>
      </w:r>
    </w:p>
    <w:p w14:paraId="30152C27" w14:textId="1A165AE6" w:rsidR="00483887" w:rsidRPr="00D30F29" w:rsidRDefault="00483887" w:rsidP="00483887">
      <w:pPr>
        <w:pStyle w:val="3"/>
        <w:rPr>
          <w:rFonts w:asciiTheme="majorHAnsi" w:eastAsiaTheme="majorEastAsia" w:hAnsiTheme="majorHAnsi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3.</w:t>
      </w:r>
      <w:r w:rsidR="0068716A" w:rsidRPr="00D30F29">
        <w:rPr>
          <w:rFonts w:asciiTheme="majorHAnsi" w:eastAsiaTheme="majorEastAsia" w:hAnsiTheme="majorHAnsi"/>
          <w:sz w:val="24"/>
        </w:rPr>
        <w:t>1.</w:t>
      </w:r>
      <w:r w:rsidRPr="00D30F29">
        <w:rPr>
          <w:rFonts w:asciiTheme="majorHAnsi" w:eastAsiaTheme="majorEastAsia" w:hAnsiTheme="majorHAnsi" w:hint="eastAsia"/>
          <w:sz w:val="24"/>
        </w:rPr>
        <w:t>5、</w:t>
      </w:r>
      <w:r w:rsidRPr="00D30F29">
        <w:rPr>
          <w:rFonts w:asciiTheme="majorHAnsi" w:eastAsiaTheme="majorEastAsia" w:hAnsiTheme="majorHAnsi" w:hint="eastAsia"/>
          <w:sz w:val="24"/>
        </w:rPr>
        <w:t>技术栈不受限</w:t>
      </w:r>
      <w:r w:rsidRPr="00D30F29">
        <w:rPr>
          <w:rFonts w:asciiTheme="majorHAnsi" w:eastAsiaTheme="majorEastAsia" w:hAnsiTheme="majorHAnsi"/>
          <w:sz w:val="24"/>
        </w:rPr>
        <w:t>:可以使用不同的开发语言和数据存储技术</w:t>
      </w:r>
      <w:r w:rsidRPr="00D30F29">
        <w:rPr>
          <w:rFonts w:asciiTheme="majorHAnsi" w:eastAsiaTheme="majorEastAsia" w:hAnsiTheme="majorHAnsi" w:hint="eastAsia"/>
          <w:sz w:val="24"/>
        </w:rPr>
        <w:t>。</w:t>
      </w:r>
    </w:p>
    <w:p w14:paraId="5DEDEECB" w14:textId="1F99962C" w:rsidR="00405C20" w:rsidRPr="00D30F29" w:rsidRDefault="00405C20" w:rsidP="00405C20">
      <w:pPr>
        <w:pStyle w:val="3"/>
        <w:rPr>
          <w:rFonts w:asciiTheme="majorHAnsi" w:eastAsiaTheme="majorEastAsia" w:hAnsiTheme="majorHAnsi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3.</w:t>
      </w:r>
      <w:r w:rsidR="0068716A" w:rsidRPr="00D30F29">
        <w:rPr>
          <w:rFonts w:asciiTheme="majorHAnsi" w:eastAsiaTheme="majorEastAsia" w:hAnsiTheme="majorHAnsi"/>
          <w:sz w:val="24"/>
        </w:rPr>
        <w:t>1.</w:t>
      </w:r>
      <w:r w:rsidRPr="00D30F29">
        <w:rPr>
          <w:rFonts w:asciiTheme="majorHAnsi" w:eastAsiaTheme="majorEastAsia" w:hAnsiTheme="majorHAnsi"/>
          <w:sz w:val="24"/>
        </w:rPr>
        <w:t>6</w:t>
      </w:r>
      <w:r w:rsidRPr="00D30F29">
        <w:rPr>
          <w:rFonts w:asciiTheme="majorHAnsi" w:eastAsiaTheme="majorEastAsia" w:hAnsiTheme="majorHAnsi" w:hint="eastAsia"/>
          <w:sz w:val="24"/>
        </w:rPr>
        <w:t>、</w:t>
      </w:r>
      <w:r w:rsidRPr="00D30F29">
        <w:rPr>
          <w:rFonts w:asciiTheme="majorHAnsi" w:eastAsiaTheme="majorEastAsia" w:hAnsiTheme="majorHAnsi" w:hint="eastAsia"/>
          <w:sz w:val="24"/>
        </w:rPr>
        <w:t>全自动的部署机制</w:t>
      </w:r>
      <w:r w:rsidRPr="00D30F29">
        <w:rPr>
          <w:rFonts w:asciiTheme="majorHAnsi" w:eastAsiaTheme="majorEastAsia" w:hAnsiTheme="majorHAnsi" w:hint="eastAsia"/>
          <w:sz w:val="24"/>
        </w:rPr>
        <w:t>。</w:t>
      </w:r>
    </w:p>
    <w:p w14:paraId="64291835" w14:textId="6EB98174" w:rsidR="00620F92" w:rsidRPr="00D30F29" w:rsidRDefault="00620F92" w:rsidP="00620F92">
      <w:pPr>
        <w:pStyle w:val="3"/>
        <w:rPr>
          <w:rFonts w:asciiTheme="majorHAnsi" w:eastAsiaTheme="majorEastAsia" w:hAnsiTheme="majorHAnsi" w:hint="eastAsia"/>
          <w:sz w:val="24"/>
        </w:rPr>
      </w:pPr>
      <w:r w:rsidRPr="00D30F29">
        <w:rPr>
          <w:rFonts w:asciiTheme="majorHAnsi" w:eastAsiaTheme="majorEastAsia" w:hAnsiTheme="majorHAnsi" w:hint="eastAsia"/>
          <w:sz w:val="24"/>
        </w:rPr>
        <w:t>3.</w:t>
      </w:r>
      <w:r w:rsidR="0068716A" w:rsidRPr="00D30F29">
        <w:rPr>
          <w:rFonts w:asciiTheme="majorHAnsi" w:eastAsiaTheme="majorEastAsia" w:hAnsiTheme="majorHAnsi"/>
          <w:sz w:val="24"/>
        </w:rPr>
        <w:t>1.</w:t>
      </w:r>
      <w:r w:rsidRPr="00D30F29">
        <w:rPr>
          <w:rFonts w:asciiTheme="majorHAnsi" w:eastAsiaTheme="majorEastAsia" w:hAnsiTheme="majorHAnsi" w:hint="eastAsia"/>
          <w:sz w:val="24"/>
        </w:rPr>
        <w:t>7、</w:t>
      </w:r>
      <w:r w:rsidRPr="00D30F29">
        <w:rPr>
          <w:rFonts w:asciiTheme="majorHAnsi" w:eastAsiaTheme="majorEastAsia" w:hAnsiTheme="majorHAnsi" w:hint="eastAsia"/>
          <w:sz w:val="24"/>
        </w:rPr>
        <w:t>按需伸缩</w:t>
      </w:r>
      <w:r w:rsidRPr="00D30F29">
        <w:rPr>
          <w:rFonts w:asciiTheme="majorHAnsi" w:eastAsiaTheme="majorEastAsia" w:hAnsiTheme="majorHAnsi"/>
          <w:sz w:val="24"/>
        </w:rPr>
        <w:t>:根据需求和应用场景，实现细粒度的水平扩展</w:t>
      </w:r>
      <w:r w:rsidRPr="00D30F29">
        <w:rPr>
          <w:rFonts w:asciiTheme="majorHAnsi" w:eastAsiaTheme="majorEastAsia" w:hAnsiTheme="majorHAnsi" w:hint="eastAsia"/>
          <w:sz w:val="24"/>
        </w:rPr>
        <w:t>。</w:t>
      </w:r>
    </w:p>
    <w:p w14:paraId="47872AD4" w14:textId="66AE841D" w:rsidR="006656BC" w:rsidRPr="00EB299B" w:rsidRDefault="00EB299B" w:rsidP="00EB299B">
      <w:pPr>
        <w:pStyle w:val="3"/>
        <w:rPr>
          <w:rFonts w:asciiTheme="majorHAnsi" w:eastAsiaTheme="majorEastAsia" w:hAnsiTheme="majorHAnsi"/>
          <w:sz w:val="30"/>
        </w:rPr>
      </w:pPr>
      <w:r w:rsidRPr="00EB299B">
        <w:rPr>
          <w:rFonts w:asciiTheme="majorHAnsi" w:eastAsiaTheme="majorEastAsia" w:hAnsiTheme="majorHAnsi"/>
          <w:sz w:val="30"/>
        </w:rPr>
        <w:t>3.2</w:t>
      </w:r>
      <w:r w:rsidR="000A0610" w:rsidRPr="00EB299B">
        <w:rPr>
          <w:rFonts w:asciiTheme="majorHAnsi" w:eastAsiaTheme="majorEastAsia" w:hAnsiTheme="majorHAnsi" w:hint="eastAsia"/>
          <w:sz w:val="30"/>
        </w:rPr>
        <w:t>、缺点</w:t>
      </w:r>
    </w:p>
    <w:p w14:paraId="3B9D1FAE" w14:textId="07A89D9E" w:rsidR="000A0610" w:rsidRPr="00EB299B" w:rsidRDefault="00EB299B" w:rsidP="000A0610">
      <w:pPr>
        <w:pStyle w:val="3"/>
        <w:rPr>
          <w:rFonts w:asciiTheme="majorHAnsi" w:eastAsiaTheme="majorEastAsia" w:hAnsiTheme="majorHAnsi"/>
          <w:sz w:val="24"/>
        </w:rPr>
      </w:pPr>
      <w:r w:rsidRPr="00EB299B">
        <w:rPr>
          <w:rFonts w:asciiTheme="majorHAnsi" w:eastAsiaTheme="majorEastAsia" w:hAnsiTheme="majorHAnsi"/>
          <w:sz w:val="24"/>
        </w:rPr>
        <w:t>3</w:t>
      </w:r>
      <w:r w:rsidR="000A0610" w:rsidRPr="00EB299B">
        <w:rPr>
          <w:rFonts w:asciiTheme="majorHAnsi" w:eastAsiaTheme="majorEastAsia" w:hAnsiTheme="majorHAnsi"/>
          <w:sz w:val="24"/>
        </w:rPr>
        <w:t>.</w:t>
      </w:r>
      <w:r w:rsidRPr="00EB299B">
        <w:rPr>
          <w:rFonts w:asciiTheme="majorHAnsi" w:eastAsiaTheme="majorEastAsia" w:hAnsiTheme="majorHAnsi"/>
          <w:sz w:val="24"/>
        </w:rPr>
        <w:t>2.</w:t>
      </w:r>
      <w:r w:rsidR="000A0610" w:rsidRPr="00EB299B">
        <w:rPr>
          <w:rFonts w:asciiTheme="majorHAnsi" w:eastAsiaTheme="majorEastAsia" w:hAnsiTheme="majorHAnsi"/>
          <w:sz w:val="24"/>
        </w:rPr>
        <w:t>1</w:t>
      </w:r>
      <w:r w:rsidR="000A0610" w:rsidRPr="00EB299B">
        <w:rPr>
          <w:rFonts w:asciiTheme="majorHAnsi" w:eastAsiaTheme="majorEastAsia" w:hAnsiTheme="majorHAnsi" w:hint="eastAsia"/>
          <w:sz w:val="24"/>
        </w:rPr>
        <w:t>、</w:t>
      </w:r>
      <w:r w:rsidR="000A0610" w:rsidRPr="00EB299B">
        <w:rPr>
          <w:rFonts w:asciiTheme="majorHAnsi" w:eastAsiaTheme="majorEastAsia" w:hAnsiTheme="majorHAnsi" w:hint="eastAsia"/>
          <w:sz w:val="24"/>
        </w:rPr>
        <w:t>运维要求较高</w:t>
      </w:r>
    </w:p>
    <w:p w14:paraId="337C342E" w14:textId="19321DF0" w:rsidR="000A0610" w:rsidRPr="00EB299B" w:rsidRDefault="00EB299B" w:rsidP="000A0610">
      <w:pPr>
        <w:pStyle w:val="3"/>
        <w:rPr>
          <w:rFonts w:asciiTheme="majorHAnsi" w:eastAsiaTheme="majorEastAsia" w:hAnsiTheme="majorHAnsi"/>
          <w:sz w:val="24"/>
        </w:rPr>
      </w:pPr>
      <w:r w:rsidRPr="00EB299B">
        <w:rPr>
          <w:rFonts w:asciiTheme="majorHAnsi" w:eastAsiaTheme="majorEastAsia" w:hAnsiTheme="majorHAnsi"/>
          <w:sz w:val="24"/>
        </w:rPr>
        <w:t>3</w:t>
      </w:r>
      <w:r w:rsidR="000A0610" w:rsidRPr="00EB299B">
        <w:rPr>
          <w:rFonts w:asciiTheme="majorHAnsi" w:eastAsiaTheme="majorEastAsia" w:hAnsiTheme="majorHAnsi" w:hint="eastAsia"/>
          <w:sz w:val="24"/>
        </w:rPr>
        <w:t>.</w:t>
      </w:r>
      <w:r w:rsidRPr="00EB299B">
        <w:rPr>
          <w:rFonts w:asciiTheme="majorHAnsi" w:eastAsiaTheme="majorEastAsia" w:hAnsiTheme="majorHAnsi"/>
          <w:sz w:val="24"/>
        </w:rPr>
        <w:t>2.</w:t>
      </w:r>
      <w:r w:rsidR="000A0610" w:rsidRPr="00EB299B">
        <w:rPr>
          <w:rFonts w:asciiTheme="majorHAnsi" w:eastAsiaTheme="majorEastAsia" w:hAnsiTheme="majorHAnsi" w:hint="eastAsia"/>
          <w:sz w:val="24"/>
        </w:rPr>
        <w:t>2、</w:t>
      </w:r>
      <w:r w:rsidR="000A0610" w:rsidRPr="00EB299B">
        <w:rPr>
          <w:rFonts w:asciiTheme="majorHAnsi" w:eastAsiaTheme="majorEastAsia" w:hAnsiTheme="majorHAnsi" w:hint="eastAsia"/>
          <w:sz w:val="24"/>
        </w:rPr>
        <w:t>分布式的复杂性</w:t>
      </w:r>
    </w:p>
    <w:p w14:paraId="35C1193A" w14:textId="29D9B73E" w:rsidR="000A0610" w:rsidRDefault="00EB299B" w:rsidP="000A0610">
      <w:pPr>
        <w:pStyle w:val="3"/>
        <w:rPr>
          <w:rFonts w:asciiTheme="majorHAnsi" w:eastAsiaTheme="majorEastAsia" w:hAnsiTheme="majorHAnsi"/>
          <w:sz w:val="24"/>
        </w:rPr>
      </w:pPr>
      <w:r w:rsidRPr="00EB299B">
        <w:rPr>
          <w:rFonts w:asciiTheme="majorHAnsi" w:eastAsiaTheme="majorEastAsia" w:hAnsiTheme="majorHAnsi"/>
          <w:sz w:val="24"/>
        </w:rPr>
        <w:lastRenderedPageBreak/>
        <w:t>3</w:t>
      </w:r>
      <w:r w:rsidR="000A0610" w:rsidRPr="00EB299B">
        <w:rPr>
          <w:rFonts w:asciiTheme="majorHAnsi" w:eastAsiaTheme="majorEastAsia" w:hAnsiTheme="majorHAnsi" w:hint="eastAsia"/>
          <w:sz w:val="24"/>
        </w:rPr>
        <w:t>.</w:t>
      </w:r>
      <w:r w:rsidRPr="00EB299B">
        <w:rPr>
          <w:rFonts w:asciiTheme="majorHAnsi" w:eastAsiaTheme="majorEastAsia" w:hAnsiTheme="majorHAnsi"/>
          <w:sz w:val="24"/>
        </w:rPr>
        <w:t>2.</w:t>
      </w:r>
      <w:r w:rsidR="000A0610" w:rsidRPr="00EB299B">
        <w:rPr>
          <w:rFonts w:asciiTheme="majorHAnsi" w:eastAsiaTheme="majorEastAsia" w:hAnsiTheme="majorHAnsi" w:hint="eastAsia"/>
          <w:sz w:val="24"/>
        </w:rPr>
        <w:t>3、</w:t>
      </w:r>
      <w:r w:rsidR="000A0610" w:rsidRPr="00EB299B">
        <w:rPr>
          <w:rFonts w:asciiTheme="majorHAnsi" w:eastAsiaTheme="majorEastAsia" w:hAnsiTheme="majorHAnsi" w:hint="eastAsia"/>
          <w:sz w:val="24"/>
        </w:rPr>
        <w:t>接口调整成本较高</w:t>
      </w:r>
    </w:p>
    <w:p w14:paraId="20578152" w14:textId="7045A44B" w:rsidR="006065E1" w:rsidRDefault="006065E1" w:rsidP="006065E1">
      <w:pPr>
        <w:pStyle w:val="2"/>
      </w:pPr>
      <w:r>
        <w:rPr>
          <w:rFonts w:hint="eastAsia"/>
        </w:rPr>
        <w:t>5、设计原则</w:t>
      </w:r>
    </w:p>
    <w:p w14:paraId="44185A09" w14:textId="77777777" w:rsidR="006065E1" w:rsidRPr="006065E1" w:rsidRDefault="006065E1" w:rsidP="006065E1">
      <w:pPr>
        <w:pStyle w:val="3"/>
        <w:rPr>
          <w:rFonts w:asciiTheme="majorHAnsi" w:eastAsiaTheme="majorEastAsia" w:hAnsiTheme="majorHAnsi"/>
          <w:sz w:val="28"/>
        </w:rPr>
      </w:pPr>
      <w:r w:rsidRPr="006065E1">
        <w:rPr>
          <w:rFonts w:asciiTheme="majorHAnsi" w:eastAsiaTheme="majorEastAsia" w:hAnsiTheme="majorHAnsi"/>
          <w:sz w:val="28"/>
        </w:rPr>
        <w:t>5.1、单一职责原则</w:t>
      </w:r>
    </w:p>
    <w:p w14:paraId="7542E388" w14:textId="77777777" w:rsidR="006065E1" w:rsidRPr="006065E1" w:rsidRDefault="006065E1" w:rsidP="006065E1">
      <w:pPr>
        <w:pStyle w:val="3"/>
        <w:rPr>
          <w:rFonts w:asciiTheme="majorHAnsi" w:eastAsiaTheme="majorEastAsia" w:hAnsiTheme="majorHAnsi"/>
          <w:sz w:val="28"/>
        </w:rPr>
      </w:pPr>
      <w:r w:rsidRPr="006065E1">
        <w:rPr>
          <w:rFonts w:asciiTheme="majorHAnsi" w:eastAsiaTheme="majorEastAsia" w:hAnsiTheme="majorHAnsi"/>
          <w:sz w:val="28"/>
        </w:rPr>
        <w:t>5.2、服务自治原则</w:t>
      </w:r>
    </w:p>
    <w:p w14:paraId="221FD790" w14:textId="77777777" w:rsidR="006065E1" w:rsidRPr="006065E1" w:rsidRDefault="006065E1" w:rsidP="006065E1">
      <w:pPr>
        <w:pStyle w:val="3"/>
        <w:rPr>
          <w:rFonts w:asciiTheme="majorHAnsi" w:eastAsiaTheme="majorEastAsia" w:hAnsiTheme="majorHAnsi"/>
          <w:sz w:val="28"/>
        </w:rPr>
      </w:pPr>
      <w:r w:rsidRPr="006065E1">
        <w:rPr>
          <w:rFonts w:asciiTheme="majorHAnsi" w:eastAsiaTheme="majorEastAsia" w:hAnsiTheme="majorHAnsi"/>
          <w:sz w:val="28"/>
        </w:rPr>
        <w:t>5.3、轻量级通讯机制</w:t>
      </w:r>
    </w:p>
    <w:p w14:paraId="7AB45DB2" w14:textId="77777777" w:rsidR="006065E1" w:rsidRPr="006065E1" w:rsidRDefault="006065E1" w:rsidP="006065E1">
      <w:pPr>
        <w:pStyle w:val="3"/>
        <w:rPr>
          <w:rFonts w:asciiTheme="majorHAnsi" w:eastAsiaTheme="majorEastAsia" w:hAnsiTheme="majorHAnsi"/>
          <w:sz w:val="28"/>
        </w:rPr>
      </w:pPr>
      <w:r w:rsidRPr="006065E1">
        <w:rPr>
          <w:rFonts w:asciiTheme="majorHAnsi" w:eastAsiaTheme="majorEastAsia" w:hAnsiTheme="majorHAnsi"/>
          <w:sz w:val="28"/>
        </w:rPr>
        <w:t>5.4、微服务粒度</w:t>
      </w:r>
    </w:p>
    <w:p w14:paraId="2F0BF7CA" w14:textId="444DE0C2" w:rsidR="00C70113" w:rsidRDefault="00A6297E" w:rsidP="006065E1">
      <w:pPr>
        <w:pStyle w:val="2"/>
      </w:pPr>
      <w:r>
        <w:t>6</w:t>
      </w:r>
      <w:r w:rsidR="00456908">
        <w:rPr>
          <w:rFonts w:hint="eastAsia"/>
        </w:rPr>
        <w:t>、微服务开发</w:t>
      </w:r>
      <w:r w:rsidR="00B21139">
        <w:rPr>
          <w:rFonts w:hint="eastAsia"/>
        </w:rPr>
        <w:t>框</w:t>
      </w:r>
      <w:r w:rsidR="00456908">
        <w:rPr>
          <w:rFonts w:hint="eastAsia"/>
        </w:rPr>
        <w:t>架</w:t>
      </w:r>
    </w:p>
    <w:p w14:paraId="6B0440C4" w14:textId="1EFD66BD" w:rsidR="00C349A5" w:rsidRPr="00C349A5" w:rsidRDefault="00A6297E" w:rsidP="00C349A5">
      <w:pPr>
        <w:pStyle w:val="3"/>
        <w:rPr>
          <w:rFonts w:asciiTheme="majorHAnsi" w:eastAsiaTheme="majorEastAsia" w:hAnsiTheme="majorHAnsi"/>
          <w:sz w:val="28"/>
        </w:rPr>
      </w:pPr>
      <w:r>
        <w:rPr>
          <w:rFonts w:asciiTheme="majorHAnsi" w:eastAsiaTheme="majorEastAsia" w:hAnsiTheme="majorHAnsi"/>
          <w:sz w:val="28"/>
        </w:rPr>
        <w:t>6</w:t>
      </w:r>
      <w:r w:rsidR="00C349A5" w:rsidRPr="00C349A5">
        <w:rPr>
          <w:rFonts w:asciiTheme="majorHAnsi" w:eastAsiaTheme="majorEastAsia" w:hAnsiTheme="majorHAnsi"/>
          <w:sz w:val="28"/>
        </w:rPr>
        <w:t>.1、SpringCloud:众多组件构造完善的分布式系统</w:t>
      </w:r>
    </w:p>
    <w:p w14:paraId="1D359C69" w14:textId="12CA1845" w:rsidR="00C349A5" w:rsidRPr="00C349A5" w:rsidRDefault="00A6297E" w:rsidP="00C349A5">
      <w:pPr>
        <w:pStyle w:val="3"/>
        <w:rPr>
          <w:rFonts w:asciiTheme="majorHAnsi" w:eastAsiaTheme="majorEastAsia" w:hAnsiTheme="majorHAnsi"/>
          <w:sz w:val="28"/>
        </w:rPr>
      </w:pPr>
      <w:r>
        <w:rPr>
          <w:rFonts w:asciiTheme="majorHAnsi" w:eastAsiaTheme="majorEastAsia" w:hAnsiTheme="majorHAnsi"/>
          <w:sz w:val="28"/>
        </w:rPr>
        <w:t>6</w:t>
      </w:r>
      <w:r w:rsidR="00C349A5" w:rsidRPr="00C349A5">
        <w:rPr>
          <w:rFonts w:asciiTheme="majorHAnsi" w:eastAsiaTheme="majorEastAsia" w:hAnsiTheme="majorHAnsi"/>
          <w:sz w:val="28"/>
        </w:rPr>
        <w:t>.2、Dubbo/Dubbox:关注服务治理</w:t>
      </w:r>
    </w:p>
    <w:p w14:paraId="574D8718" w14:textId="3B979234" w:rsidR="00C349A5" w:rsidRDefault="00A6297E" w:rsidP="00C349A5">
      <w:pPr>
        <w:pStyle w:val="3"/>
        <w:rPr>
          <w:rFonts w:asciiTheme="majorHAnsi" w:eastAsiaTheme="majorEastAsia" w:hAnsiTheme="majorHAnsi"/>
          <w:sz w:val="28"/>
        </w:rPr>
      </w:pPr>
      <w:r>
        <w:rPr>
          <w:rFonts w:asciiTheme="majorHAnsi" w:eastAsiaTheme="majorEastAsia" w:hAnsiTheme="majorHAnsi"/>
          <w:sz w:val="28"/>
        </w:rPr>
        <w:t>6</w:t>
      </w:r>
      <w:r w:rsidR="00C349A5" w:rsidRPr="00C349A5">
        <w:rPr>
          <w:rFonts w:asciiTheme="majorHAnsi" w:eastAsiaTheme="majorEastAsia" w:hAnsiTheme="majorHAnsi"/>
          <w:sz w:val="28"/>
        </w:rPr>
        <w:t>.3、Dropwizard:关注单个微服务开发</w:t>
      </w:r>
    </w:p>
    <w:p w14:paraId="3192C23F" w14:textId="323A1829" w:rsidR="00053E5C" w:rsidRDefault="00A1086F" w:rsidP="00A1086F">
      <w:pPr>
        <w:pStyle w:val="2"/>
      </w:pPr>
      <w:r>
        <w:rPr>
          <w:rFonts w:hint="eastAsia"/>
        </w:rPr>
        <w:t>7</w:t>
      </w:r>
      <w:r w:rsidR="00010825">
        <w:rPr>
          <w:rFonts w:hint="eastAsia"/>
        </w:rPr>
        <w:t>、</w:t>
      </w:r>
      <w:r>
        <w:rPr>
          <w:rFonts w:hint="eastAsia"/>
        </w:rPr>
        <w:t>工作原理图</w:t>
      </w:r>
    </w:p>
    <w:p w14:paraId="1709A0E8" w14:textId="6E0AC828" w:rsidR="00A1086F" w:rsidRDefault="00A1086F" w:rsidP="00A1086F">
      <w:pPr>
        <w:pStyle w:val="3"/>
        <w:rPr>
          <w:rFonts w:asciiTheme="majorHAnsi" w:eastAsiaTheme="majorEastAsia" w:hAnsiTheme="majorHAnsi"/>
          <w:sz w:val="28"/>
        </w:rPr>
      </w:pPr>
      <w:r w:rsidRPr="00A1086F">
        <w:rPr>
          <w:rFonts w:asciiTheme="majorHAnsi" w:eastAsiaTheme="majorEastAsia" w:hAnsiTheme="majorHAnsi" w:hint="eastAsia"/>
          <w:sz w:val="28"/>
        </w:rPr>
        <w:t>7.1、</w:t>
      </w:r>
      <w:r w:rsidRPr="00A1086F">
        <w:rPr>
          <w:rFonts w:asciiTheme="majorHAnsi" w:eastAsiaTheme="majorEastAsia" w:hAnsiTheme="majorHAnsi" w:hint="eastAsia"/>
          <w:sz w:val="28"/>
        </w:rPr>
        <w:t>服务发现——</w:t>
      </w:r>
      <w:r w:rsidRPr="00A1086F">
        <w:rPr>
          <w:rFonts w:asciiTheme="majorHAnsi" w:eastAsiaTheme="majorEastAsia" w:hAnsiTheme="majorHAnsi"/>
          <w:sz w:val="28"/>
        </w:rPr>
        <w:t>Netflix Eureka</w:t>
      </w:r>
    </w:p>
    <w:p w14:paraId="2EAD9D85" w14:textId="2E1AC94A" w:rsidR="00A1086F" w:rsidRPr="00A1086F" w:rsidRDefault="00A1086F" w:rsidP="00A1086F">
      <w:pPr>
        <w:rPr>
          <w:rFonts w:hint="eastAsia"/>
        </w:rPr>
      </w:pPr>
      <w:r>
        <w:rPr>
          <w:noProof/>
        </w:rPr>
        <w:drawing>
          <wp:inline distT="0" distB="0" distL="0" distR="0" wp14:anchorId="54A8D786" wp14:editId="6C611FFF">
            <wp:extent cx="4654789" cy="2019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D4EB" w14:textId="23C14D35" w:rsidR="00A1086F" w:rsidRDefault="00A1086F" w:rsidP="00A1086F">
      <w:pPr>
        <w:pStyle w:val="3"/>
        <w:rPr>
          <w:rFonts w:asciiTheme="majorHAnsi" w:eastAsiaTheme="majorEastAsia" w:hAnsiTheme="majorHAnsi"/>
          <w:sz w:val="28"/>
        </w:rPr>
      </w:pPr>
      <w:r w:rsidRPr="00A1086F">
        <w:rPr>
          <w:rFonts w:asciiTheme="majorHAnsi" w:eastAsiaTheme="majorEastAsia" w:hAnsiTheme="majorHAnsi" w:hint="eastAsia"/>
          <w:sz w:val="28"/>
        </w:rPr>
        <w:lastRenderedPageBreak/>
        <w:t>7</w:t>
      </w:r>
      <w:r w:rsidRPr="00A1086F">
        <w:rPr>
          <w:rFonts w:asciiTheme="majorHAnsi" w:eastAsiaTheme="majorEastAsia" w:hAnsiTheme="majorHAnsi"/>
          <w:sz w:val="28"/>
        </w:rPr>
        <w:t>.</w:t>
      </w:r>
      <w:r>
        <w:rPr>
          <w:rFonts w:asciiTheme="majorHAnsi" w:eastAsiaTheme="majorEastAsia" w:hAnsiTheme="majorHAnsi" w:hint="eastAsia"/>
          <w:sz w:val="28"/>
        </w:rPr>
        <w:t>2</w:t>
      </w:r>
      <w:r w:rsidRPr="00A1086F">
        <w:rPr>
          <w:rFonts w:asciiTheme="majorHAnsi" w:eastAsiaTheme="majorEastAsia" w:hAnsiTheme="majorHAnsi" w:hint="eastAsia"/>
          <w:sz w:val="28"/>
        </w:rPr>
        <w:t>、</w:t>
      </w:r>
      <w:r w:rsidRPr="00A1086F">
        <w:rPr>
          <w:rFonts w:asciiTheme="majorHAnsi" w:eastAsiaTheme="majorEastAsia" w:hAnsiTheme="majorHAnsi" w:hint="eastAsia"/>
          <w:sz w:val="28"/>
        </w:rPr>
        <w:t>集群</w:t>
      </w:r>
      <w:r w:rsidRPr="00A1086F">
        <w:rPr>
          <w:rFonts w:asciiTheme="majorHAnsi" w:eastAsiaTheme="majorEastAsia" w:hAnsiTheme="majorHAnsi"/>
          <w:sz w:val="28"/>
        </w:rPr>
        <w:t>Eureka（注册中心）</w:t>
      </w:r>
    </w:p>
    <w:p w14:paraId="1528292C" w14:textId="355CC64F" w:rsidR="00883E87" w:rsidRDefault="00883E87" w:rsidP="00883E87">
      <w:pPr>
        <w:rPr>
          <w:sz w:val="24"/>
        </w:rPr>
      </w:pPr>
      <w:r w:rsidRPr="00883E87">
        <w:rPr>
          <w:rFonts w:hint="eastAsia"/>
          <w:sz w:val="24"/>
        </w:rPr>
        <w:t>当有服务注册时，三个</w:t>
      </w:r>
      <w:r w:rsidRPr="00883E87">
        <w:rPr>
          <w:sz w:val="24"/>
        </w:rPr>
        <w:t>Eureka-</w:t>
      </w:r>
      <w:r w:rsidR="00F84256">
        <w:rPr>
          <w:sz w:val="24"/>
        </w:rPr>
        <w:t>S</w:t>
      </w:r>
      <w:r w:rsidRPr="00883E87">
        <w:rPr>
          <w:sz w:val="24"/>
        </w:rPr>
        <w:t>erver是对等的，它们都存有相同的信息，这就是通过服务器的冗余来增加可靠性，当有一台服务器宕机了，服务并不会终止，因为另两台服务存有相同的数据</w:t>
      </w:r>
      <w:r>
        <w:rPr>
          <w:rFonts w:hint="eastAsia"/>
          <w:sz w:val="24"/>
        </w:rPr>
        <w:t>。</w:t>
      </w:r>
    </w:p>
    <w:p w14:paraId="49BBA1B3" w14:textId="3AF9E8E9" w:rsidR="00883E87" w:rsidRDefault="00883E87" w:rsidP="00883E87">
      <w:pPr>
        <w:rPr>
          <w:sz w:val="24"/>
        </w:rPr>
      </w:pPr>
    </w:p>
    <w:p w14:paraId="2068FBDA" w14:textId="77777777" w:rsidR="00AE37CE" w:rsidRPr="00883E87" w:rsidRDefault="00AE37CE" w:rsidP="00883E87">
      <w:pPr>
        <w:rPr>
          <w:rFonts w:hint="eastAsia"/>
        </w:rPr>
      </w:pPr>
    </w:p>
    <w:p w14:paraId="727B6CDE" w14:textId="76D56DA3" w:rsidR="00C70113" w:rsidRDefault="0094328A" w:rsidP="007B664F">
      <w:pPr>
        <w:pStyle w:val="a7"/>
        <w:ind w:left="51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68618556" wp14:editId="004521DE">
            <wp:extent cx="5137414" cy="361968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F541" w14:textId="77777777" w:rsidR="00AE37CE" w:rsidRPr="007B664F" w:rsidRDefault="00AE37CE" w:rsidP="007B664F">
      <w:pPr>
        <w:pStyle w:val="a7"/>
        <w:ind w:left="510" w:firstLineChars="0" w:firstLine="0"/>
        <w:rPr>
          <w:rFonts w:hint="eastAsia"/>
          <w:sz w:val="28"/>
        </w:rPr>
      </w:pPr>
    </w:p>
    <w:p w14:paraId="44DA1835" w14:textId="7B2F4A8C" w:rsidR="00883E87" w:rsidRDefault="00883E87" w:rsidP="007B664F">
      <w:pPr>
        <w:pStyle w:val="3"/>
        <w:rPr>
          <w:rFonts w:asciiTheme="majorHAnsi" w:eastAsiaTheme="majorEastAsia" w:hAnsiTheme="majorHAnsi"/>
          <w:sz w:val="30"/>
        </w:rPr>
      </w:pPr>
      <w:r w:rsidRPr="007B664F">
        <w:rPr>
          <w:rFonts w:asciiTheme="majorHAnsi" w:eastAsiaTheme="majorEastAsia" w:hAnsiTheme="majorHAnsi" w:hint="eastAsia"/>
          <w:sz w:val="30"/>
        </w:rPr>
        <w:t>7.3</w:t>
      </w:r>
      <w:r w:rsidR="00DB1397">
        <w:rPr>
          <w:rFonts w:asciiTheme="majorHAnsi" w:eastAsiaTheme="majorEastAsia" w:hAnsiTheme="majorHAnsi" w:hint="eastAsia"/>
          <w:sz w:val="30"/>
        </w:rPr>
        <w:t>、客户</w:t>
      </w:r>
      <w:r w:rsidR="007B664F" w:rsidRPr="007B664F">
        <w:rPr>
          <w:rFonts w:asciiTheme="majorHAnsi" w:eastAsiaTheme="majorEastAsia" w:hAnsiTheme="majorHAnsi" w:hint="eastAsia"/>
          <w:sz w:val="30"/>
        </w:rPr>
        <w:t>端负载均衡——</w:t>
      </w:r>
      <w:r w:rsidR="007B664F" w:rsidRPr="007B664F">
        <w:rPr>
          <w:rFonts w:asciiTheme="majorHAnsi" w:eastAsiaTheme="majorEastAsia" w:hAnsiTheme="majorHAnsi"/>
          <w:sz w:val="30"/>
        </w:rPr>
        <w:t>Netflix Ribbon</w:t>
      </w:r>
    </w:p>
    <w:p w14:paraId="604BD86A" w14:textId="7D7F2915" w:rsidR="00D523EE" w:rsidRPr="00D523EE" w:rsidRDefault="00D523EE" w:rsidP="00D523EE">
      <w:pPr>
        <w:ind w:firstLineChars="100" w:firstLine="240"/>
        <w:rPr>
          <w:rFonts w:hint="eastAsia"/>
          <w:sz w:val="24"/>
        </w:rPr>
      </w:pPr>
      <w:r w:rsidRPr="00D523EE">
        <w:rPr>
          <w:sz w:val="24"/>
        </w:rPr>
        <w:t>Feign默认集成了ribbon</w:t>
      </w:r>
      <w:r>
        <w:rPr>
          <w:rFonts w:hint="eastAsia"/>
          <w:sz w:val="24"/>
        </w:rPr>
        <w:t>。</w:t>
      </w:r>
    </w:p>
    <w:p w14:paraId="6F111901" w14:textId="596B5109" w:rsidR="00C70113" w:rsidRDefault="00AE37CE" w:rsidP="00920708">
      <w:pPr>
        <w:pStyle w:val="a7"/>
        <w:ind w:left="51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510BC49" wp14:editId="61117C2B">
            <wp:extent cx="5274310" cy="2237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9A13" w14:textId="42B9AB56" w:rsidR="00C70113" w:rsidRDefault="00C70113" w:rsidP="00920708">
      <w:pPr>
        <w:pStyle w:val="a7"/>
        <w:ind w:left="510" w:firstLineChars="0" w:firstLine="0"/>
        <w:rPr>
          <w:sz w:val="28"/>
        </w:rPr>
      </w:pPr>
    </w:p>
    <w:p w14:paraId="67EED350" w14:textId="340709DA" w:rsidR="00C70113" w:rsidRDefault="000633D2" w:rsidP="00B74FFD">
      <w:pPr>
        <w:pStyle w:val="2"/>
      </w:pPr>
      <w:r>
        <w:rPr>
          <w:rFonts w:hint="eastAsia"/>
        </w:rPr>
        <w:t>8、消费服务方式</w:t>
      </w:r>
    </w:p>
    <w:p w14:paraId="1A47D423" w14:textId="48E024BE" w:rsidR="0034214C" w:rsidRPr="00B74FFD" w:rsidRDefault="00B74FFD" w:rsidP="00B74FFD">
      <w:pPr>
        <w:pStyle w:val="3"/>
        <w:rPr>
          <w:rFonts w:asciiTheme="majorHAnsi" w:eastAsiaTheme="majorEastAsia" w:hAnsiTheme="majorHAnsi"/>
          <w:sz w:val="28"/>
        </w:rPr>
      </w:pPr>
      <w:r w:rsidRPr="00B74FFD">
        <w:rPr>
          <w:rFonts w:asciiTheme="majorHAnsi" w:eastAsiaTheme="majorEastAsia" w:hAnsiTheme="majorHAnsi" w:hint="eastAsia"/>
          <w:sz w:val="28"/>
        </w:rPr>
        <w:t>8.1、</w:t>
      </w:r>
      <w:r w:rsidR="0034214C" w:rsidRPr="00B74FFD">
        <w:rPr>
          <w:rFonts w:asciiTheme="majorHAnsi" w:eastAsiaTheme="majorEastAsia" w:hAnsiTheme="majorHAnsi"/>
          <w:sz w:val="28"/>
        </w:rPr>
        <w:t>RestTemplate+Ribbon</w:t>
      </w:r>
    </w:p>
    <w:p w14:paraId="0D11C8FD" w14:textId="77E680E1" w:rsidR="000633D2" w:rsidRPr="00B74FFD" w:rsidRDefault="00B74FFD" w:rsidP="00B74FFD">
      <w:pPr>
        <w:pStyle w:val="3"/>
        <w:rPr>
          <w:rFonts w:asciiTheme="majorHAnsi" w:eastAsiaTheme="majorEastAsia" w:hAnsiTheme="majorHAnsi" w:hint="eastAsia"/>
          <w:sz w:val="28"/>
        </w:rPr>
      </w:pPr>
      <w:r w:rsidRPr="00B74FFD">
        <w:rPr>
          <w:rFonts w:asciiTheme="majorHAnsi" w:eastAsiaTheme="majorEastAsia" w:hAnsiTheme="majorHAnsi" w:hint="eastAsia"/>
          <w:sz w:val="28"/>
        </w:rPr>
        <w:t>8.2、</w:t>
      </w:r>
      <w:r w:rsidR="00AC4C17">
        <w:rPr>
          <w:rFonts w:asciiTheme="majorHAnsi" w:eastAsiaTheme="majorEastAsia" w:hAnsiTheme="majorHAnsi" w:hint="eastAsia"/>
          <w:sz w:val="28"/>
        </w:rPr>
        <w:t>声明式</w:t>
      </w:r>
      <w:r w:rsidR="00AC4C17">
        <w:rPr>
          <w:rFonts w:asciiTheme="majorHAnsi" w:eastAsiaTheme="majorEastAsia" w:hAnsiTheme="majorHAnsi"/>
          <w:sz w:val="28"/>
        </w:rPr>
        <w:t>rest</w:t>
      </w:r>
      <w:r w:rsidR="00AC4C17">
        <w:rPr>
          <w:rFonts w:asciiTheme="majorHAnsi" w:eastAsiaTheme="majorEastAsia" w:hAnsiTheme="majorHAnsi" w:hint="eastAsia"/>
          <w:sz w:val="28"/>
        </w:rPr>
        <w:t>调用</w:t>
      </w:r>
      <w:r w:rsidR="0034214C" w:rsidRPr="00B74FFD">
        <w:rPr>
          <w:rFonts w:asciiTheme="majorHAnsi" w:eastAsiaTheme="majorEastAsia" w:hAnsiTheme="majorHAnsi"/>
          <w:sz w:val="28"/>
        </w:rPr>
        <w:t>Feign</w:t>
      </w:r>
    </w:p>
    <w:p w14:paraId="7D45D48D" w14:textId="0EA3FB71" w:rsidR="00B74FFD" w:rsidRPr="00725B89" w:rsidRDefault="00B74FFD" w:rsidP="00B74FFD">
      <w:pPr>
        <w:pStyle w:val="4"/>
        <w:rPr>
          <w:sz w:val="24"/>
        </w:rPr>
      </w:pPr>
      <w:r w:rsidRPr="00725B89">
        <w:rPr>
          <w:rFonts w:hint="eastAsia"/>
          <w:sz w:val="24"/>
        </w:rPr>
        <w:t>8.2.1、</w:t>
      </w:r>
      <w:r w:rsidRPr="00725B89">
        <w:rPr>
          <w:sz w:val="24"/>
        </w:rPr>
        <w:t>Feign 采用的是基于接口的注解</w:t>
      </w:r>
    </w:p>
    <w:p w14:paraId="7F577527" w14:textId="55E38F94" w:rsidR="00C70113" w:rsidRPr="00725B89" w:rsidRDefault="00B74FFD" w:rsidP="00A6478C">
      <w:pPr>
        <w:pStyle w:val="4"/>
        <w:rPr>
          <w:rStyle w:val="40"/>
          <w:b/>
          <w:bCs/>
          <w:sz w:val="24"/>
        </w:rPr>
      </w:pPr>
      <w:r w:rsidRPr="00725B89">
        <w:rPr>
          <w:rFonts w:hint="eastAsia"/>
          <w:sz w:val="24"/>
        </w:rPr>
        <w:t>8</w:t>
      </w:r>
      <w:r w:rsidRPr="00725B89">
        <w:rPr>
          <w:rStyle w:val="40"/>
          <w:rFonts w:hint="eastAsia"/>
          <w:b/>
          <w:bCs/>
          <w:sz w:val="24"/>
        </w:rPr>
        <w:t>.2.</w:t>
      </w:r>
      <w:r w:rsidR="00725B89" w:rsidRPr="00725B89">
        <w:rPr>
          <w:rStyle w:val="40"/>
          <w:b/>
          <w:bCs/>
          <w:sz w:val="24"/>
        </w:rPr>
        <w:t>2</w:t>
      </w:r>
      <w:r w:rsidRPr="00725B89">
        <w:rPr>
          <w:rStyle w:val="40"/>
          <w:b/>
          <w:bCs/>
          <w:sz w:val="24"/>
        </w:rPr>
        <w:t>、</w:t>
      </w:r>
      <w:r w:rsidRPr="00725B89">
        <w:rPr>
          <w:rStyle w:val="40"/>
          <w:b/>
          <w:bCs/>
          <w:sz w:val="24"/>
        </w:rPr>
        <w:t>Feign 整合了</w:t>
      </w:r>
      <w:r w:rsidRPr="00725B89">
        <w:rPr>
          <w:rStyle w:val="40"/>
          <w:b/>
          <w:bCs/>
          <w:sz w:val="24"/>
        </w:rPr>
        <w:t>R</w:t>
      </w:r>
      <w:r w:rsidRPr="00725B89">
        <w:rPr>
          <w:rStyle w:val="40"/>
          <w:b/>
          <w:bCs/>
          <w:sz w:val="24"/>
        </w:rPr>
        <w:t>ibbon</w:t>
      </w:r>
    </w:p>
    <w:p w14:paraId="126714AF" w14:textId="18F32058" w:rsidR="00725B89" w:rsidRPr="00725B89" w:rsidRDefault="00725B89" w:rsidP="00725B89">
      <w:pPr>
        <w:pStyle w:val="4"/>
        <w:rPr>
          <w:rFonts w:hint="eastAsia"/>
          <w:sz w:val="24"/>
        </w:rPr>
      </w:pPr>
      <w:r w:rsidRPr="00725B89">
        <w:rPr>
          <w:rFonts w:hint="eastAsia"/>
          <w:sz w:val="24"/>
        </w:rPr>
        <w:t>8</w:t>
      </w:r>
      <w:r w:rsidRPr="00725B89">
        <w:rPr>
          <w:sz w:val="24"/>
        </w:rPr>
        <w:t>.2.4.3</w:t>
      </w:r>
      <w:r w:rsidRPr="00725B89">
        <w:rPr>
          <w:rFonts w:hint="eastAsia"/>
          <w:sz w:val="24"/>
        </w:rPr>
        <w:t>、</w:t>
      </w:r>
      <w:r w:rsidRPr="00725B89">
        <w:rPr>
          <w:rFonts w:hint="eastAsia"/>
          <w:sz w:val="24"/>
        </w:rPr>
        <w:t>使用</w:t>
      </w:r>
      <w:r w:rsidRPr="00725B89">
        <w:rPr>
          <w:sz w:val="24"/>
        </w:rPr>
        <w:t>Feign，只需要创建一个接口并注解</w:t>
      </w:r>
    </w:p>
    <w:p w14:paraId="128000BF" w14:textId="53A96C43" w:rsidR="00C70113" w:rsidRDefault="00C70113" w:rsidP="00920708">
      <w:pPr>
        <w:pStyle w:val="a7"/>
        <w:ind w:left="510" w:firstLineChars="0" w:firstLine="0"/>
        <w:rPr>
          <w:sz w:val="28"/>
        </w:rPr>
      </w:pPr>
    </w:p>
    <w:p w14:paraId="25AB2E1E" w14:textId="3314FE54" w:rsidR="00C70113" w:rsidRDefault="00C70113" w:rsidP="00920708">
      <w:pPr>
        <w:pStyle w:val="a7"/>
        <w:ind w:left="510" w:firstLineChars="0" w:firstLine="0"/>
        <w:rPr>
          <w:sz w:val="28"/>
        </w:rPr>
      </w:pPr>
    </w:p>
    <w:p w14:paraId="476DB6A7" w14:textId="57051236" w:rsidR="00C70113" w:rsidRDefault="00C70113" w:rsidP="00920708">
      <w:pPr>
        <w:pStyle w:val="a7"/>
        <w:ind w:left="510" w:firstLineChars="0" w:firstLine="0"/>
        <w:rPr>
          <w:sz w:val="28"/>
        </w:rPr>
      </w:pPr>
    </w:p>
    <w:p w14:paraId="789890E2" w14:textId="0FFB2431" w:rsidR="00C70113" w:rsidRDefault="00C70113" w:rsidP="00920708">
      <w:pPr>
        <w:pStyle w:val="a7"/>
        <w:ind w:left="510" w:firstLineChars="0" w:firstLine="0"/>
        <w:rPr>
          <w:sz w:val="28"/>
        </w:rPr>
      </w:pPr>
    </w:p>
    <w:p w14:paraId="30A82978" w14:textId="77777777" w:rsidR="00C70113" w:rsidRPr="00A65651" w:rsidRDefault="00C70113" w:rsidP="00920708">
      <w:pPr>
        <w:pStyle w:val="a7"/>
        <w:ind w:left="510" w:firstLineChars="0" w:firstLine="0"/>
        <w:rPr>
          <w:rFonts w:hint="eastAsia"/>
          <w:sz w:val="28"/>
        </w:rPr>
      </w:pPr>
    </w:p>
    <w:p w14:paraId="7C2FE5C6" w14:textId="6FF06612" w:rsidR="00A65651" w:rsidRPr="00920708" w:rsidRDefault="00A65651" w:rsidP="00920708">
      <w:pPr>
        <w:pStyle w:val="a7"/>
        <w:ind w:left="510" w:firstLineChars="0" w:firstLine="0"/>
        <w:rPr>
          <w:rFonts w:hint="eastAsia"/>
          <w:sz w:val="28"/>
        </w:rPr>
      </w:pPr>
    </w:p>
    <w:p w14:paraId="44FBB0CB" w14:textId="77777777" w:rsidR="00E24011" w:rsidRPr="00E24011" w:rsidRDefault="00E24011" w:rsidP="00E24011">
      <w:pPr>
        <w:pStyle w:val="a7"/>
        <w:ind w:left="470" w:firstLineChars="0" w:firstLine="0"/>
        <w:rPr>
          <w:rFonts w:hint="eastAsia"/>
        </w:rPr>
      </w:pPr>
    </w:p>
    <w:sectPr w:rsidR="00E24011" w:rsidRPr="00E2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FE2"/>
    <w:multiLevelType w:val="multilevel"/>
    <w:tmpl w:val="FD7C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953E7"/>
    <w:multiLevelType w:val="hybridMultilevel"/>
    <w:tmpl w:val="9F46A71C"/>
    <w:lvl w:ilvl="0" w:tplc="51685EC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613FE"/>
    <w:multiLevelType w:val="hybridMultilevel"/>
    <w:tmpl w:val="F3F48520"/>
    <w:lvl w:ilvl="0" w:tplc="F5FE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C267B"/>
    <w:multiLevelType w:val="hybridMultilevel"/>
    <w:tmpl w:val="77FA23AE"/>
    <w:lvl w:ilvl="0" w:tplc="FC4C7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D5F71"/>
    <w:multiLevelType w:val="hybridMultilevel"/>
    <w:tmpl w:val="25E0904E"/>
    <w:lvl w:ilvl="0" w:tplc="81040EB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D74B79"/>
    <w:multiLevelType w:val="hybridMultilevel"/>
    <w:tmpl w:val="D2B4DD10"/>
    <w:lvl w:ilvl="0" w:tplc="7B608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50674B"/>
    <w:multiLevelType w:val="hybridMultilevel"/>
    <w:tmpl w:val="409292A8"/>
    <w:lvl w:ilvl="0" w:tplc="0BEEFB3E">
      <w:start w:val="1"/>
      <w:numFmt w:val="decimal"/>
      <w:lvlText w:val="%1、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0357B"/>
    <w:multiLevelType w:val="hybridMultilevel"/>
    <w:tmpl w:val="E132F236"/>
    <w:lvl w:ilvl="0" w:tplc="CB56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A052C"/>
    <w:multiLevelType w:val="multilevel"/>
    <w:tmpl w:val="116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34482"/>
    <w:multiLevelType w:val="hybridMultilevel"/>
    <w:tmpl w:val="029C7EAA"/>
    <w:lvl w:ilvl="0" w:tplc="89086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4123E0"/>
    <w:multiLevelType w:val="multilevel"/>
    <w:tmpl w:val="0726AC84"/>
    <w:lvl w:ilvl="0">
      <w:start w:val="1"/>
      <w:numFmt w:val="decimal"/>
      <w:lvlText w:val="%1.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EB0554"/>
    <w:multiLevelType w:val="hybridMultilevel"/>
    <w:tmpl w:val="D6A643F8"/>
    <w:lvl w:ilvl="0" w:tplc="A48C3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A5"/>
    <w:rsid w:val="00010825"/>
    <w:rsid w:val="00011812"/>
    <w:rsid w:val="00014082"/>
    <w:rsid w:val="00053E5C"/>
    <w:rsid w:val="000633D2"/>
    <w:rsid w:val="0007090A"/>
    <w:rsid w:val="00080167"/>
    <w:rsid w:val="00095CB9"/>
    <w:rsid w:val="000A0610"/>
    <w:rsid w:val="001246D6"/>
    <w:rsid w:val="00132CD7"/>
    <w:rsid w:val="00206DA2"/>
    <w:rsid w:val="002B5D91"/>
    <w:rsid w:val="002C6981"/>
    <w:rsid w:val="002F0E23"/>
    <w:rsid w:val="003342E7"/>
    <w:rsid w:val="003376ED"/>
    <w:rsid w:val="0034214C"/>
    <w:rsid w:val="003B5BD0"/>
    <w:rsid w:val="003C728A"/>
    <w:rsid w:val="003D30CC"/>
    <w:rsid w:val="00405C20"/>
    <w:rsid w:val="00412F09"/>
    <w:rsid w:val="00413599"/>
    <w:rsid w:val="00435E36"/>
    <w:rsid w:val="00456908"/>
    <w:rsid w:val="004662C1"/>
    <w:rsid w:val="00483887"/>
    <w:rsid w:val="00526ED1"/>
    <w:rsid w:val="00561B38"/>
    <w:rsid w:val="00594756"/>
    <w:rsid w:val="006065E1"/>
    <w:rsid w:val="00610F86"/>
    <w:rsid w:val="00620F92"/>
    <w:rsid w:val="00644042"/>
    <w:rsid w:val="006656BC"/>
    <w:rsid w:val="00677840"/>
    <w:rsid w:val="00684066"/>
    <w:rsid w:val="0068716A"/>
    <w:rsid w:val="006C2A95"/>
    <w:rsid w:val="006C7C54"/>
    <w:rsid w:val="00725B89"/>
    <w:rsid w:val="00793AF9"/>
    <w:rsid w:val="007B664F"/>
    <w:rsid w:val="007D491E"/>
    <w:rsid w:val="007E66E5"/>
    <w:rsid w:val="00806D66"/>
    <w:rsid w:val="00811A6C"/>
    <w:rsid w:val="008222AF"/>
    <w:rsid w:val="00842C43"/>
    <w:rsid w:val="008830DB"/>
    <w:rsid w:val="00883E87"/>
    <w:rsid w:val="008D743A"/>
    <w:rsid w:val="00920708"/>
    <w:rsid w:val="009218A5"/>
    <w:rsid w:val="0094328A"/>
    <w:rsid w:val="009525C5"/>
    <w:rsid w:val="009657D6"/>
    <w:rsid w:val="009A076D"/>
    <w:rsid w:val="00A1086F"/>
    <w:rsid w:val="00A6297E"/>
    <w:rsid w:val="00A6478C"/>
    <w:rsid w:val="00A65651"/>
    <w:rsid w:val="00AC4C17"/>
    <w:rsid w:val="00AD7815"/>
    <w:rsid w:val="00AE140D"/>
    <w:rsid w:val="00AE37CE"/>
    <w:rsid w:val="00B21139"/>
    <w:rsid w:val="00B74FFD"/>
    <w:rsid w:val="00BA3765"/>
    <w:rsid w:val="00BE3B71"/>
    <w:rsid w:val="00C017CD"/>
    <w:rsid w:val="00C11E86"/>
    <w:rsid w:val="00C33D98"/>
    <w:rsid w:val="00C349A5"/>
    <w:rsid w:val="00C36B71"/>
    <w:rsid w:val="00C70113"/>
    <w:rsid w:val="00C81424"/>
    <w:rsid w:val="00CC1895"/>
    <w:rsid w:val="00CF1536"/>
    <w:rsid w:val="00CF68BC"/>
    <w:rsid w:val="00D30F29"/>
    <w:rsid w:val="00D523EE"/>
    <w:rsid w:val="00DB1397"/>
    <w:rsid w:val="00DD0EB9"/>
    <w:rsid w:val="00E24011"/>
    <w:rsid w:val="00E810CA"/>
    <w:rsid w:val="00EB299B"/>
    <w:rsid w:val="00EC153A"/>
    <w:rsid w:val="00EF62A7"/>
    <w:rsid w:val="00F07A82"/>
    <w:rsid w:val="00F33ADB"/>
    <w:rsid w:val="00F37A26"/>
    <w:rsid w:val="00F51D0B"/>
    <w:rsid w:val="00F7556F"/>
    <w:rsid w:val="00F84256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799A"/>
  <w15:chartTrackingRefBased/>
  <w15:docId w15:val="{ED2139E8-4E79-4D47-A5B9-78BCE19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01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0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0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E810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F68BC"/>
    <w:rPr>
      <w:b/>
      <w:bCs/>
    </w:rPr>
  </w:style>
  <w:style w:type="character" w:customStyle="1" w:styleId="30">
    <w:name w:val="标题 3 字符"/>
    <w:basedOn w:val="a0"/>
    <w:link w:val="3"/>
    <w:uiPriority w:val="9"/>
    <w:rsid w:val="00CF68BC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CF68BC"/>
  </w:style>
  <w:style w:type="paragraph" w:styleId="a5">
    <w:name w:val="Normal (Web)"/>
    <w:basedOn w:val="a"/>
    <w:uiPriority w:val="99"/>
    <w:unhideWhenUsed/>
    <w:rsid w:val="006C2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2A9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D491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701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祖好</dc:creator>
  <cp:keywords/>
  <dc:description/>
  <cp:lastModifiedBy>谭 祖好</cp:lastModifiedBy>
  <cp:revision>200</cp:revision>
  <dcterms:created xsi:type="dcterms:W3CDTF">2019-08-27T06:51:00Z</dcterms:created>
  <dcterms:modified xsi:type="dcterms:W3CDTF">2019-08-29T12:43:00Z</dcterms:modified>
</cp:coreProperties>
</file>