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B53FF" w14:textId="7549E2DA" w:rsidR="0080334E" w:rsidRDefault="00000000" w:rsidP="005621FF">
      <w:pPr>
        <w:pStyle w:val="Heading1"/>
      </w:pPr>
      <w:r>
        <w:t>Firewall Rule Configuration Report</w:t>
      </w:r>
      <w:r w:rsidR="005621FF">
        <w:t xml:space="preserve"> by TANMAY PRADHAN</w:t>
      </w:r>
    </w:p>
    <w:p w14:paraId="1D824DF5" w14:textId="77777777" w:rsidR="0080334E" w:rsidRDefault="00000000">
      <w:pPr>
        <w:pStyle w:val="Heading1"/>
      </w:pPr>
      <w:r>
        <w:t>1. Objective</w:t>
      </w:r>
    </w:p>
    <w:p w14:paraId="2AF56E32" w14:textId="77777777" w:rsidR="0080334E" w:rsidRDefault="00000000">
      <w:r>
        <w:t>To configure and test a basic firewall rule to block inbound traffic on port 23 (Telnet) and then remove the rule to restore original state using Windows Firewall.</w:t>
      </w:r>
    </w:p>
    <w:p w14:paraId="249144DD" w14:textId="77777777" w:rsidR="0080334E" w:rsidRDefault="00000000">
      <w:pPr>
        <w:pStyle w:val="Heading1"/>
      </w:pPr>
      <w:r>
        <w:t>2. Tools Used</w:t>
      </w:r>
    </w:p>
    <w:p w14:paraId="740B9DCF" w14:textId="77777777" w:rsidR="0080334E" w:rsidRDefault="00000000">
      <w:r>
        <w:t>- Windows 11</w:t>
      </w:r>
      <w:r>
        <w:br/>
        <w:t>- Command Prompt (Run as Administrator)</w:t>
      </w:r>
      <w:r>
        <w:br/>
        <w:t>- Telnet Client</w:t>
      </w:r>
    </w:p>
    <w:p w14:paraId="7CB211FF" w14:textId="77777777" w:rsidR="0080334E" w:rsidRDefault="00000000">
      <w:pPr>
        <w:pStyle w:val="Heading1"/>
      </w:pPr>
      <w:r>
        <w:t>3. Firewall Rule Configuration Steps</w:t>
      </w:r>
    </w:p>
    <w:p w14:paraId="566950F5" w14:textId="77777777" w:rsidR="0080334E" w:rsidRDefault="00000000">
      <w:r>
        <w:t>Step 1: Open Command Prompt as Administrator</w:t>
      </w:r>
    </w:p>
    <w:p w14:paraId="2153A172" w14:textId="77777777" w:rsidR="0080334E" w:rsidRDefault="00000000">
      <w:r>
        <w:t>Step 2: Add a rule to block Telnet traffic (port 23):</w:t>
      </w:r>
    </w:p>
    <w:p w14:paraId="20654F1C" w14:textId="77777777" w:rsidR="0080334E" w:rsidRDefault="00000000">
      <w:pPr>
        <w:pStyle w:val="IntenseQuote"/>
      </w:pPr>
      <w:r>
        <w:br/>
        <w:t>netsh advfirewall firewall add rule name="Block Telnet" dir=in action=block protocol=TCP localport=23</w:t>
      </w:r>
      <w:r>
        <w:br/>
      </w:r>
    </w:p>
    <w:p w14:paraId="69989D97" w14:textId="77777777" w:rsidR="0080334E" w:rsidRDefault="00000000">
      <w:r>
        <w:t>Step 3: Test the rule using Telnet:</w:t>
      </w:r>
    </w:p>
    <w:p w14:paraId="1EE2A172" w14:textId="77777777" w:rsidR="0080334E" w:rsidRDefault="00000000">
      <w:pPr>
        <w:pStyle w:val="IntenseQuote"/>
      </w:pPr>
      <w:r>
        <w:br/>
        <w:t>telnet 127.0.0.1 23</w:t>
      </w:r>
      <w:r>
        <w:br/>
      </w:r>
    </w:p>
    <w:p w14:paraId="775841FE" w14:textId="77777777" w:rsidR="0080334E" w:rsidRDefault="00000000">
      <w:r>
        <w:t>Step 4: If the rule is working, connection will be blocked (connection failed message).</w:t>
      </w:r>
    </w:p>
    <w:p w14:paraId="0FE8943A" w14:textId="77777777" w:rsidR="0080334E" w:rsidRDefault="00000000">
      <w:r>
        <w:t>Step 5: Remove the rule to restore original state:</w:t>
      </w:r>
    </w:p>
    <w:p w14:paraId="688B3EB9" w14:textId="77777777" w:rsidR="0080334E" w:rsidRDefault="00000000">
      <w:pPr>
        <w:pStyle w:val="IntenseQuote"/>
      </w:pPr>
      <w:r>
        <w:br/>
        <w:t>netsh advfirewall firewall delete rule name="Block Telnet"</w:t>
      </w:r>
      <w:r>
        <w:br/>
      </w:r>
    </w:p>
    <w:p w14:paraId="40F22E40" w14:textId="77777777" w:rsidR="0080334E" w:rsidRDefault="00000000">
      <w:pPr>
        <w:pStyle w:val="Heading1"/>
      </w:pPr>
      <w:r>
        <w:t>4. Output &amp; Verification</w:t>
      </w:r>
    </w:p>
    <w:p w14:paraId="25E52E6F" w14:textId="77777777" w:rsidR="0080334E" w:rsidRDefault="00000000">
      <w:r>
        <w:t>Include screenshots of:</w:t>
      </w:r>
    </w:p>
    <w:p w14:paraId="028FF034" w14:textId="5C6CE94B" w:rsidR="005621FF" w:rsidRDefault="00000000">
      <w:r>
        <w:t>- Adding the rule in Command Prompt</w:t>
      </w:r>
    </w:p>
    <w:p w14:paraId="18B9C238" w14:textId="77777777" w:rsidR="0080334E" w:rsidRDefault="00000000">
      <w:r>
        <w:lastRenderedPageBreak/>
        <w:t>- Testing with Telnet showing 'connection failed'</w:t>
      </w:r>
    </w:p>
    <w:p w14:paraId="295CAAEC" w14:textId="77777777" w:rsidR="0080334E" w:rsidRDefault="00000000">
      <w:r>
        <w:t>- Deleting the rule</w:t>
      </w:r>
    </w:p>
    <w:p w14:paraId="6315EBA3" w14:textId="77777777" w:rsidR="0080334E" w:rsidRDefault="00000000">
      <w:pPr>
        <w:pStyle w:val="Heading1"/>
      </w:pPr>
      <w:r>
        <w:t>5. Summary</w:t>
      </w:r>
    </w:p>
    <w:p w14:paraId="5AFDA621" w14:textId="77777777" w:rsidR="0080334E" w:rsidRDefault="00000000">
      <w:r>
        <w:t>This exercise demonstrated how to block a specific port using Windows Firewall, verify it using Telnet, and then remove the rule to return to the default firewall state. It helped understand the basic working of host-based firewalls and how traffic is filtered based on rules.</w:t>
      </w:r>
    </w:p>
    <w:p w14:paraId="4FDB18A1" w14:textId="77777777" w:rsidR="0080334E" w:rsidRDefault="00000000">
      <w:pPr>
        <w:pStyle w:val="Heading1"/>
      </w:pPr>
      <w:r>
        <w:t>6. How a Firewall Filters Traffic</w:t>
      </w:r>
    </w:p>
    <w:p w14:paraId="234CADC2" w14:textId="77777777" w:rsidR="0080334E" w:rsidRDefault="00000000">
      <w:pPr>
        <w:pStyle w:val="ListBullet"/>
      </w:pPr>
      <w:r>
        <w:t>A firewall inspects every incoming and outgoing packet and evaluates it against its rule set.</w:t>
      </w:r>
    </w:p>
    <w:p w14:paraId="4FB2BA13" w14:textId="77777777" w:rsidR="0080334E" w:rsidRDefault="00000000">
      <w:pPr>
        <w:pStyle w:val="ListBullet"/>
      </w:pPr>
      <w:r>
        <w:t>If a packet matches a rule, the firewall performs the specified action—typically ALLOW or BLOCK.</w:t>
      </w:r>
    </w:p>
    <w:p w14:paraId="16995980" w14:textId="77777777" w:rsidR="0080334E" w:rsidRDefault="00000000">
      <w:pPr>
        <w:pStyle w:val="ListBullet"/>
      </w:pPr>
      <w:r>
        <w:t>Stateful inspection enables the firewall to track the state of a connection (NEW, ESTABLISHED, RELATED) and make context‑aware decisions.</w:t>
      </w:r>
    </w:p>
    <w:p w14:paraId="140B3AE0" w14:textId="77777777" w:rsidR="0080334E" w:rsidRDefault="00000000">
      <w:pPr>
        <w:pStyle w:val="ListBullet"/>
      </w:pPr>
      <w:r>
        <w:t>Rules can filter traffic based on direction (inbound/outbound), protocol (TCP/UDP/ICMP), port numbers, and source/destination IP addresses.</w:t>
      </w:r>
    </w:p>
    <w:p w14:paraId="0DDE5FC5" w14:textId="77777777" w:rsidR="0080334E" w:rsidRDefault="00000000">
      <w:pPr>
        <w:pStyle w:val="ListBullet"/>
      </w:pPr>
      <w:r>
        <w:t>A default‑deny policy ensures that any traffic not explicitly allowed is automatically blocked, enhancing security.</w:t>
      </w:r>
    </w:p>
    <w:sectPr w:rsidR="008033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320764">
    <w:abstractNumId w:val="8"/>
  </w:num>
  <w:num w:numId="2" w16cid:durableId="1767380801">
    <w:abstractNumId w:val="6"/>
  </w:num>
  <w:num w:numId="3" w16cid:durableId="435634757">
    <w:abstractNumId w:val="5"/>
  </w:num>
  <w:num w:numId="4" w16cid:durableId="922883005">
    <w:abstractNumId w:val="4"/>
  </w:num>
  <w:num w:numId="5" w16cid:durableId="1155415824">
    <w:abstractNumId w:val="7"/>
  </w:num>
  <w:num w:numId="6" w16cid:durableId="69886903">
    <w:abstractNumId w:val="3"/>
  </w:num>
  <w:num w:numId="7" w16cid:durableId="1161773499">
    <w:abstractNumId w:val="2"/>
  </w:num>
  <w:num w:numId="8" w16cid:durableId="1042251561">
    <w:abstractNumId w:val="1"/>
  </w:num>
  <w:num w:numId="9" w16cid:durableId="74117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B75"/>
    <w:rsid w:val="0015074B"/>
    <w:rsid w:val="0029639D"/>
    <w:rsid w:val="00326F90"/>
    <w:rsid w:val="005621FF"/>
    <w:rsid w:val="0080334E"/>
    <w:rsid w:val="008471A9"/>
    <w:rsid w:val="00AA1D8D"/>
    <w:rsid w:val="00B47730"/>
    <w:rsid w:val="00CB0664"/>
    <w:rsid w:val="00F21F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F0996"/>
  <w14:defaultImageDpi w14:val="300"/>
  <w15:docId w15:val="{B20C381C-B359-43DA-9CBC-596B5DAD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Tanmay Pradhan</cp:lastModifiedBy>
  <cp:revision>2</cp:revision>
  <dcterms:created xsi:type="dcterms:W3CDTF">2025-06-27T08:24:00Z</dcterms:created>
  <dcterms:modified xsi:type="dcterms:W3CDTF">2025-06-27T08:24:00Z</dcterms:modified>
  <cp:category/>
</cp:coreProperties>
</file>