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D1FA4" w14:textId="2AC85966" w:rsidR="003701C3" w:rsidRPr="003701C3" w:rsidRDefault="003701C3">
      <w:pPr>
        <w:rPr>
          <w:rFonts w:ascii="Calibri" w:hAnsi="Calibri" w:cs="Calibri"/>
          <w:b/>
          <w:bCs/>
          <w:sz w:val="22"/>
          <w:szCs w:val="22"/>
        </w:rPr>
      </w:pPr>
      <w:r w:rsidRPr="003701C3">
        <w:rPr>
          <w:rFonts w:ascii="Calibri" w:hAnsi="Calibri" w:cs="Calibri"/>
          <w:b/>
          <w:bCs/>
          <w:sz w:val="22"/>
          <w:szCs w:val="22"/>
        </w:rPr>
        <w:t>Overview:</w:t>
      </w:r>
    </w:p>
    <w:p w14:paraId="3EB8EFC1" w14:textId="77777777" w:rsidR="00765ECC" w:rsidRDefault="00BB3718">
      <w:pPr>
        <w:rPr>
          <w:rFonts w:ascii="Calibri" w:hAnsi="Calibri" w:cs="Calibri"/>
          <w:i/>
          <w:iCs/>
          <w:sz w:val="22"/>
          <w:szCs w:val="22"/>
        </w:rPr>
      </w:pPr>
      <w:r w:rsidRPr="00B82F6D">
        <w:rPr>
          <w:rFonts w:ascii="Calibri" w:hAnsi="Calibri" w:cs="Calibri"/>
          <w:sz w:val="22"/>
          <w:szCs w:val="22"/>
        </w:rPr>
        <w:t>Highcarder is a casual/semi-competitive card game</w:t>
      </w:r>
      <w:r w:rsidR="00325574">
        <w:rPr>
          <w:rFonts w:ascii="Calibri" w:hAnsi="Calibri" w:cs="Calibri"/>
          <w:sz w:val="22"/>
          <w:szCs w:val="22"/>
        </w:rPr>
        <w:t xml:space="preserve"> </w:t>
      </w:r>
      <w:r w:rsidRPr="00B82F6D">
        <w:rPr>
          <w:rFonts w:ascii="Calibri" w:hAnsi="Calibri" w:cs="Calibri"/>
          <w:sz w:val="22"/>
          <w:szCs w:val="22"/>
        </w:rPr>
        <w:t xml:space="preserve">where the main premise is to </w:t>
      </w:r>
      <w:r w:rsidR="00A710BF" w:rsidRPr="00B82F6D">
        <w:rPr>
          <w:rFonts w:ascii="Calibri" w:hAnsi="Calibri" w:cs="Calibri"/>
          <w:sz w:val="22"/>
          <w:szCs w:val="22"/>
        </w:rPr>
        <w:t xml:space="preserve">survive as many </w:t>
      </w:r>
      <w:r w:rsidR="00157405">
        <w:rPr>
          <w:rFonts w:ascii="Calibri" w:hAnsi="Calibri" w:cs="Calibri"/>
          <w:sz w:val="22"/>
          <w:szCs w:val="22"/>
        </w:rPr>
        <w:t>“antes”</w:t>
      </w:r>
      <w:r w:rsidR="00A710BF" w:rsidRPr="00B82F6D">
        <w:rPr>
          <w:rFonts w:ascii="Calibri" w:hAnsi="Calibri" w:cs="Calibri"/>
          <w:sz w:val="22"/>
          <w:szCs w:val="22"/>
        </w:rPr>
        <w:t xml:space="preserve"> as possible while gathering the highest score possible by playing poker hands from an </w:t>
      </w:r>
      <w:r w:rsidR="00524601" w:rsidRPr="00B82F6D">
        <w:rPr>
          <w:rFonts w:ascii="Calibri" w:hAnsi="Calibri" w:cs="Calibri"/>
          <w:sz w:val="22"/>
          <w:szCs w:val="22"/>
        </w:rPr>
        <w:t>ever-dwindling</w:t>
      </w:r>
      <w:r w:rsidR="00A710BF" w:rsidRPr="00B82F6D">
        <w:rPr>
          <w:rFonts w:ascii="Calibri" w:hAnsi="Calibri" w:cs="Calibri"/>
          <w:sz w:val="22"/>
          <w:szCs w:val="22"/>
        </w:rPr>
        <w:t xml:space="preserve"> deck</w:t>
      </w:r>
      <w:r w:rsidR="00524601" w:rsidRPr="00B82F6D">
        <w:rPr>
          <w:rFonts w:ascii="Calibri" w:hAnsi="Calibri" w:cs="Calibri"/>
          <w:sz w:val="22"/>
          <w:szCs w:val="22"/>
        </w:rPr>
        <w:t xml:space="preserve"> of cards. </w:t>
      </w:r>
      <w:r w:rsidR="003701C3">
        <w:rPr>
          <w:rFonts w:ascii="Calibri" w:hAnsi="Calibri" w:cs="Calibri"/>
          <w:sz w:val="22"/>
          <w:szCs w:val="22"/>
        </w:rPr>
        <w:t>The aim of this web application is to develop a simple, yet addicting gameplay loop that would keep the player engaged and aim to reach for the highest possible score and level.</w:t>
      </w:r>
      <w:r w:rsidR="003701C3" w:rsidRPr="00B82F6D">
        <w:rPr>
          <w:rFonts w:ascii="Calibri" w:hAnsi="Calibri" w:cs="Calibri"/>
          <w:sz w:val="22"/>
          <w:szCs w:val="22"/>
        </w:rPr>
        <w:t xml:space="preserve"> The game is inspired by other card games </w:t>
      </w:r>
      <w:r w:rsidR="003701C3">
        <w:rPr>
          <w:rFonts w:ascii="Calibri" w:hAnsi="Calibri" w:cs="Calibri"/>
          <w:sz w:val="22"/>
          <w:szCs w:val="22"/>
        </w:rPr>
        <w:t xml:space="preserve">and deck builder roguelikes </w:t>
      </w:r>
      <w:r w:rsidR="003701C3" w:rsidRPr="00B82F6D">
        <w:rPr>
          <w:rFonts w:ascii="Calibri" w:hAnsi="Calibri" w:cs="Calibri"/>
          <w:sz w:val="22"/>
          <w:szCs w:val="22"/>
        </w:rPr>
        <w:t xml:space="preserve">like Texas Hold ‘em Poker, </w:t>
      </w:r>
      <w:r w:rsidR="003701C3">
        <w:rPr>
          <w:rFonts w:ascii="Calibri" w:hAnsi="Calibri" w:cs="Calibri"/>
          <w:i/>
          <w:iCs/>
          <w:sz w:val="22"/>
          <w:szCs w:val="22"/>
        </w:rPr>
        <w:t xml:space="preserve">Uno (YEAR), </w:t>
      </w:r>
      <w:r w:rsidR="003701C3" w:rsidRPr="00B82F6D">
        <w:rPr>
          <w:rFonts w:ascii="Calibri" w:hAnsi="Calibri" w:cs="Calibri"/>
          <w:i/>
          <w:iCs/>
          <w:sz w:val="22"/>
          <w:szCs w:val="22"/>
        </w:rPr>
        <w:t xml:space="preserve">Persona 5 Royal’s (20XX) </w:t>
      </w:r>
      <w:r w:rsidR="003701C3" w:rsidRPr="00B82F6D">
        <w:rPr>
          <w:rFonts w:ascii="Calibri" w:hAnsi="Calibri" w:cs="Calibri"/>
          <w:sz w:val="22"/>
          <w:szCs w:val="22"/>
        </w:rPr>
        <w:t xml:space="preserve">Tycoon Minigame, </w:t>
      </w:r>
      <w:r w:rsidR="003701C3">
        <w:rPr>
          <w:rFonts w:ascii="Calibri" w:hAnsi="Calibri" w:cs="Calibri"/>
          <w:sz w:val="22"/>
          <w:szCs w:val="22"/>
        </w:rPr>
        <w:t xml:space="preserve">Slay the Spire (YEAR), </w:t>
      </w:r>
      <w:r w:rsidR="003701C3" w:rsidRPr="00B82F6D">
        <w:rPr>
          <w:rFonts w:ascii="Calibri" w:hAnsi="Calibri" w:cs="Calibri"/>
          <w:sz w:val="22"/>
          <w:szCs w:val="22"/>
        </w:rPr>
        <w:t xml:space="preserve">and mainly the recent </w:t>
      </w:r>
      <w:proofErr w:type="spellStart"/>
      <w:r w:rsidR="003701C3" w:rsidRPr="00B82F6D">
        <w:rPr>
          <w:rFonts w:ascii="Calibri" w:hAnsi="Calibri" w:cs="Calibri"/>
          <w:i/>
          <w:iCs/>
          <w:sz w:val="22"/>
          <w:szCs w:val="22"/>
        </w:rPr>
        <w:t>Balatro</w:t>
      </w:r>
      <w:proofErr w:type="spellEnd"/>
      <w:r w:rsidR="003701C3" w:rsidRPr="00B82F6D">
        <w:rPr>
          <w:rFonts w:ascii="Calibri" w:hAnsi="Calibri" w:cs="Calibri"/>
          <w:i/>
          <w:iCs/>
          <w:sz w:val="22"/>
          <w:szCs w:val="22"/>
        </w:rPr>
        <w:t xml:space="preserve"> (2024)</w:t>
      </w:r>
      <w:r w:rsidR="006F7A63">
        <w:rPr>
          <w:rFonts w:ascii="Calibri" w:hAnsi="Calibri" w:cs="Calibri"/>
          <w:i/>
          <w:iCs/>
          <w:sz w:val="22"/>
          <w:szCs w:val="22"/>
        </w:rPr>
        <w:t>.</w:t>
      </w:r>
    </w:p>
    <w:p w14:paraId="791D2153" w14:textId="4C67A1D9" w:rsidR="00325574" w:rsidRPr="00765ECC" w:rsidRDefault="00325574">
      <w:pPr>
        <w:rPr>
          <w:rFonts w:ascii="Calibri" w:hAnsi="Calibri" w:cs="Calibri"/>
          <w:i/>
          <w:iCs/>
          <w:sz w:val="22"/>
          <w:szCs w:val="22"/>
        </w:rPr>
      </w:pPr>
      <w:r>
        <w:rPr>
          <w:rFonts w:ascii="Calibri" w:hAnsi="Calibri" w:cs="Calibri"/>
          <w:b/>
          <w:bCs/>
          <w:sz w:val="22"/>
          <w:szCs w:val="22"/>
        </w:rPr>
        <w:t>Usability</w:t>
      </w:r>
      <w:r w:rsidR="00441F01">
        <w:rPr>
          <w:rFonts w:ascii="Calibri" w:hAnsi="Calibri" w:cs="Calibri"/>
          <w:b/>
          <w:bCs/>
          <w:sz w:val="22"/>
          <w:szCs w:val="22"/>
        </w:rPr>
        <w:t xml:space="preserve"> and </w:t>
      </w:r>
      <w:r>
        <w:rPr>
          <w:rFonts w:ascii="Calibri" w:hAnsi="Calibri" w:cs="Calibri"/>
          <w:b/>
          <w:bCs/>
          <w:sz w:val="22"/>
          <w:szCs w:val="22"/>
        </w:rPr>
        <w:t>User Experience</w:t>
      </w:r>
      <w:r w:rsidR="009C2D70">
        <w:rPr>
          <w:rFonts w:ascii="Calibri" w:hAnsi="Calibri" w:cs="Calibri"/>
          <w:b/>
          <w:bCs/>
          <w:sz w:val="22"/>
          <w:szCs w:val="22"/>
        </w:rPr>
        <w:t>.</w:t>
      </w:r>
    </w:p>
    <w:p w14:paraId="26D7CE6E" w14:textId="40171BB1" w:rsidR="00765ECC" w:rsidRDefault="00325574">
      <w:pPr>
        <w:rPr>
          <w:rFonts w:ascii="Calibri" w:hAnsi="Calibri" w:cs="Calibri"/>
          <w:sz w:val="22"/>
          <w:szCs w:val="22"/>
        </w:rPr>
      </w:pPr>
      <w:r>
        <w:rPr>
          <w:rFonts w:ascii="Calibri" w:hAnsi="Calibri" w:cs="Calibri"/>
          <w:sz w:val="22"/>
          <w:szCs w:val="22"/>
        </w:rPr>
        <w:t xml:space="preserve">I wanted to create a game that was simple but also had depth to it’s gameplay. To do this, I looked to games with simple gameplay loops. I settled on a deck-builder card game as one </w:t>
      </w:r>
      <w:r w:rsidR="00CD0397">
        <w:rPr>
          <w:rFonts w:ascii="Calibri" w:hAnsi="Calibri" w:cs="Calibri"/>
          <w:sz w:val="22"/>
          <w:szCs w:val="22"/>
        </w:rPr>
        <w:t>game, Balatro</w:t>
      </w:r>
      <w:r>
        <w:rPr>
          <w:rFonts w:ascii="Calibri" w:hAnsi="Calibri" w:cs="Calibri"/>
          <w:sz w:val="22"/>
          <w:szCs w:val="22"/>
        </w:rPr>
        <w:t>, inspired me as it was coded entirely in the Lua language using the Love2D framework, without using a game engine.</w:t>
      </w:r>
      <w:r w:rsidR="00CD0397">
        <w:rPr>
          <w:rFonts w:ascii="Calibri" w:hAnsi="Calibri" w:cs="Calibri"/>
          <w:sz w:val="22"/>
          <w:szCs w:val="22"/>
        </w:rPr>
        <w:t xml:space="preserve"> To create a similar game, I decided to use JavaScript and the p5.js library as both were like Lua and the Love2D framework, but arguably more powerful as JavaScript featured Classes where Lua does not. </w:t>
      </w:r>
    </w:p>
    <w:p w14:paraId="4231DD9E" w14:textId="508E30D3" w:rsidR="00765ECC" w:rsidRDefault="00765ECC">
      <w:pPr>
        <w:rPr>
          <w:rFonts w:ascii="Calibri" w:hAnsi="Calibri" w:cs="Calibri"/>
          <w:sz w:val="22"/>
          <w:szCs w:val="22"/>
        </w:rPr>
      </w:pPr>
      <w:r>
        <w:rPr>
          <w:rFonts w:ascii="Calibri" w:hAnsi="Calibri" w:cs="Calibri"/>
          <w:sz w:val="22"/>
          <w:szCs w:val="22"/>
        </w:rPr>
        <w:t>A major part of the user experience is through the gameplay, which is as follow:</w:t>
      </w:r>
    </w:p>
    <w:p w14:paraId="446B8C9C" w14:textId="77777777" w:rsidR="001731F1" w:rsidRDefault="001731F1" w:rsidP="001731F1">
      <w:pPr>
        <w:pStyle w:val="ListParagraph"/>
        <w:numPr>
          <w:ilvl w:val="0"/>
          <w:numId w:val="5"/>
        </w:numPr>
        <w:rPr>
          <w:rFonts w:ascii="Calibri" w:hAnsi="Calibri" w:cs="Calibri"/>
          <w:sz w:val="22"/>
          <w:szCs w:val="22"/>
        </w:rPr>
      </w:pPr>
      <w:r w:rsidRPr="001731F1">
        <w:rPr>
          <w:rFonts w:ascii="Calibri" w:hAnsi="Calibri" w:cs="Calibri"/>
          <w:sz w:val="22"/>
          <w:szCs w:val="22"/>
        </w:rPr>
        <w:t>You start with a basic 52 card deck and 7 cards in your hand.</w:t>
      </w:r>
    </w:p>
    <w:p w14:paraId="5FB80F93" w14:textId="77777777" w:rsidR="001731F1" w:rsidRDefault="001731F1" w:rsidP="001731F1">
      <w:pPr>
        <w:pStyle w:val="ListParagraph"/>
        <w:numPr>
          <w:ilvl w:val="0"/>
          <w:numId w:val="5"/>
        </w:numPr>
        <w:rPr>
          <w:rFonts w:ascii="Calibri" w:hAnsi="Calibri" w:cs="Calibri"/>
          <w:sz w:val="22"/>
          <w:szCs w:val="22"/>
        </w:rPr>
      </w:pPr>
      <w:r w:rsidRPr="001731F1">
        <w:rPr>
          <w:rFonts w:ascii="Calibri" w:hAnsi="Calibri" w:cs="Calibri"/>
          <w:sz w:val="22"/>
          <w:szCs w:val="22"/>
        </w:rPr>
        <w:t>There are 5 rounds in every ante.</w:t>
      </w:r>
    </w:p>
    <w:p w14:paraId="5AD72516" w14:textId="77777777" w:rsidR="001731F1" w:rsidRDefault="001731F1" w:rsidP="001731F1">
      <w:pPr>
        <w:pStyle w:val="ListParagraph"/>
        <w:numPr>
          <w:ilvl w:val="0"/>
          <w:numId w:val="5"/>
        </w:numPr>
        <w:rPr>
          <w:rFonts w:ascii="Calibri" w:hAnsi="Calibri" w:cs="Calibri"/>
          <w:sz w:val="22"/>
          <w:szCs w:val="22"/>
        </w:rPr>
      </w:pPr>
      <w:r w:rsidRPr="001731F1">
        <w:rPr>
          <w:rFonts w:ascii="Calibri" w:hAnsi="Calibri" w:cs="Calibri"/>
          <w:sz w:val="22"/>
          <w:szCs w:val="22"/>
        </w:rPr>
        <w:t>You progress each round by playing a poker hand.</w:t>
      </w:r>
    </w:p>
    <w:p w14:paraId="41136EB5" w14:textId="32E688F9" w:rsidR="001731F1" w:rsidRPr="001731F1" w:rsidRDefault="001731F1" w:rsidP="001731F1">
      <w:pPr>
        <w:pStyle w:val="ListParagraph"/>
        <w:numPr>
          <w:ilvl w:val="0"/>
          <w:numId w:val="5"/>
        </w:numPr>
        <w:rPr>
          <w:rFonts w:ascii="Calibri" w:hAnsi="Calibri" w:cs="Calibri"/>
          <w:sz w:val="22"/>
          <w:szCs w:val="22"/>
        </w:rPr>
      </w:pPr>
      <w:r w:rsidRPr="001731F1">
        <w:rPr>
          <w:rFonts w:ascii="Calibri" w:hAnsi="Calibri" w:cs="Calibri"/>
          <w:sz w:val="22"/>
          <w:szCs w:val="22"/>
        </w:rPr>
        <w:t>You cannot progress onto the next ante until you meet the score requirement.</w:t>
      </w:r>
    </w:p>
    <w:p w14:paraId="65AF1B2B" w14:textId="1AB0E983" w:rsidR="001731F1" w:rsidRDefault="001731F1" w:rsidP="001731F1">
      <w:pPr>
        <w:pStyle w:val="ListParagraph"/>
        <w:numPr>
          <w:ilvl w:val="0"/>
          <w:numId w:val="5"/>
        </w:numPr>
        <w:rPr>
          <w:rFonts w:ascii="Calibri" w:hAnsi="Calibri" w:cs="Calibri"/>
          <w:sz w:val="22"/>
          <w:szCs w:val="22"/>
        </w:rPr>
      </w:pPr>
      <w:r w:rsidRPr="001731F1">
        <w:rPr>
          <w:rFonts w:ascii="Calibri" w:hAnsi="Calibri" w:cs="Calibri"/>
          <w:sz w:val="22"/>
          <w:szCs w:val="22"/>
        </w:rPr>
        <w:t xml:space="preserve">The score </w:t>
      </w:r>
      <w:r>
        <w:rPr>
          <w:rFonts w:ascii="Calibri" w:hAnsi="Calibri" w:cs="Calibri"/>
          <w:sz w:val="22"/>
          <w:szCs w:val="22"/>
        </w:rPr>
        <w:t>requirement</w:t>
      </w:r>
      <w:r w:rsidRPr="001731F1">
        <w:rPr>
          <w:rFonts w:ascii="Calibri" w:hAnsi="Calibri" w:cs="Calibri"/>
          <w:sz w:val="22"/>
          <w:szCs w:val="22"/>
        </w:rPr>
        <w:t xml:space="preserve"> will increase every ante.</w:t>
      </w:r>
    </w:p>
    <w:p w14:paraId="4F4EB120" w14:textId="35E3772B" w:rsidR="001731F1" w:rsidRDefault="001731F1" w:rsidP="001731F1">
      <w:pPr>
        <w:pStyle w:val="ListParagraph"/>
        <w:numPr>
          <w:ilvl w:val="0"/>
          <w:numId w:val="5"/>
        </w:numPr>
        <w:rPr>
          <w:rFonts w:ascii="Calibri" w:hAnsi="Calibri" w:cs="Calibri"/>
          <w:sz w:val="22"/>
          <w:szCs w:val="22"/>
        </w:rPr>
      </w:pPr>
      <w:r>
        <w:rPr>
          <w:rFonts w:ascii="Calibri" w:hAnsi="Calibri" w:cs="Calibri"/>
          <w:sz w:val="22"/>
          <w:szCs w:val="22"/>
        </w:rPr>
        <w:t>After every ante, you can upgrade your deck through Booster Packs</w:t>
      </w:r>
      <w:r w:rsidR="00162378">
        <w:rPr>
          <w:rFonts w:ascii="Calibri" w:hAnsi="Calibri" w:cs="Calibri"/>
          <w:sz w:val="22"/>
          <w:szCs w:val="22"/>
        </w:rPr>
        <w:t xml:space="preserve"> (add cards)</w:t>
      </w:r>
      <w:r>
        <w:rPr>
          <w:rFonts w:ascii="Calibri" w:hAnsi="Calibri" w:cs="Calibri"/>
          <w:sz w:val="22"/>
          <w:szCs w:val="22"/>
        </w:rPr>
        <w:t>, Refinements</w:t>
      </w:r>
      <w:r w:rsidR="00162378">
        <w:rPr>
          <w:rFonts w:ascii="Calibri" w:hAnsi="Calibri" w:cs="Calibri"/>
          <w:sz w:val="22"/>
          <w:szCs w:val="22"/>
        </w:rPr>
        <w:t xml:space="preserve"> (edit your deck/cards)</w:t>
      </w:r>
      <w:r>
        <w:rPr>
          <w:rFonts w:ascii="Calibri" w:hAnsi="Calibri" w:cs="Calibri"/>
          <w:sz w:val="22"/>
          <w:szCs w:val="22"/>
        </w:rPr>
        <w:t>, Perks</w:t>
      </w:r>
      <w:r w:rsidR="00162378">
        <w:rPr>
          <w:rFonts w:ascii="Calibri" w:hAnsi="Calibri" w:cs="Calibri"/>
          <w:sz w:val="22"/>
          <w:szCs w:val="22"/>
        </w:rPr>
        <w:t xml:space="preserve"> (increase resources/meta upgrades)</w:t>
      </w:r>
      <w:r>
        <w:rPr>
          <w:rFonts w:ascii="Calibri" w:hAnsi="Calibri" w:cs="Calibri"/>
          <w:sz w:val="22"/>
          <w:szCs w:val="22"/>
        </w:rPr>
        <w:t>, or Abilities</w:t>
      </w:r>
      <w:r w:rsidR="00162378">
        <w:rPr>
          <w:rFonts w:ascii="Calibri" w:hAnsi="Calibri" w:cs="Calibri"/>
          <w:sz w:val="22"/>
          <w:szCs w:val="22"/>
        </w:rPr>
        <w:t xml:space="preserve"> (passive effects that occur every round played, either with score influencing, card adding, or meta effects)</w:t>
      </w:r>
      <w:r>
        <w:rPr>
          <w:rFonts w:ascii="Calibri" w:hAnsi="Calibri" w:cs="Calibri"/>
          <w:sz w:val="22"/>
          <w:szCs w:val="22"/>
        </w:rPr>
        <w:t>.</w:t>
      </w:r>
    </w:p>
    <w:p w14:paraId="4684B204" w14:textId="30A7F1F0" w:rsidR="001731F1" w:rsidRDefault="001731F1" w:rsidP="001731F1">
      <w:pPr>
        <w:pStyle w:val="ListParagraph"/>
        <w:numPr>
          <w:ilvl w:val="0"/>
          <w:numId w:val="5"/>
        </w:numPr>
        <w:rPr>
          <w:rFonts w:ascii="Calibri" w:hAnsi="Calibri" w:cs="Calibri"/>
          <w:sz w:val="22"/>
          <w:szCs w:val="22"/>
        </w:rPr>
      </w:pPr>
      <w:r>
        <w:rPr>
          <w:rFonts w:ascii="Calibri" w:hAnsi="Calibri" w:cs="Calibri"/>
          <w:sz w:val="22"/>
          <w:szCs w:val="22"/>
        </w:rPr>
        <w:t>Exceeding the requirement by multiples will earn you multiple upgrade choices.</w:t>
      </w:r>
    </w:p>
    <w:p w14:paraId="6EF3E7AF" w14:textId="35F9587C" w:rsidR="001731F1" w:rsidRDefault="001731F1" w:rsidP="001731F1">
      <w:pPr>
        <w:pStyle w:val="ListParagraph"/>
        <w:numPr>
          <w:ilvl w:val="0"/>
          <w:numId w:val="5"/>
        </w:numPr>
        <w:rPr>
          <w:rFonts w:ascii="Calibri" w:hAnsi="Calibri" w:cs="Calibri"/>
          <w:sz w:val="22"/>
          <w:szCs w:val="22"/>
        </w:rPr>
      </w:pPr>
      <w:r>
        <w:rPr>
          <w:rFonts w:ascii="Calibri" w:hAnsi="Calibri" w:cs="Calibri"/>
          <w:sz w:val="22"/>
          <w:szCs w:val="22"/>
        </w:rPr>
        <w:t>You can burn an upgrade to permanently remove it from appearing again.</w:t>
      </w:r>
    </w:p>
    <w:p w14:paraId="13C0445B" w14:textId="5ACBC144" w:rsidR="001731F1" w:rsidRDefault="001731F1" w:rsidP="001731F1">
      <w:pPr>
        <w:pStyle w:val="ListParagraph"/>
        <w:numPr>
          <w:ilvl w:val="0"/>
          <w:numId w:val="5"/>
        </w:numPr>
        <w:rPr>
          <w:rFonts w:ascii="Calibri" w:hAnsi="Calibri" w:cs="Calibri"/>
          <w:sz w:val="22"/>
          <w:szCs w:val="22"/>
        </w:rPr>
      </w:pPr>
      <w:r>
        <w:rPr>
          <w:rFonts w:ascii="Calibri" w:hAnsi="Calibri" w:cs="Calibri"/>
          <w:sz w:val="22"/>
          <w:szCs w:val="22"/>
        </w:rPr>
        <w:t>You can freeze an upgrade to keep it within your choices while choosing another upgrade.</w:t>
      </w:r>
    </w:p>
    <w:p w14:paraId="14E6CBFF" w14:textId="1EDFEA9E" w:rsidR="001731F1" w:rsidRDefault="001731F1" w:rsidP="001731F1">
      <w:pPr>
        <w:pStyle w:val="ListParagraph"/>
        <w:numPr>
          <w:ilvl w:val="0"/>
          <w:numId w:val="5"/>
        </w:numPr>
        <w:rPr>
          <w:rFonts w:ascii="Calibri" w:hAnsi="Calibri" w:cs="Calibri"/>
          <w:sz w:val="22"/>
          <w:szCs w:val="22"/>
        </w:rPr>
      </w:pPr>
      <w:r>
        <w:rPr>
          <w:rFonts w:ascii="Calibri" w:hAnsi="Calibri" w:cs="Calibri"/>
          <w:sz w:val="22"/>
          <w:szCs w:val="22"/>
        </w:rPr>
        <w:t>You can skip an upgrade choice to store it for the next upgrade phase.</w:t>
      </w:r>
    </w:p>
    <w:p w14:paraId="76C7017C" w14:textId="0B822F3D" w:rsidR="001731F1" w:rsidRPr="001731F1" w:rsidRDefault="001731F1" w:rsidP="001731F1">
      <w:pPr>
        <w:pStyle w:val="ListParagraph"/>
        <w:numPr>
          <w:ilvl w:val="0"/>
          <w:numId w:val="5"/>
        </w:numPr>
        <w:rPr>
          <w:rFonts w:ascii="Calibri" w:hAnsi="Calibri" w:cs="Calibri"/>
          <w:sz w:val="22"/>
          <w:szCs w:val="22"/>
        </w:rPr>
      </w:pPr>
      <w:r>
        <w:rPr>
          <w:rFonts w:ascii="Calibri" w:hAnsi="Calibri" w:cs="Calibri"/>
          <w:sz w:val="22"/>
          <w:szCs w:val="22"/>
        </w:rPr>
        <w:t>Failing to meet the score requirement whilst you have stored upgrade choices decrease them by 1 for every round that you are still unable to meet the requirement.</w:t>
      </w:r>
    </w:p>
    <w:p w14:paraId="0E314DB8" w14:textId="252CD8DF" w:rsidR="001731F1" w:rsidRDefault="001731F1" w:rsidP="001731F1">
      <w:pPr>
        <w:pStyle w:val="ListParagraph"/>
        <w:numPr>
          <w:ilvl w:val="0"/>
          <w:numId w:val="5"/>
        </w:numPr>
        <w:rPr>
          <w:rFonts w:ascii="Calibri" w:hAnsi="Calibri" w:cs="Calibri"/>
          <w:sz w:val="22"/>
          <w:szCs w:val="22"/>
        </w:rPr>
      </w:pPr>
      <w:r w:rsidRPr="001731F1">
        <w:rPr>
          <w:rFonts w:ascii="Calibri" w:hAnsi="Calibri" w:cs="Calibri"/>
          <w:sz w:val="22"/>
          <w:szCs w:val="22"/>
        </w:rPr>
        <w:t xml:space="preserve">Every five antes, the difficulty will further </w:t>
      </w:r>
      <w:r w:rsidRPr="001731F1">
        <w:rPr>
          <w:rFonts w:ascii="Calibri" w:hAnsi="Calibri" w:cs="Calibri"/>
          <w:sz w:val="22"/>
          <w:szCs w:val="22"/>
        </w:rPr>
        <w:t>increase,</w:t>
      </w:r>
      <w:r w:rsidRPr="001731F1">
        <w:rPr>
          <w:rFonts w:ascii="Calibri" w:hAnsi="Calibri" w:cs="Calibri"/>
          <w:sz w:val="22"/>
          <w:szCs w:val="22"/>
        </w:rPr>
        <w:t xml:space="preserve"> and a debuff will be added.</w:t>
      </w:r>
    </w:p>
    <w:p w14:paraId="5E995A40" w14:textId="4C330F96" w:rsidR="001731F1" w:rsidRPr="001731F1" w:rsidRDefault="001731F1" w:rsidP="001731F1">
      <w:pPr>
        <w:pStyle w:val="ListParagraph"/>
        <w:numPr>
          <w:ilvl w:val="0"/>
          <w:numId w:val="5"/>
        </w:numPr>
        <w:rPr>
          <w:rFonts w:ascii="Calibri" w:hAnsi="Calibri" w:cs="Calibri"/>
          <w:sz w:val="22"/>
          <w:szCs w:val="22"/>
        </w:rPr>
      </w:pPr>
      <w:r w:rsidRPr="001731F1">
        <w:rPr>
          <w:rFonts w:ascii="Calibri" w:hAnsi="Calibri" w:cs="Calibri"/>
          <w:sz w:val="22"/>
          <w:szCs w:val="22"/>
        </w:rPr>
        <w:t>There is no win condition, only a lose condition: Run out of cards to play.</w:t>
      </w:r>
    </w:p>
    <w:p w14:paraId="2D4B2D6B" w14:textId="1448D9F3" w:rsidR="00162378" w:rsidRDefault="00162378">
      <w:pPr>
        <w:rPr>
          <w:rFonts w:ascii="Calibri" w:hAnsi="Calibri" w:cs="Calibri"/>
          <w:sz w:val="22"/>
          <w:szCs w:val="22"/>
        </w:rPr>
      </w:pPr>
      <w:r>
        <w:rPr>
          <w:rFonts w:ascii="Calibri" w:hAnsi="Calibri" w:cs="Calibri"/>
          <w:sz w:val="22"/>
          <w:szCs w:val="22"/>
        </w:rPr>
        <w:t>The similarity to Poker, along with options during the upgrade phase (to either “burn” or “freeze” an upgrade) provides a satisfying user experience rather than frustrating, giving the user choice of freedom and a level of strategy. Additionally, the wide variety of upgrades allows the user to experiment and create strategies with upgrades best suited to their playstyle, making the gameplay loop addicting and engaging. There being no win condition also incentives players to keep going to see how high of a score they can achieve, creating a slight competitive aspect to the game. In addition, players</w:t>
      </w:r>
      <w:r>
        <w:rPr>
          <w:rFonts w:ascii="Calibri" w:hAnsi="Calibri" w:cs="Calibri"/>
          <w:sz w:val="22"/>
          <w:szCs w:val="22"/>
        </w:rPr>
        <w:t xml:space="preserve"> will be able to view their </w:t>
      </w:r>
      <w:r>
        <w:rPr>
          <w:rFonts w:ascii="Calibri" w:hAnsi="Calibri" w:cs="Calibri"/>
          <w:sz w:val="22"/>
          <w:szCs w:val="22"/>
        </w:rPr>
        <w:t xml:space="preserve">final total </w:t>
      </w:r>
      <w:r>
        <w:rPr>
          <w:rFonts w:ascii="Calibri" w:hAnsi="Calibri" w:cs="Calibri"/>
          <w:sz w:val="22"/>
          <w:szCs w:val="22"/>
        </w:rPr>
        <w:t xml:space="preserve">scores in the Leaderboard. Hypothetically, scores will be shared across other players, and they will be able to see each other’s scores. For assessment purposes, the leaderboard scores are stored via </w:t>
      </w:r>
      <w:proofErr w:type="spellStart"/>
      <w:r>
        <w:rPr>
          <w:rFonts w:ascii="Calibri" w:hAnsi="Calibri" w:cs="Calibri"/>
          <w:sz w:val="22"/>
          <w:szCs w:val="22"/>
        </w:rPr>
        <w:t>localStorage</w:t>
      </w:r>
      <w:proofErr w:type="spellEnd"/>
      <w:r>
        <w:rPr>
          <w:rFonts w:ascii="Calibri" w:hAnsi="Calibri" w:cs="Calibri"/>
          <w:sz w:val="22"/>
          <w:szCs w:val="22"/>
        </w:rPr>
        <w:t xml:space="preserve">. This gives a sense of </w:t>
      </w:r>
      <w:r>
        <w:rPr>
          <w:rFonts w:ascii="Calibri" w:hAnsi="Calibri" w:cs="Calibri"/>
          <w:sz w:val="22"/>
          <w:szCs w:val="22"/>
        </w:rPr>
        <w:lastRenderedPageBreak/>
        <w:t xml:space="preserve">progress run after </w:t>
      </w:r>
      <w:proofErr w:type="gramStart"/>
      <w:r>
        <w:rPr>
          <w:rFonts w:ascii="Calibri" w:hAnsi="Calibri" w:cs="Calibri"/>
          <w:sz w:val="22"/>
          <w:szCs w:val="22"/>
        </w:rPr>
        <w:t>run</w:t>
      </w:r>
      <w:proofErr w:type="gramEnd"/>
      <w:r>
        <w:rPr>
          <w:rFonts w:ascii="Calibri" w:hAnsi="Calibri" w:cs="Calibri"/>
          <w:sz w:val="22"/>
          <w:szCs w:val="22"/>
        </w:rPr>
        <w:t>, to see whether they have improved, or stagnated, giving a sense of completion or self-improvement</w:t>
      </w:r>
      <w:r>
        <w:rPr>
          <w:rFonts w:ascii="Calibri" w:hAnsi="Calibri" w:cs="Calibri"/>
          <w:sz w:val="22"/>
          <w:szCs w:val="22"/>
        </w:rPr>
        <w:t>, whilst having a digital copy of their best score or runs.</w:t>
      </w:r>
    </w:p>
    <w:p w14:paraId="12EBD9ED" w14:textId="43123A16" w:rsidR="00CD0397" w:rsidRDefault="00CD0397">
      <w:pPr>
        <w:rPr>
          <w:rFonts w:ascii="Calibri" w:hAnsi="Calibri" w:cs="Calibri"/>
          <w:sz w:val="22"/>
          <w:szCs w:val="22"/>
        </w:rPr>
      </w:pPr>
      <w:proofErr w:type="spellStart"/>
      <w:r>
        <w:rPr>
          <w:rFonts w:ascii="Calibri" w:hAnsi="Calibri" w:cs="Calibri"/>
          <w:sz w:val="22"/>
          <w:szCs w:val="22"/>
        </w:rPr>
        <w:t>Highcarder</w:t>
      </w:r>
      <w:proofErr w:type="spellEnd"/>
      <w:r>
        <w:rPr>
          <w:rFonts w:ascii="Calibri" w:hAnsi="Calibri" w:cs="Calibri"/>
          <w:sz w:val="22"/>
          <w:szCs w:val="22"/>
        </w:rPr>
        <w:t xml:space="preserve"> only requires one mode of input, which is mouse or touch input to interact with any of the elements on the screen: to click on cards, upgrades, or to navigate the page. This makes it widely accessible to mobile devices</w:t>
      </w:r>
      <w:r w:rsidR="009C2D70">
        <w:rPr>
          <w:rFonts w:ascii="Calibri" w:hAnsi="Calibri" w:cs="Calibri"/>
          <w:sz w:val="22"/>
          <w:szCs w:val="22"/>
        </w:rPr>
        <w:t>.</w:t>
      </w:r>
    </w:p>
    <w:p w14:paraId="507D9EC1" w14:textId="37F53A48" w:rsidR="009C2D70" w:rsidRDefault="009C2D70">
      <w:pPr>
        <w:rPr>
          <w:rFonts w:ascii="Calibri" w:hAnsi="Calibri" w:cs="Calibri"/>
          <w:sz w:val="22"/>
          <w:szCs w:val="22"/>
        </w:rPr>
      </w:pPr>
      <w:r>
        <w:rPr>
          <w:rFonts w:ascii="Calibri" w:hAnsi="Calibri" w:cs="Calibri"/>
          <w:sz w:val="22"/>
          <w:szCs w:val="22"/>
        </w:rPr>
        <w:t>Players will also be able to learn know to play the game within the “HOW TO PLAY” tab. It explains every feature and nuance of the game, from how the upgrade system works, list of playable poker hands (excluding secret poker hands), how scoring is calculated, rarity rates, etc. Allowing this amount of information in an easily accessible location (on top of the page) means they can quickly understand how to play the game, and experiment within game synergies, or explore what they can do and how much they can “break” the game.</w:t>
      </w:r>
    </w:p>
    <w:p w14:paraId="31C5769F" w14:textId="27548C0D" w:rsidR="00CD0397" w:rsidRDefault="00CD0397">
      <w:pPr>
        <w:rPr>
          <w:rFonts w:ascii="Calibri" w:hAnsi="Calibri" w:cs="Calibri"/>
          <w:sz w:val="22"/>
          <w:szCs w:val="22"/>
        </w:rPr>
      </w:pPr>
      <w:r>
        <w:rPr>
          <w:rFonts w:ascii="Calibri" w:hAnsi="Calibri" w:cs="Calibri"/>
          <w:sz w:val="22"/>
          <w:szCs w:val="22"/>
        </w:rPr>
        <w:t xml:space="preserve">Due to the nature of the game being coded entirely on a canvas and in p5.js, the game itself is not accessible via keyboard (arrow keys, enter, etc). </w:t>
      </w:r>
      <w:r w:rsidR="009C2D70">
        <w:rPr>
          <w:rFonts w:ascii="Calibri" w:hAnsi="Calibri" w:cs="Calibri"/>
          <w:sz w:val="22"/>
          <w:szCs w:val="22"/>
        </w:rPr>
        <w:t>K</w:t>
      </w:r>
      <w:r>
        <w:rPr>
          <w:rFonts w:ascii="Calibri" w:hAnsi="Calibri" w:cs="Calibri"/>
          <w:sz w:val="22"/>
          <w:szCs w:val="22"/>
        </w:rPr>
        <w:t xml:space="preserve">eyboard is only used to input </w:t>
      </w:r>
      <w:r w:rsidR="009C2D70">
        <w:rPr>
          <w:rFonts w:ascii="Calibri" w:hAnsi="Calibri" w:cs="Calibri"/>
          <w:sz w:val="22"/>
          <w:szCs w:val="22"/>
        </w:rPr>
        <w:t xml:space="preserve">the </w:t>
      </w:r>
      <w:r>
        <w:rPr>
          <w:rFonts w:ascii="Calibri" w:hAnsi="Calibri" w:cs="Calibri"/>
          <w:sz w:val="22"/>
          <w:szCs w:val="22"/>
        </w:rPr>
        <w:t xml:space="preserve">name for </w:t>
      </w:r>
      <w:r w:rsidR="009C2D70">
        <w:rPr>
          <w:rFonts w:ascii="Calibri" w:hAnsi="Calibri" w:cs="Calibri"/>
          <w:sz w:val="22"/>
          <w:szCs w:val="22"/>
        </w:rPr>
        <w:t xml:space="preserve">submitting scores to the leaderboard. This is something I wished to solve, this would’ve required me to widen my scope in an already ambitious </w:t>
      </w:r>
      <w:r w:rsidR="00162378">
        <w:rPr>
          <w:rFonts w:ascii="Calibri" w:hAnsi="Calibri" w:cs="Calibri"/>
          <w:sz w:val="22"/>
          <w:szCs w:val="22"/>
        </w:rPr>
        <w:t>project and</w:t>
      </w:r>
      <w:r w:rsidR="009C2D70">
        <w:rPr>
          <w:rFonts w:ascii="Calibri" w:hAnsi="Calibri" w:cs="Calibri"/>
          <w:sz w:val="22"/>
          <w:szCs w:val="22"/>
        </w:rPr>
        <w:t xml:space="preserve"> spend more time on which I did not have.</w:t>
      </w:r>
    </w:p>
    <w:p w14:paraId="0D979624" w14:textId="196C8CDE" w:rsidR="00325574" w:rsidRDefault="00CD0397" w:rsidP="00325574">
      <w:pPr>
        <w:rPr>
          <w:rFonts w:ascii="Calibri" w:hAnsi="Calibri" w:cs="Calibri"/>
          <w:b/>
          <w:bCs/>
          <w:sz w:val="22"/>
          <w:szCs w:val="22"/>
        </w:rPr>
      </w:pPr>
      <w:r>
        <w:rPr>
          <w:rFonts w:ascii="Calibri" w:hAnsi="Calibri" w:cs="Calibri"/>
          <w:b/>
          <w:bCs/>
          <w:sz w:val="22"/>
          <w:szCs w:val="22"/>
        </w:rPr>
        <w:t xml:space="preserve">Technical </w:t>
      </w:r>
      <w:r w:rsidR="00325574">
        <w:rPr>
          <w:rFonts w:ascii="Calibri" w:hAnsi="Calibri" w:cs="Calibri"/>
          <w:b/>
          <w:bCs/>
          <w:sz w:val="22"/>
          <w:szCs w:val="22"/>
        </w:rPr>
        <w:t>Implementation</w:t>
      </w:r>
    </w:p>
    <w:p w14:paraId="4963BB50" w14:textId="4F87EA73" w:rsidR="004929D2" w:rsidRDefault="00973060" w:rsidP="00B05E86">
      <w:pPr>
        <w:rPr>
          <w:rFonts w:ascii="Calibri" w:hAnsi="Calibri" w:cs="Calibri"/>
          <w:sz w:val="22"/>
          <w:szCs w:val="22"/>
        </w:rPr>
      </w:pPr>
      <w:r>
        <w:rPr>
          <w:rFonts w:ascii="Calibri" w:hAnsi="Calibri" w:cs="Calibri"/>
          <w:sz w:val="22"/>
          <w:szCs w:val="22"/>
        </w:rPr>
        <w:t xml:space="preserve">The code of </w:t>
      </w:r>
      <w:proofErr w:type="spellStart"/>
      <w:r>
        <w:rPr>
          <w:rFonts w:ascii="Calibri" w:hAnsi="Calibri" w:cs="Calibri"/>
          <w:sz w:val="22"/>
          <w:szCs w:val="22"/>
        </w:rPr>
        <w:t>Highcarder</w:t>
      </w:r>
      <w:proofErr w:type="spellEnd"/>
      <w:r>
        <w:rPr>
          <w:rFonts w:ascii="Calibri" w:hAnsi="Calibri" w:cs="Calibri"/>
          <w:sz w:val="22"/>
          <w:szCs w:val="22"/>
        </w:rPr>
        <w:t xml:space="preserve"> </w:t>
      </w:r>
      <w:r w:rsidR="004929D2">
        <w:rPr>
          <w:rFonts w:ascii="Calibri" w:hAnsi="Calibri" w:cs="Calibri"/>
          <w:sz w:val="22"/>
          <w:szCs w:val="22"/>
        </w:rPr>
        <w:t xml:space="preserve">is not really dedicated to any one part of the code but rather interacts with each other and the main global variables defined within the globals.js script. </w:t>
      </w:r>
      <w:r w:rsidR="009C2D70">
        <w:rPr>
          <w:rFonts w:ascii="Calibri" w:hAnsi="Calibri" w:cs="Calibri"/>
          <w:sz w:val="22"/>
          <w:szCs w:val="22"/>
        </w:rPr>
        <w:t>Each function pulls information from the global variables and sends information back to track the current game state, what is needed, etc.</w:t>
      </w:r>
    </w:p>
    <w:p w14:paraId="23EB7FE4" w14:textId="019A17E4" w:rsidR="004929D2" w:rsidRDefault="004929D2" w:rsidP="00B05E86">
      <w:pPr>
        <w:rPr>
          <w:rFonts w:ascii="Calibri" w:hAnsi="Calibri" w:cs="Calibri"/>
          <w:sz w:val="22"/>
          <w:szCs w:val="22"/>
        </w:rPr>
      </w:pPr>
      <w:r>
        <w:rPr>
          <w:noProof/>
        </w:rPr>
        <w:lastRenderedPageBreak/>
        <w:drawing>
          <wp:inline distT="0" distB="0" distL="0" distR="0" wp14:anchorId="52D2E04A" wp14:editId="6D1F4DE1">
            <wp:extent cx="5731510" cy="4846955"/>
            <wp:effectExtent l="0" t="0" r="2540" b="0"/>
            <wp:docPr id="2653278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27829" name="Picture 1" descr="A screenshot of a computer program&#10;&#10;AI-generated content may be incorrect."/>
                    <pic:cNvPicPr/>
                  </pic:nvPicPr>
                  <pic:blipFill>
                    <a:blip r:embed="rId5"/>
                    <a:stretch>
                      <a:fillRect/>
                    </a:stretch>
                  </pic:blipFill>
                  <pic:spPr>
                    <a:xfrm>
                      <a:off x="0" y="0"/>
                      <a:ext cx="5731510" cy="4846955"/>
                    </a:xfrm>
                    <a:prstGeom prst="rect">
                      <a:avLst/>
                    </a:prstGeom>
                  </pic:spPr>
                </pic:pic>
              </a:graphicData>
            </a:graphic>
          </wp:inline>
        </w:drawing>
      </w:r>
      <w:r>
        <w:rPr>
          <w:rFonts w:ascii="Calibri" w:hAnsi="Calibri" w:cs="Calibri"/>
          <w:sz w:val="22"/>
          <w:szCs w:val="22"/>
        </w:rPr>
        <w:br/>
        <w:t xml:space="preserve">A portion of </w:t>
      </w:r>
      <w:proofErr w:type="spellStart"/>
      <w:r>
        <w:rPr>
          <w:rFonts w:ascii="Calibri" w:hAnsi="Calibri" w:cs="Calibri"/>
          <w:sz w:val="22"/>
          <w:szCs w:val="22"/>
        </w:rPr>
        <w:t>Highcarder’s</w:t>
      </w:r>
      <w:proofErr w:type="spellEnd"/>
      <w:r>
        <w:rPr>
          <w:rFonts w:ascii="Calibri" w:hAnsi="Calibri" w:cs="Calibri"/>
          <w:sz w:val="22"/>
          <w:szCs w:val="22"/>
        </w:rPr>
        <w:t xml:space="preserve"> global variables.</w:t>
      </w:r>
    </w:p>
    <w:p w14:paraId="1301712C" w14:textId="33E821AD" w:rsidR="00583595" w:rsidRDefault="00583595" w:rsidP="00B05E86">
      <w:pPr>
        <w:rPr>
          <w:rFonts w:ascii="Calibri" w:hAnsi="Calibri" w:cs="Calibri"/>
          <w:sz w:val="22"/>
          <w:szCs w:val="22"/>
        </w:rPr>
      </w:pPr>
      <w:r>
        <w:rPr>
          <w:rFonts w:ascii="Calibri" w:hAnsi="Calibri" w:cs="Calibri"/>
          <w:sz w:val="22"/>
          <w:szCs w:val="22"/>
        </w:rPr>
        <w:t xml:space="preserve">The Card class manages and stores relevant information about the cards (suit and ranks), including rendering the card into the UI. </w:t>
      </w:r>
      <w:r>
        <w:rPr>
          <w:rFonts w:ascii="Calibri" w:hAnsi="Calibri" w:cs="Calibri"/>
          <w:sz w:val="22"/>
          <w:szCs w:val="22"/>
        </w:rPr>
        <w:t xml:space="preserve">The cards render themselves from a sprite sheet, which is a 923px by 380px </w:t>
      </w:r>
      <w:proofErr w:type="spellStart"/>
      <w:r>
        <w:rPr>
          <w:rFonts w:ascii="Calibri" w:hAnsi="Calibri" w:cs="Calibri"/>
          <w:sz w:val="22"/>
          <w:szCs w:val="22"/>
        </w:rPr>
        <w:t>png</w:t>
      </w:r>
      <w:proofErr w:type="spellEnd"/>
      <w:r>
        <w:rPr>
          <w:rFonts w:ascii="Calibri" w:hAnsi="Calibri" w:cs="Calibri"/>
          <w:sz w:val="22"/>
          <w:szCs w:val="22"/>
        </w:rPr>
        <w:t xml:space="preserve"> image. To determine which portion of the </w:t>
      </w:r>
      <w:proofErr w:type="gramStart"/>
      <w:r>
        <w:rPr>
          <w:rFonts w:ascii="Calibri" w:hAnsi="Calibri" w:cs="Calibri"/>
          <w:sz w:val="22"/>
          <w:szCs w:val="22"/>
        </w:rPr>
        <w:t>sprite</w:t>
      </w:r>
      <w:proofErr w:type="gramEnd"/>
      <w:r>
        <w:rPr>
          <w:rFonts w:ascii="Calibri" w:hAnsi="Calibri" w:cs="Calibri"/>
          <w:sz w:val="22"/>
          <w:szCs w:val="22"/>
        </w:rPr>
        <w:t xml:space="preserve"> sheet the card should render, </w:t>
      </w:r>
    </w:p>
    <w:p w14:paraId="1DDC49FC" w14:textId="77777777" w:rsidR="00583595" w:rsidRDefault="00583595" w:rsidP="00B05E86">
      <w:pPr>
        <w:rPr>
          <w:rFonts w:ascii="Calibri" w:hAnsi="Calibri" w:cs="Calibri"/>
          <w:sz w:val="22"/>
          <w:szCs w:val="22"/>
        </w:rPr>
      </w:pPr>
    </w:p>
    <w:p w14:paraId="75A3F4CE" w14:textId="395F736F" w:rsidR="004929D2" w:rsidRDefault="004929D2" w:rsidP="00B05E86">
      <w:pPr>
        <w:rPr>
          <w:rFonts w:ascii="Calibri" w:hAnsi="Calibri" w:cs="Calibri"/>
          <w:sz w:val="22"/>
          <w:szCs w:val="22"/>
        </w:rPr>
      </w:pPr>
      <w:r>
        <w:rPr>
          <w:rFonts w:ascii="Calibri" w:hAnsi="Calibri" w:cs="Calibri"/>
          <w:sz w:val="22"/>
          <w:szCs w:val="22"/>
        </w:rPr>
        <w:t>Upgrades are stored in their own separate object array, often sharing the same properties, or differing slightly based on their effects. Every type of upgrade shares a “name”, “description”, and “rarity”. Boosters</w:t>
      </w:r>
      <w:r w:rsidR="009C2D70">
        <w:rPr>
          <w:rFonts w:ascii="Calibri" w:hAnsi="Calibri" w:cs="Calibri"/>
          <w:sz w:val="22"/>
          <w:szCs w:val="22"/>
        </w:rPr>
        <w:t xml:space="preserve"> (known internally as PACKS)</w:t>
      </w:r>
      <w:r>
        <w:rPr>
          <w:rFonts w:ascii="Calibri" w:hAnsi="Calibri" w:cs="Calibri"/>
          <w:sz w:val="22"/>
          <w:szCs w:val="22"/>
        </w:rPr>
        <w:t xml:space="preserve"> and Refinements</w:t>
      </w:r>
      <w:r w:rsidR="009C2D70">
        <w:rPr>
          <w:rFonts w:ascii="Calibri" w:hAnsi="Calibri" w:cs="Calibri"/>
          <w:sz w:val="22"/>
          <w:szCs w:val="22"/>
        </w:rPr>
        <w:t xml:space="preserve"> </w:t>
      </w:r>
      <w:r w:rsidR="009C2D70">
        <w:rPr>
          <w:rFonts w:ascii="Calibri" w:hAnsi="Calibri" w:cs="Calibri"/>
          <w:sz w:val="22"/>
          <w:szCs w:val="22"/>
        </w:rPr>
        <w:t xml:space="preserve">(known internally as </w:t>
      </w:r>
      <w:r w:rsidR="009C2D70">
        <w:rPr>
          <w:rFonts w:ascii="Calibri" w:hAnsi="Calibri" w:cs="Calibri"/>
          <w:sz w:val="22"/>
          <w:szCs w:val="22"/>
        </w:rPr>
        <w:t>EDIT PERKS</w:t>
      </w:r>
      <w:r w:rsidR="009C2D70">
        <w:rPr>
          <w:rFonts w:ascii="Calibri" w:hAnsi="Calibri" w:cs="Calibri"/>
          <w:sz w:val="22"/>
          <w:szCs w:val="22"/>
        </w:rPr>
        <w:t>)</w:t>
      </w:r>
    </w:p>
    <w:p w14:paraId="3D3A76F3" w14:textId="41DE73A4" w:rsidR="004929D2" w:rsidRDefault="004929D2" w:rsidP="00B05E86">
      <w:pPr>
        <w:rPr>
          <w:rFonts w:ascii="Calibri" w:hAnsi="Calibri" w:cs="Calibri"/>
          <w:sz w:val="22"/>
          <w:szCs w:val="22"/>
        </w:rPr>
      </w:pPr>
      <w:r>
        <w:rPr>
          <w:rFonts w:ascii="Calibri" w:hAnsi="Calibri" w:cs="Calibri"/>
          <w:sz w:val="22"/>
          <w:szCs w:val="22"/>
        </w:rPr>
        <w:t>The “</w:t>
      </w:r>
      <w:proofErr w:type="spellStart"/>
      <w:proofErr w:type="gramStart"/>
      <w:r>
        <w:rPr>
          <w:rFonts w:ascii="Calibri" w:hAnsi="Calibri" w:cs="Calibri"/>
          <w:sz w:val="22"/>
          <w:szCs w:val="22"/>
        </w:rPr>
        <w:t>generateUpgradeChoices</w:t>
      </w:r>
      <w:proofErr w:type="spellEnd"/>
      <w:r>
        <w:rPr>
          <w:rFonts w:ascii="Calibri" w:hAnsi="Calibri" w:cs="Calibri"/>
          <w:sz w:val="22"/>
          <w:szCs w:val="22"/>
        </w:rPr>
        <w:t>(</w:t>
      </w:r>
      <w:proofErr w:type="gramEnd"/>
      <w:r>
        <w:rPr>
          <w:rFonts w:ascii="Calibri" w:hAnsi="Calibri" w:cs="Calibri"/>
          <w:sz w:val="22"/>
          <w:szCs w:val="22"/>
        </w:rPr>
        <w:t xml:space="preserve">)” method is the one of the more complicated and high-level implementations in </w:t>
      </w:r>
      <w:proofErr w:type="spellStart"/>
      <w:r>
        <w:rPr>
          <w:rFonts w:ascii="Calibri" w:hAnsi="Calibri" w:cs="Calibri"/>
          <w:sz w:val="22"/>
          <w:szCs w:val="22"/>
        </w:rPr>
        <w:t>Highcarder</w:t>
      </w:r>
      <w:proofErr w:type="spellEnd"/>
      <w:r>
        <w:rPr>
          <w:rFonts w:ascii="Calibri" w:hAnsi="Calibri" w:cs="Calibri"/>
          <w:sz w:val="22"/>
          <w:szCs w:val="22"/>
        </w:rPr>
        <w:t>.  When called, it first pulls 4 upgrade object arrays and filters them through a set list of rules:</w:t>
      </w:r>
    </w:p>
    <w:p w14:paraId="478C465C" w14:textId="54C53ABE" w:rsidR="004929D2" w:rsidRDefault="004929D2" w:rsidP="004929D2">
      <w:pPr>
        <w:pStyle w:val="ListParagraph"/>
        <w:numPr>
          <w:ilvl w:val="0"/>
          <w:numId w:val="3"/>
        </w:numPr>
        <w:rPr>
          <w:rFonts w:ascii="Calibri" w:hAnsi="Calibri" w:cs="Calibri"/>
          <w:sz w:val="22"/>
          <w:szCs w:val="22"/>
        </w:rPr>
      </w:pPr>
      <w:r>
        <w:rPr>
          <w:rFonts w:ascii="Calibri" w:hAnsi="Calibri" w:cs="Calibri"/>
          <w:sz w:val="22"/>
          <w:szCs w:val="22"/>
        </w:rPr>
        <w:t>It is not already owned (if an ability, or passive perk as referred to internally)</w:t>
      </w:r>
    </w:p>
    <w:p w14:paraId="0F0021D1" w14:textId="356C402C" w:rsidR="004929D2" w:rsidRDefault="004929D2" w:rsidP="004929D2">
      <w:pPr>
        <w:pStyle w:val="ListParagraph"/>
        <w:numPr>
          <w:ilvl w:val="0"/>
          <w:numId w:val="3"/>
        </w:numPr>
        <w:rPr>
          <w:rFonts w:ascii="Calibri" w:hAnsi="Calibri" w:cs="Calibri"/>
          <w:sz w:val="22"/>
          <w:szCs w:val="22"/>
        </w:rPr>
      </w:pPr>
      <w:r>
        <w:rPr>
          <w:rFonts w:ascii="Calibri" w:hAnsi="Calibri" w:cs="Calibri"/>
          <w:sz w:val="22"/>
          <w:szCs w:val="22"/>
        </w:rPr>
        <w:t>It has not been “burned”.</w:t>
      </w:r>
    </w:p>
    <w:p w14:paraId="6E1BE188" w14:textId="48217F05" w:rsidR="004929D2" w:rsidRPr="004929D2" w:rsidRDefault="004929D2" w:rsidP="004929D2">
      <w:pPr>
        <w:pStyle w:val="ListParagraph"/>
        <w:numPr>
          <w:ilvl w:val="0"/>
          <w:numId w:val="3"/>
        </w:numPr>
        <w:rPr>
          <w:rFonts w:ascii="Calibri" w:hAnsi="Calibri" w:cs="Calibri"/>
          <w:sz w:val="22"/>
          <w:szCs w:val="22"/>
        </w:rPr>
      </w:pPr>
      <w:r>
        <w:rPr>
          <w:rFonts w:ascii="Calibri" w:hAnsi="Calibri" w:cs="Calibri"/>
          <w:sz w:val="22"/>
          <w:szCs w:val="22"/>
        </w:rPr>
        <w:t>It</w:t>
      </w:r>
      <w:r w:rsidR="009C2D70">
        <w:rPr>
          <w:rFonts w:ascii="Calibri" w:hAnsi="Calibri" w:cs="Calibri"/>
          <w:sz w:val="22"/>
          <w:szCs w:val="22"/>
        </w:rPr>
        <w:t xml:space="preserve"> has not been “frozen”.</w:t>
      </w:r>
    </w:p>
    <w:p w14:paraId="5E00A88B" w14:textId="135645F5" w:rsidR="004929D2" w:rsidRDefault="004929D2" w:rsidP="00B05E86">
      <w:pPr>
        <w:rPr>
          <w:rFonts w:ascii="Calibri" w:hAnsi="Calibri" w:cs="Calibri"/>
          <w:sz w:val="22"/>
          <w:szCs w:val="22"/>
        </w:rPr>
      </w:pPr>
      <w:r>
        <w:rPr>
          <w:noProof/>
        </w:rPr>
        <w:lastRenderedPageBreak/>
        <w:drawing>
          <wp:inline distT="0" distB="0" distL="0" distR="0" wp14:anchorId="6FC685AB" wp14:editId="6A776F94">
            <wp:extent cx="5731510" cy="5636260"/>
            <wp:effectExtent l="0" t="0" r="2540" b="2540"/>
            <wp:docPr id="99242537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25379" name="Picture 1" descr="A computer screen shot of a program code&#10;&#10;AI-generated content may be incorrect."/>
                    <pic:cNvPicPr/>
                  </pic:nvPicPr>
                  <pic:blipFill>
                    <a:blip r:embed="rId6"/>
                    <a:stretch>
                      <a:fillRect/>
                    </a:stretch>
                  </pic:blipFill>
                  <pic:spPr>
                    <a:xfrm>
                      <a:off x="0" y="0"/>
                      <a:ext cx="5731510" cy="5636260"/>
                    </a:xfrm>
                    <a:prstGeom prst="rect">
                      <a:avLst/>
                    </a:prstGeom>
                  </pic:spPr>
                </pic:pic>
              </a:graphicData>
            </a:graphic>
          </wp:inline>
        </w:drawing>
      </w:r>
    </w:p>
    <w:p w14:paraId="4ABEF4A6" w14:textId="50E906F9" w:rsidR="00590EC9" w:rsidRDefault="00590EC9" w:rsidP="00B05E86">
      <w:pPr>
        <w:rPr>
          <w:rFonts w:ascii="Calibri" w:hAnsi="Calibri" w:cs="Calibri"/>
          <w:sz w:val="22"/>
          <w:szCs w:val="22"/>
        </w:rPr>
      </w:pPr>
      <w:r>
        <w:rPr>
          <w:rFonts w:ascii="Calibri" w:hAnsi="Calibri" w:cs="Calibri"/>
          <w:sz w:val="22"/>
          <w:szCs w:val="22"/>
        </w:rPr>
        <w:t xml:space="preserve">After sorting and filtering through all upgrades that are not frozen, burned, or already possessed if it is a passive perk, </w:t>
      </w:r>
      <w:proofErr w:type="spellStart"/>
      <w:proofErr w:type="gramStart"/>
      <w:r>
        <w:rPr>
          <w:rFonts w:ascii="Calibri" w:hAnsi="Calibri" w:cs="Calibri"/>
          <w:sz w:val="22"/>
          <w:szCs w:val="22"/>
        </w:rPr>
        <w:t>generateUpgradeChoices</w:t>
      </w:r>
      <w:proofErr w:type="spellEnd"/>
      <w:r>
        <w:rPr>
          <w:rFonts w:ascii="Calibri" w:hAnsi="Calibri" w:cs="Calibri"/>
          <w:sz w:val="22"/>
          <w:szCs w:val="22"/>
        </w:rPr>
        <w:t>(</w:t>
      </w:r>
      <w:proofErr w:type="gramEnd"/>
      <w:r>
        <w:rPr>
          <w:rFonts w:ascii="Calibri" w:hAnsi="Calibri" w:cs="Calibri"/>
          <w:sz w:val="22"/>
          <w:szCs w:val="22"/>
        </w:rPr>
        <w:t xml:space="preserve">) then picks and chooses an upgrade from the available list of upgrades it had previously defined. How it chooses an upgrade is based upon the </w:t>
      </w:r>
      <w:proofErr w:type="gramStart"/>
      <w:r>
        <w:rPr>
          <w:rFonts w:ascii="Calibri" w:hAnsi="Calibri" w:cs="Calibri"/>
          <w:sz w:val="22"/>
          <w:szCs w:val="22"/>
        </w:rPr>
        <w:t>random(</w:t>
      </w:r>
      <w:proofErr w:type="gramEnd"/>
      <w:r>
        <w:rPr>
          <w:rFonts w:ascii="Calibri" w:hAnsi="Calibri" w:cs="Calibri"/>
          <w:sz w:val="22"/>
          <w:szCs w:val="22"/>
        </w:rPr>
        <w:t>) method from the p5.js library, and the defined rarity weights.</w:t>
      </w:r>
    </w:p>
    <w:p w14:paraId="2C2D5D6A" w14:textId="597DD0C5" w:rsidR="004929D2" w:rsidRDefault="004929D2" w:rsidP="00B05E86">
      <w:pPr>
        <w:rPr>
          <w:rFonts w:ascii="Calibri" w:hAnsi="Calibri" w:cs="Calibri"/>
          <w:sz w:val="22"/>
          <w:szCs w:val="22"/>
        </w:rPr>
      </w:pPr>
      <w:r>
        <w:rPr>
          <w:rFonts w:ascii="Calibri" w:hAnsi="Calibri" w:cs="Calibri"/>
          <w:sz w:val="22"/>
          <w:szCs w:val="22"/>
        </w:rPr>
        <w:t>Round Logic.</w:t>
      </w:r>
    </w:p>
    <w:p w14:paraId="6FD44AB7" w14:textId="76012AF2" w:rsidR="00583595" w:rsidRDefault="00583595" w:rsidP="00B05E86">
      <w:pPr>
        <w:rPr>
          <w:rFonts w:ascii="Calibri" w:hAnsi="Calibri" w:cs="Calibri"/>
          <w:sz w:val="22"/>
          <w:szCs w:val="22"/>
        </w:rPr>
      </w:pPr>
      <w:r>
        <w:rPr>
          <w:rFonts w:ascii="Calibri" w:hAnsi="Calibri" w:cs="Calibri"/>
          <w:sz w:val="22"/>
          <w:szCs w:val="22"/>
        </w:rPr>
        <w:t xml:space="preserve">Card/hand evaluation is done in both </w:t>
      </w:r>
      <w:proofErr w:type="spellStart"/>
      <w:proofErr w:type="gramStart"/>
      <w:r>
        <w:rPr>
          <w:rFonts w:ascii="Calibri" w:hAnsi="Calibri" w:cs="Calibri"/>
          <w:sz w:val="22"/>
          <w:szCs w:val="22"/>
        </w:rPr>
        <w:t>evaluateHand</w:t>
      </w:r>
      <w:proofErr w:type="spellEnd"/>
      <w:r>
        <w:rPr>
          <w:rFonts w:ascii="Calibri" w:hAnsi="Calibri" w:cs="Calibri"/>
          <w:sz w:val="22"/>
          <w:szCs w:val="22"/>
        </w:rPr>
        <w:t>(</w:t>
      </w:r>
      <w:proofErr w:type="gramEnd"/>
      <w:r>
        <w:rPr>
          <w:rFonts w:ascii="Calibri" w:hAnsi="Calibri" w:cs="Calibri"/>
          <w:sz w:val="22"/>
          <w:szCs w:val="22"/>
        </w:rPr>
        <w:t xml:space="preserve">) whereas score calculation is done in </w:t>
      </w:r>
      <w:proofErr w:type="spellStart"/>
      <w:proofErr w:type="gramStart"/>
      <w:r>
        <w:rPr>
          <w:rFonts w:ascii="Calibri" w:hAnsi="Calibri" w:cs="Calibri"/>
          <w:sz w:val="22"/>
          <w:szCs w:val="22"/>
        </w:rPr>
        <w:t>playHand</w:t>
      </w:r>
      <w:proofErr w:type="spellEnd"/>
      <w:r>
        <w:rPr>
          <w:rFonts w:ascii="Calibri" w:hAnsi="Calibri" w:cs="Calibri"/>
          <w:sz w:val="22"/>
          <w:szCs w:val="22"/>
        </w:rPr>
        <w:t>(</w:t>
      </w:r>
      <w:proofErr w:type="gramEnd"/>
      <w:r>
        <w:rPr>
          <w:rFonts w:ascii="Calibri" w:hAnsi="Calibri" w:cs="Calibri"/>
          <w:sz w:val="22"/>
          <w:szCs w:val="22"/>
        </w:rPr>
        <w:t xml:space="preserve">). For evaluating the cards, and checking whether they are a poker hand, </w:t>
      </w:r>
      <w:proofErr w:type="spellStart"/>
      <w:proofErr w:type="gramStart"/>
      <w:r>
        <w:rPr>
          <w:rFonts w:ascii="Calibri" w:hAnsi="Calibri" w:cs="Calibri"/>
          <w:sz w:val="22"/>
          <w:szCs w:val="22"/>
        </w:rPr>
        <w:t>evaluateHand</w:t>
      </w:r>
      <w:proofErr w:type="spellEnd"/>
      <w:r>
        <w:rPr>
          <w:rFonts w:ascii="Calibri" w:hAnsi="Calibri" w:cs="Calibri"/>
          <w:sz w:val="22"/>
          <w:szCs w:val="22"/>
        </w:rPr>
        <w:t>(</w:t>
      </w:r>
      <w:proofErr w:type="gramEnd"/>
      <w:r>
        <w:rPr>
          <w:rFonts w:ascii="Calibri" w:hAnsi="Calibri" w:cs="Calibri"/>
          <w:sz w:val="22"/>
          <w:szCs w:val="22"/>
        </w:rPr>
        <w:t>) uses many Booleans, if statements, and checks.</w:t>
      </w:r>
      <w:r w:rsidR="00765ECC">
        <w:rPr>
          <w:rFonts w:ascii="Calibri" w:hAnsi="Calibri" w:cs="Calibri"/>
          <w:sz w:val="22"/>
          <w:szCs w:val="22"/>
        </w:rPr>
        <w:t xml:space="preserve"> Selected cards are passed via the (cards) argument whilst used </w:t>
      </w:r>
    </w:p>
    <w:p w14:paraId="0F2F1052" w14:textId="5A66802E" w:rsidR="00583595" w:rsidRDefault="00583595" w:rsidP="00583595">
      <w:pPr>
        <w:pStyle w:val="ListParagraph"/>
        <w:numPr>
          <w:ilvl w:val="0"/>
          <w:numId w:val="3"/>
        </w:numPr>
        <w:rPr>
          <w:rFonts w:ascii="Calibri" w:hAnsi="Calibri" w:cs="Calibri"/>
          <w:sz w:val="22"/>
          <w:szCs w:val="22"/>
        </w:rPr>
      </w:pPr>
      <w:r>
        <w:rPr>
          <w:rFonts w:ascii="Calibri" w:hAnsi="Calibri" w:cs="Calibri"/>
          <w:sz w:val="22"/>
          <w:szCs w:val="22"/>
        </w:rPr>
        <w:t>`counts` checks for how many duplicate ranks are present. It is mostly used for identifying Pairs, Two Pairs, etc.</w:t>
      </w:r>
    </w:p>
    <w:p w14:paraId="0AE62613" w14:textId="7D499E92" w:rsidR="00583595" w:rsidRPr="00583595" w:rsidRDefault="00765ECC" w:rsidP="00583595">
      <w:pPr>
        <w:pStyle w:val="ListParagraph"/>
        <w:numPr>
          <w:ilvl w:val="0"/>
          <w:numId w:val="3"/>
        </w:numP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isFlush</w:t>
      </w:r>
      <w:proofErr w:type="spellEnd"/>
      <w:r>
        <w:rPr>
          <w:rFonts w:ascii="Calibri" w:hAnsi="Calibri" w:cs="Calibri"/>
          <w:sz w:val="22"/>
          <w:szCs w:val="22"/>
        </w:rPr>
        <w:t xml:space="preserve">` checks if every card present is </w:t>
      </w:r>
    </w:p>
    <w:p w14:paraId="246CF40B" w14:textId="627458BE" w:rsidR="00583595" w:rsidRDefault="00765ECC" w:rsidP="00B05E86">
      <w:pPr>
        <w:rPr>
          <w:rFonts w:ascii="Calibri" w:hAnsi="Calibri" w:cs="Calibri"/>
          <w:sz w:val="22"/>
          <w:szCs w:val="22"/>
        </w:rPr>
      </w:pPr>
      <w:r>
        <w:rPr>
          <w:noProof/>
        </w:rPr>
        <w:lastRenderedPageBreak/>
        <w:drawing>
          <wp:inline distT="0" distB="0" distL="0" distR="0" wp14:anchorId="247D4CD0" wp14:editId="2F55264B">
            <wp:extent cx="5731510" cy="5445760"/>
            <wp:effectExtent l="0" t="0" r="2540" b="2540"/>
            <wp:docPr id="14001966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96654" name="Picture 1" descr="A computer screen shot of a program code&#10;&#10;AI-generated content may be incorrect."/>
                    <pic:cNvPicPr/>
                  </pic:nvPicPr>
                  <pic:blipFill>
                    <a:blip r:embed="rId7"/>
                    <a:stretch>
                      <a:fillRect/>
                    </a:stretch>
                  </pic:blipFill>
                  <pic:spPr>
                    <a:xfrm>
                      <a:off x="0" y="0"/>
                      <a:ext cx="5731510" cy="5445760"/>
                    </a:xfrm>
                    <a:prstGeom prst="rect">
                      <a:avLst/>
                    </a:prstGeom>
                  </pic:spPr>
                </pic:pic>
              </a:graphicData>
            </a:graphic>
          </wp:inline>
        </w:drawing>
      </w:r>
    </w:p>
    <w:p w14:paraId="0A9A5D81" w14:textId="2060AB76" w:rsidR="00973060" w:rsidRDefault="00973060" w:rsidP="00B05E86">
      <w:pPr>
        <w:rPr>
          <w:rFonts w:ascii="Calibri" w:hAnsi="Calibri" w:cs="Calibri"/>
          <w:sz w:val="22"/>
          <w:szCs w:val="22"/>
        </w:rPr>
      </w:pPr>
      <w:r>
        <w:rPr>
          <w:rFonts w:ascii="Calibri" w:hAnsi="Calibri" w:cs="Calibri"/>
          <w:sz w:val="22"/>
          <w:szCs w:val="22"/>
        </w:rPr>
        <w:t>Upgrades -&gt; How they are stored, applied, conditions, effects, etc</w:t>
      </w:r>
    </w:p>
    <w:p w14:paraId="55F2A3B2" w14:textId="65815469" w:rsidR="00973060" w:rsidRDefault="00973060" w:rsidP="00B05E86">
      <w:pPr>
        <w:rPr>
          <w:rFonts w:ascii="Calibri" w:hAnsi="Calibri" w:cs="Calibri"/>
          <w:sz w:val="22"/>
          <w:szCs w:val="22"/>
        </w:rPr>
      </w:pPr>
      <w:r>
        <w:rPr>
          <w:rFonts w:ascii="Calibri" w:hAnsi="Calibri" w:cs="Calibri"/>
          <w:sz w:val="22"/>
          <w:szCs w:val="22"/>
        </w:rPr>
        <w:t>Burning and Freezing -&gt; How that works</w:t>
      </w:r>
    </w:p>
    <w:p w14:paraId="11776E37" w14:textId="6B4EDF0A" w:rsidR="00973060" w:rsidRDefault="00973060" w:rsidP="00B05E86">
      <w:pPr>
        <w:rPr>
          <w:rFonts w:ascii="Calibri" w:hAnsi="Calibri" w:cs="Calibri"/>
          <w:sz w:val="22"/>
          <w:szCs w:val="22"/>
        </w:rPr>
      </w:pPr>
      <w:r>
        <w:rPr>
          <w:rFonts w:ascii="Calibri" w:hAnsi="Calibri" w:cs="Calibri"/>
          <w:sz w:val="22"/>
          <w:szCs w:val="22"/>
        </w:rPr>
        <w:t>Card Evaluation -&gt; How cards and hands are evaluated</w:t>
      </w:r>
    </w:p>
    <w:p w14:paraId="72B2DF4C" w14:textId="3C55D2B0" w:rsidR="00973060" w:rsidRDefault="00973060" w:rsidP="00B05E86">
      <w:pPr>
        <w:rPr>
          <w:rFonts w:ascii="Calibri" w:hAnsi="Calibri" w:cs="Calibri"/>
          <w:sz w:val="22"/>
          <w:szCs w:val="22"/>
        </w:rPr>
      </w:pPr>
      <w:r>
        <w:rPr>
          <w:rFonts w:ascii="Calibri" w:hAnsi="Calibri" w:cs="Calibri"/>
          <w:sz w:val="22"/>
          <w:szCs w:val="22"/>
        </w:rPr>
        <w:t>Leaderboard -&gt;</w:t>
      </w:r>
    </w:p>
    <w:p w14:paraId="0F8B5820" w14:textId="70AF6BD5" w:rsidR="00325574" w:rsidRDefault="00973060" w:rsidP="00B05E86">
      <w:pPr>
        <w:rPr>
          <w:rFonts w:ascii="Calibri" w:hAnsi="Calibri" w:cs="Calibri"/>
          <w:sz w:val="22"/>
          <w:szCs w:val="22"/>
        </w:rPr>
      </w:pPr>
      <w:r>
        <w:rPr>
          <w:rFonts w:ascii="Calibri" w:hAnsi="Calibri" w:cs="Calibri"/>
          <w:sz w:val="22"/>
          <w:szCs w:val="22"/>
        </w:rPr>
        <w:t>HTML display -&gt;</w:t>
      </w:r>
    </w:p>
    <w:p w14:paraId="71E05830" w14:textId="77777777" w:rsidR="00583595" w:rsidRPr="00583595" w:rsidRDefault="00583595" w:rsidP="00B05E86">
      <w:pPr>
        <w:rPr>
          <w:rFonts w:ascii="Calibri" w:hAnsi="Calibri" w:cs="Calibri"/>
          <w:sz w:val="22"/>
          <w:szCs w:val="22"/>
        </w:rPr>
      </w:pPr>
    </w:p>
    <w:p w14:paraId="36E796E1" w14:textId="22F7FECC" w:rsidR="00B05E86" w:rsidRDefault="006F7A63" w:rsidP="00B05E86">
      <w:pPr>
        <w:rPr>
          <w:rFonts w:ascii="Calibri" w:hAnsi="Calibri" w:cs="Calibri"/>
          <w:b/>
          <w:bCs/>
          <w:sz w:val="22"/>
          <w:szCs w:val="22"/>
        </w:rPr>
      </w:pPr>
      <w:r>
        <w:rPr>
          <w:rFonts w:ascii="Calibri" w:hAnsi="Calibri" w:cs="Calibri"/>
          <w:b/>
          <w:bCs/>
          <w:sz w:val="22"/>
          <w:szCs w:val="22"/>
        </w:rPr>
        <w:t>Critique</w:t>
      </w:r>
    </w:p>
    <w:p w14:paraId="3896A815" w14:textId="1DC7C25E" w:rsidR="004929D2" w:rsidRPr="00B82F6D" w:rsidRDefault="00B05E86" w:rsidP="004929D2">
      <w:pPr>
        <w:rPr>
          <w:rFonts w:ascii="Calibri" w:hAnsi="Calibri" w:cs="Calibri"/>
          <w:sz w:val="22"/>
          <w:szCs w:val="22"/>
        </w:rPr>
      </w:pPr>
      <w:r>
        <w:rPr>
          <w:rFonts w:ascii="Calibri" w:hAnsi="Calibri" w:cs="Calibri"/>
          <w:sz w:val="22"/>
          <w:szCs w:val="22"/>
        </w:rPr>
        <w:t>Sound</w:t>
      </w:r>
      <w:r>
        <w:rPr>
          <w:rFonts w:ascii="Calibri" w:hAnsi="Calibri" w:cs="Calibri"/>
          <w:sz w:val="22"/>
          <w:szCs w:val="22"/>
        </w:rPr>
        <w:br/>
        <w:t>More focus on HTML and CSS – achievements page maybe/unlockable</w:t>
      </w:r>
      <w:r>
        <w:rPr>
          <w:rFonts w:ascii="Calibri" w:hAnsi="Calibri" w:cs="Calibri"/>
          <w:sz w:val="22"/>
          <w:szCs w:val="22"/>
        </w:rPr>
        <w:br/>
        <w:t>More features that had to be cut because going over scope/too ambitious.</w:t>
      </w:r>
      <w:r>
        <w:rPr>
          <w:rFonts w:ascii="Calibri" w:hAnsi="Calibri" w:cs="Calibri"/>
          <w:sz w:val="22"/>
          <w:szCs w:val="22"/>
        </w:rPr>
        <w:br/>
        <w:t>Maybe animations</w:t>
      </w:r>
      <w:r w:rsidR="00400E95">
        <w:rPr>
          <w:rFonts w:ascii="Calibri" w:hAnsi="Calibri" w:cs="Calibri"/>
          <w:sz w:val="22"/>
          <w:szCs w:val="22"/>
        </w:rPr>
        <w:br/>
        <w:t xml:space="preserve">inclusion of more upgrades -&gt; legendary and cursed upgrades (not included because ran out of ideas/scope got too ambitious which </w:t>
      </w:r>
      <w:proofErr w:type="gramStart"/>
      <w:r w:rsidR="00400E95">
        <w:rPr>
          <w:rFonts w:ascii="Calibri" w:hAnsi="Calibri" w:cs="Calibri"/>
          <w:sz w:val="22"/>
          <w:szCs w:val="22"/>
        </w:rPr>
        <w:t>lead</w:t>
      </w:r>
      <w:proofErr w:type="gramEnd"/>
      <w:r w:rsidR="00400E95">
        <w:rPr>
          <w:rFonts w:ascii="Calibri" w:hAnsi="Calibri" w:cs="Calibri"/>
          <w:sz w:val="22"/>
          <w:szCs w:val="22"/>
        </w:rPr>
        <w:t xml:space="preserve"> to not enough time.</w:t>
      </w:r>
      <w:r w:rsidR="00162378">
        <w:rPr>
          <w:rFonts w:ascii="Calibri" w:hAnsi="Calibri" w:cs="Calibri"/>
          <w:sz w:val="22"/>
          <w:szCs w:val="22"/>
        </w:rPr>
        <w:br/>
      </w:r>
      <w:r w:rsidR="00162378">
        <w:rPr>
          <w:rFonts w:ascii="Calibri" w:hAnsi="Calibri" w:cs="Calibri"/>
          <w:sz w:val="22"/>
          <w:szCs w:val="22"/>
        </w:rPr>
        <w:lastRenderedPageBreak/>
        <w:t xml:space="preserve">upgrades aren’t as well balanced as I’d like it to be (more focused on high ranking cards rather than other strategies) – this is a game design flaw rather than a user experience flaw, and a result of poor planning (throwing random ideas at the wall/taking too many ideas from already existing games, most notably </w:t>
      </w:r>
      <w:proofErr w:type="spellStart"/>
      <w:r w:rsidR="00162378">
        <w:rPr>
          <w:rFonts w:ascii="Calibri" w:hAnsi="Calibri" w:cs="Calibri"/>
          <w:sz w:val="22"/>
          <w:szCs w:val="22"/>
        </w:rPr>
        <w:t>balatro</w:t>
      </w:r>
      <w:proofErr w:type="spellEnd"/>
      <w:r w:rsidR="00162378">
        <w:rPr>
          <w:rFonts w:ascii="Calibri" w:hAnsi="Calibri" w:cs="Calibri"/>
          <w:sz w:val="22"/>
          <w:szCs w:val="22"/>
        </w:rPr>
        <w:t>)</w:t>
      </w:r>
      <w:r>
        <w:rPr>
          <w:rFonts w:ascii="Calibri" w:hAnsi="Calibri" w:cs="Calibri"/>
          <w:sz w:val="22"/>
          <w:szCs w:val="22"/>
        </w:rPr>
        <w:br/>
      </w:r>
    </w:p>
    <w:p w14:paraId="25D7B57B" w14:textId="34D5973F" w:rsidR="00BB3718" w:rsidRPr="00B82F6D" w:rsidRDefault="00BB3718" w:rsidP="000C0FA9">
      <w:pPr>
        <w:rPr>
          <w:rFonts w:ascii="Calibri" w:hAnsi="Calibri" w:cs="Calibri"/>
          <w:sz w:val="22"/>
          <w:szCs w:val="22"/>
        </w:rPr>
      </w:pPr>
    </w:p>
    <w:sectPr w:rsidR="00BB3718" w:rsidRPr="00B82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281E"/>
    <w:multiLevelType w:val="hybridMultilevel"/>
    <w:tmpl w:val="0096F15E"/>
    <w:lvl w:ilvl="0" w:tplc="9B22F4F4">
      <w:start w:val="1"/>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82D74"/>
    <w:multiLevelType w:val="hybridMultilevel"/>
    <w:tmpl w:val="82BC013E"/>
    <w:lvl w:ilvl="0" w:tplc="273220F4">
      <w:start w:val="5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A48E7"/>
    <w:multiLevelType w:val="hybridMultilevel"/>
    <w:tmpl w:val="2F508E7E"/>
    <w:lvl w:ilvl="0" w:tplc="6D70E45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F3557C"/>
    <w:multiLevelType w:val="hybridMultilevel"/>
    <w:tmpl w:val="1EEA4CDE"/>
    <w:lvl w:ilvl="0" w:tplc="73840E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1537E5"/>
    <w:multiLevelType w:val="hybridMultilevel"/>
    <w:tmpl w:val="518CC742"/>
    <w:lvl w:ilvl="0" w:tplc="16424B9E">
      <w:start w:val="1"/>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66237">
    <w:abstractNumId w:val="1"/>
  </w:num>
  <w:num w:numId="2" w16cid:durableId="1366296971">
    <w:abstractNumId w:val="3"/>
  </w:num>
  <w:num w:numId="3" w16cid:durableId="1116362678">
    <w:abstractNumId w:val="2"/>
  </w:num>
  <w:num w:numId="4" w16cid:durableId="1831098897">
    <w:abstractNumId w:val="4"/>
  </w:num>
  <w:num w:numId="5" w16cid:durableId="35156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E1"/>
    <w:rsid w:val="0000370A"/>
    <w:rsid w:val="000067A9"/>
    <w:rsid w:val="000537A8"/>
    <w:rsid w:val="000C0FA9"/>
    <w:rsid w:val="00157405"/>
    <w:rsid w:val="00162378"/>
    <w:rsid w:val="001731F1"/>
    <w:rsid w:val="00181612"/>
    <w:rsid w:val="001C556B"/>
    <w:rsid w:val="00310818"/>
    <w:rsid w:val="00325574"/>
    <w:rsid w:val="003701C3"/>
    <w:rsid w:val="003754EB"/>
    <w:rsid w:val="00400E95"/>
    <w:rsid w:val="00411538"/>
    <w:rsid w:val="00441F01"/>
    <w:rsid w:val="004675A6"/>
    <w:rsid w:val="004929D2"/>
    <w:rsid w:val="00524601"/>
    <w:rsid w:val="00583595"/>
    <w:rsid w:val="00587354"/>
    <w:rsid w:val="00590EC9"/>
    <w:rsid w:val="006F7A63"/>
    <w:rsid w:val="00752C30"/>
    <w:rsid w:val="00765ECC"/>
    <w:rsid w:val="007A29E1"/>
    <w:rsid w:val="0080650A"/>
    <w:rsid w:val="008771D2"/>
    <w:rsid w:val="00973060"/>
    <w:rsid w:val="009C2D70"/>
    <w:rsid w:val="00A710BF"/>
    <w:rsid w:val="00B05E86"/>
    <w:rsid w:val="00B82F6D"/>
    <w:rsid w:val="00BB3718"/>
    <w:rsid w:val="00CD0397"/>
    <w:rsid w:val="00DC604C"/>
    <w:rsid w:val="00E44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211F"/>
  <w15:chartTrackingRefBased/>
  <w15:docId w15:val="{F716459C-BCA8-4A6E-9CAE-F2EF139C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74"/>
  </w:style>
  <w:style w:type="paragraph" w:styleId="Heading1">
    <w:name w:val="heading 1"/>
    <w:basedOn w:val="Normal"/>
    <w:next w:val="Normal"/>
    <w:link w:val="Heading1Char"/>
    <w:uiPriority w:val="9"/>
    <w:qFormat/>
    <w:rsid w:val="007A2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9E1"/>
    <w:rPr>
      <w:rFonts w:eastAsiaTheme="majorEastAsia" w:cstheme="majorBidi"/>
      <w:color w:val="272727" w:themeColor="text1" w:themeTint="D8"/>
    </w:rPr>
  </w:style>
  <w:style w:type="paragraph" w:styleId="Title">
    <w:name w:val="Title"/>
    <w:basedOn w:val="Normal"/>
    <w:next w:val="Normal"/>
    <w:link w:val="TitleChar"/>
    <w:uiPriority w:val="10"/>
    <w:qFormat/>
    <w:rsid w:val="007A2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9E1"/>
    <w:pPr>
      <w:spacing w:before="160"/>
      <w:jc w:val="center"/>
    </w:pPr>
    <w:rPr>
      <w:i/>
      <w:iCs/>
      <w:color w:val="404040" w:themeColor="text1" w:themeTint="BF"/>
    </w:rPr>
  </w:style>
  <w:style w:type="character" w:customStyle="1" w:styleId="QuoteChar">
    <w:name w:val="Quote Char"/>
    <w:basedOn w:val="DefaultParagraphFont"/>
    <w:link w:val="Quote"/>
    <w:uiPriority w:val="29"/>
    <w:rsid w:val="007A29E1"/>
    <w:rPr>
      <w:i/>
      <w:iCs/>
      <w:color w:val="404040" w:themeColor="text1" w:themeTint="BF"/>
    </w:rPr>
  </w:style>
  <w:style w:type="paragraph" w:styleId="ListParagraph">
    <w:name w:val="List Paragraph"/>
    <w:basedOn w:val="Normal"/>
    <w:uiPriority w:val="34"/>
    <w:qFormat/>
    <w:rsid w:val="007A29E1"/>
    <w:pPr>
      <w:ind w:left="720"/>
      <w:contextualSpacing/>
    </w:pPr>
  </w:style>
  <w:style w:type="character" w:styleId="IntenseEmphasis">
    <w:name w:val="Intense Emphasis"/>
    <w:basedOn w:val="DefaultParagraphFont"/>
    <w:uiPriority w:val="21"/>
    <w:qFormat/>
    <w:rsid w:val="007A29E1"/>
    <w:rPr>
      <w:i/>
      <w:iCs/>
      <w:color w:val="0F4761" w:themeColor="accent1" w:themeShade="BF"/>
    </w:rPr>
  </w:style>
  <w:style w:type="paragraph" w:styleId="IntenseQuote">
    <w:name w:val="Intense Quote"/>
    <w:basedOn w:val="Normal"/>
    <w:next w:val="Normal"/>
    <w:link w:val="IntenseQuoteChar"/>
    <w:uiPriority w:val="30"/>
    <w:qFormat/>
    <w:rsid w:val="007A2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9E1"/>
    <w:rPr>
      <w:i/>
      <w:iCs/>
      <w:color w:val="0F4761" w:themeColor="accent1" w:themeShade="BF"/>
    </w:rPr>
  </w:style>
  <w:style w:type="character" w:styleId="IntenseReference">
    <w:name w:val="Intense Reference"/>
    <w:basedOn w:val="DefaultParagraphFont"/>
    <w:uiPriority w:val="32"/>
    <w:qFormat/>
    <w:rsid w:val="007A2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Cai</dc:creator>
  <cp:keywords/>
  <dc:description/>
  <cp:lastModifiedBy>Tao Cai</cp:lastModifiedBy>
  <cp:revision>6</cp:revision>
  <dcterms:created xsi:type="dcterms:W3CDTF">2025-07-29T17:12:00Z</dcterms:created>
  <dcterms:modified xsi:type="dcterms:W3CDTF">2025-08-07T23:24:00Z</dcterms:modified>
</cp:coreProperties>
</file>