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41"/>
        <w:gridCol w:w="1673"/>
        <w:gridCol w:w="8339"/>
        <w:gridCol w:w="1297"/>
      </w:tblGrid>
      <w:tr w:rsidR="006E79B9" w14:paraId="3B841F05" w14:textId="77777777" w:rsidTr="0086052A">
        <w:trPr>
          <w:trHeight w:val="669"/>
        </w:trPr>
        <w:tc>
          <w:tcPr>
            <w:tcW w:w="541" w:type="dxa"/>
          </w:tcPr>
          <w:p w14:paraId="75C59477" w14:textId="77777777" w:rsidR="006E79B9" w:rsidRDefault="006E79B9" w:rsidP="0086052A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73" w:type="dxa"/>
            <w:tcBorders>
              <w:bottom w:val="single" w:sz="4" w:space="0" w:color="000000"/>
            </w:tcBorders>
          </w:tcPr>
          <w:p w14:paraId="37DD82A8" w14:textId="77777777" w:rsidR="006E79B9" w:rsidRDefault="006E79B9" w:rsidP="0086052A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339" w:type="dxa"/>
            <w:tcBorders>
              <w:bottom w:val="single" w:sz="4" w:space="0" w:color="000000"/>
            </w:tcBorders>
          </w:tcPr>
          <w:p w14:paraId="47EA3063" w14:textId="77777777" w:rsidR="006E79B9" w:rsidRDefault="006E79B9" w:rsidP="0086052A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297" w:type="dxa"/>
          </w:tcPr>
          <w:p w14:paraId="7E4F1922" w14:textId="77777777" w:rsidR="006E79B9" w:rsidRDefault="006E79B9" w:rsidP="0086052A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6E79B9" w14:paraId="35D48CFC" w14:textId="77777777" w:rsidTr="0086052A">
        <w:trPr>
          <w:trHeight w:val="341"/>
        </w:trPr>
        <w:tc>
          <w:tcPr>
            <w:tcW w:w="541" w:type="dxa"/>
          </w:tcPr>
          <w:p w14:paraId="56A6CB6C" w14:textId="77777777" w:rsidR="006E79B9" w:rsidRDefault="006E79B9" w:rsidP="0086052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73" w:type="dxa"/>
          </w:tcPr>
          <w:p w14:paraId="57D6C872" w14:textId="77777777" w:rsidR="006E79B9" w:rsidRDefault="006E79B9" w:rsidP="0086052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/>
              </w:rPr>
              <w:t>无法占领有利市场</w:t>
            </w:r>
          </w:p>
        </w:tc>
        <w:tc>
          <w:tcPr>
            <w:tcW w:w="8339" w:type="dxa"/>
          </w:tcPr>
          <w:p w14:paraId="65D4B1ED" w14:textId="77777777" w:rsidR="006E79B9" w:rsidRDefault="006E79B9" w:rsidP="0086052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/>
              </w:rPr>
              <w:t>市面上需求较低</w:t>
            </w:r>
          </w:p>
        </w:tc>
        <w:tc>
          <w:tcPr>
            <w:tcW w:w="1297" w:type="dxa"/>
          </w:tcPr>
          <w:p w14:paraId="2BBABC3F" w14:textId="77777777" w:rsidR="006E79B9" w:rsidRDefault="006E79B9" w:rsidP="0086052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市场风险</w:t>
            </w:r>
          </w:p>
        </w:tc>
      </w:tr>
      <w:tr w:rsidR="006E79B9" w14:paraId="3A5A1D5D" w14:textId="77777777" w:rsidTr="0086052A">
        <w:trPr>
          <w:trHeight w:val="327"/>
        </w:trPr>
        <w:tc>
          <w:tcPr>
            <w:tcW w:w="541" w:type="dxa"/>
          </w:tcPr>
          <w:p w14:paraId="3631800E" w14:textId="77777777" w:rsidR="006E79B9" w:rsidRDefault="006E79B9" w:rsidP="0086052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73" w:type="dxa"/>
          </w:tcPr>
          <w:p w14:paraId="240A7121" w14:textId="77777777" w:rsidR="006E79B9" w:rsidRDefault="006E79B9" w:rsidP="0086052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/>
              </w:rPr>
              <w:t>情侣的可持久使用时间较低</w:t>
            </w:r>
          </w:p>
        </w:tc>
        <w:tc>
          <w:tcPr>
            <w:tcW w:w="8339" w:type="dxa"/>
          </w:tcPr>
          <w:p w14:paraId="3FA2C2E0" w14:textId="77777777" w:rsidR="006E79B9" w:rsidRDefault="006E79B9" w:rsidP="0086052A">
            <w:pPr>
              <w:tabs>
                <w:tab w:val="left" w:pos="2748"/>
              </w:tabs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/>
              </w:rPr>
              <w:t>缺少足够多的情侣互动项目支持</w:t>
            </w:r>
          </w:p>
        </w:tc>
        <w:tc>
          <w:tcPr>
            <w:tcW w:w="1297" w:type="dxa"/>
          </w:tcPr>
          <w:p w14:paraId="621AD494" w14:textId="77777777" w:rsidR="006E79B9" w:rsidRDefault="006E79B9" w:rsidP="0086052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6E79B9" w14:paraId="48447854" w14:textId="77777777" w:rsidTr="0086052A">
        <w:trPr>
          <w:trHeight w:val="669"/>
        </w:trPr>
        <w:tc>
          <w:tcPr>
            <w:tcW w:w="541" w:type="dxa"/>
          </w:tcPr>
          <w:p w14:paraId="2E254C55" w14:textId="77777777" w:rsidR="006E79B9" w:rsidRDefault="006E79B9" w:rsidP="0086052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73" w:type="dxa"/>
          </w:tcPr>
          <w:p w14:paraId="67EE20A8" w14:textId="77777777" w:rsidR="006E79B9" w:rsidRDefault="006E79B9" w:rsidP="0086052A">
            <w:pPr>
              <w:ind w:right="39"/>
              <w:rPr>
                <w:rFonts w:ascii="Calibri" w:hAnsi="Calibri"/>
              </w:rPr>
            </w:pPr>
            <w:r>
              <w:rPr>
                <w:rFonts w:hint="eastAsia"/>
              </w:rPr>
              <w:t>相应关键技术无法快速实现</w:t>
            </w:r>
          </w:p>
        </w:tc>
        <w:tc>
          <w:tcPr>
            <w:tcW w:w="8339" w:type="dxa"/>
          </w:tcPr>
          <w:p w14:paraId="3567CDAF" w14:textId="77777777" w:rsidR="006E79B9" w:rsidRDefault="006E79B9" w:rsidP="0086052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开发人员技术方面有些许欠缺</w:t>
            </w:r>
          </w:p>
        </w:tc>
        <w:tc>
          <w:tcPr>
            <w:tcW w:w="1297" w:type="dxa"/>
          </w:tcPr>
          <w:p w14:paraId="6A4A87B1" w14:textId="77777777" w:rsidR="006E79B9" w:rsidRDefault="006E79B9" w:rsidP="0086052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技术性风险</w:t>
            </w:r>
          </w:p>
        </w:tc>
      </w:tr>
      <w:tr w:rsidR="006E79B9" w14:paraId="402794F1" w14:textId="77777777" w:rsidTr="0086052A">
        <w:trPr>
          <w:trHeight w:val="682"/>
        </w:trPr>
        <w:tc>
          <w:tcPr>
            <w:tcW w:w="541" w:type="dxa"/>
          </w:tcPr>
          <w:p w14:paraId="05C8FEFE" w14:textId="77777777" w:rsidR="006E79B9" w:rsidRDefault="006E79B9" w:rsidP="0086052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73" w:type="dxa"/>
          </w:tcPr>
          <w:p w14:paraId="0AEB0CE6" w14:textId="77777777" w:rsidR="006E79B9" w:rsidRDefault="006E79B9" w:rsidP="0086052A">
            <w:pPr>
              <w:ind w:right="39"/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人员组件不合理</w:t>
            </w:r>
          </w:p>
        </w:tc>
        <w:tc>
          <w:tcPr>
            <w:tcW w:w="8339" w:type="dxa"/>
          </w:tcPr>
          <w:p w14:paraId="765A96FD" w14:textId="77777777" w:rsidR="006E79B9" w:rsidRDefault="006E79B9" w:rsidP="0086052A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相关专业人才欠缺</w:t>
            </w:r>
          </w:p>
        </w:tc>
        <w:tc>
          <w:tcPr>
            <w:tcW w:w="1297" w:type="dxa"/>
          </w:tcPr>
          <w:p w14:paraId="0C5F5409" w14:textId="77777777" w:rsidR="006E79B9" w:rsidRDefault="006E79B9" w:rsidP="0086052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人力风险</w:t>
            </w:r>
          </w:p>
        </w:tc>
      </w:tr>
      <w:tr w:rsidR="006E79B9" w14:paraId="0779DCAB" w14:textId="77777777" w:rsidTr="0086052A">
        <w:trPr>
          <w:trHeight w:val="669"/>
        </w:trPr>
        <w:tc>
          <w:tcPr>
            <w:tcW w:w="541" w:type="dxa"/>
          </w:tcPr>
          <w:p w14:paraId="4989B9D1" w14:textId="77777777" w:rsidR="006E79B9" w:rsidRDefault="006E79B9" w:rsidP="0086052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73" w:type="dxa"/>
          </w:tcPr>
          <w:p w14:paraId="43AA5FB7" w14:textId="77777777" w:rsidR="006E79B9" w:rsidRDefault="006E79B9" w:rsidP="0086052A">
            <w:pPr>
              <w:ind w:right="39"/>
              <w:rPr>
                <w:rFonts w:ascii="Calibri" w:hAnsi="Calibri"/>
              </w:rPr>
            </w:pPr>
            <w:r>
              <w:rPr>
                <w:rFonts w:hint="eastAsia"/>
              </w:rPr>
              <w:t>无法获得足够的市场推广</w:t>
            </w:r>
          </w:p>
        </w:tc>
        <w:tc>
          <w:tcPr>
            <w:tcW w:w="8339" w:type="dxa"/>
          </w:tcPr>
          <w:p w14:paraId="7A26D2AF" w14:textId="77777777" w:rsidR="006E79B9" w:rsidRDefault="006E79B9" w:rsidP="0086052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产品制作初期，资金短缺</w:t>
            </w:r>
          </w:p>
        </w:tc>
        <w:tc>
          <w:tcPr>
            <w:tcW w:w="1297" w:type="dxa"/>
          </w:tcPr>
          <w:p w14:paraId="3E6D704C" w14:textId="77777777" w:rsidR="006E79B9" w:rsidRDefault="006E79B9" w:rsidP="0086052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  <w:tr w:rsidR="006E79B9" w14:paraId="114CB181" w14:textId="77777777" w:rsidTr="0086052A">
        <w:trPr>
          <w:trHeight w:val="669"/>
        </w:trPr>
        <w:tc>
          <w:tcPr>
            <w:tcW w:w="541" w:type="dxa"/>
          </w:tcPr>
          <w:p w14:paraId="6913436A" w14:textId="77777777" w:rsidR="006E79B9" w:rsidRDefault="006E79B9" w:rsidP="0086052A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R6</w:t>
            </w:r>
          </w:p>
        </w:tc>
        <w:tc>
          <w:tcPr>
            <w:tcW w:w="1673" w:type="dxa"/>
          </w:tcPr>
          <w:p w14:paraId="230E3BA9" w14:textId="77777777" w:rsidR="006E79B9" w:rsidRDefault="006E79B9" w:rsidP="0086052A">
            <w:pPr>
              <w:ind w:right="39"/>
              <w:rPr>
                <w:rFonts w:ascii="Calibri" w:hAnsi="Calibri" w:hint="eastAsia"/>
              </w:rPr>
            </w:pPr>
            <w:r>
              <w:rPr>
                <w:rFonts w:hint="eastAsia"/>
              </w:rPr>
              <w:t>开发产品效果与需求不符</w:t>
            </w:r>
          </w:p>
        </w:tc>
        <w:tc>
          <w:tcPr>
            <w:tcW w:w="8339" w:type="dxa"/>
          </w:tcPr>
          <w:p w14:paraId="7413896C" w14:textId="77777777" w:rsidR="006E79B9" w:rsidRDefault="006E79B9" w:rsidP="0086052A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管理人与开发者未能及时沟通或沟通不全面</w:t>
            </w:r>
          </w:p>
        </w:tc>
        <w:tc>
          <w:tcPr>
            <w:tcW w:w="1297" w:type="dxa"/>
          </w:tcPr>
          <w:p w14:paraId="2C8BFBEE" w14:textId="77777777" w:rsidR="006E79B9" w:rsidRDefault="006E79B9" w:rsidP="0086052A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管理风险</w:t>
            </w:r>
          </w:p>
        </w:tc>
      </w:tr>
    </w:tbl>
    <w:p w14:paraId="464265C0" w14:textId="77777777" w:rsidR="006E79B9" w:rsidRDefault="006E79B9" w:rsidP="006E79B9"/>
    <w:p w14:paraId="373E5368" w14:textId="7C38B909" w:rsidR="00786A91" w:rsidRDefault="00786A91"/>
    <w:p w14:paraId="271F8A21" w14:textId="77777777" w:rsidR="00C3610B" w:rsidRDefault="00C3610B">
      <w:pPr>
        <w:rPr>
          <w:rFonts w:hint="eastAsia"/>
        </w:rPr>
      </w:pPr>
    </w:p>
    <w:sectPr w:rsidR="00C3610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A5C"/>
    <w:rsid w:val="00117A5C"/>
    <w:rsid w:val="006E79B9"/>
    <w:rsid w:val="00786A91"/>
    <w:rsid w:val="00C3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9A26C"/>
  <w15:chartTrackingRefBased/>
  <w15:docId w15:val="{BFA4588B-61C5-465B-A409-884A2A25C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610B"/>
    <w:pPr>
      <w:widowControl w:val="0"/>
      <w:spacing w:line="240" w:lineRule="atLeas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15631942662@163.com</dc:creator>
  <cp:keywords/>
  <dc:description/>
  <cp:lastModifiedBy>15631942662@163.com</cp:lastModifiedBy>
  <cp:revision>2</cp:revision>
  <dcterms:created xsi:type="dcterms:W3CDTF">2020-11-14T23:56:00Z</dcterms:created>
  <dcterms:modified xsi:type="dcterms:W3CDTF">2020-11-15T00:54:00Z</dcterms:modified>
</cp:coreProperties>
</file>