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bookmarkStart w:id="0" w:name="_Toc11549"/>
      <w:r>
        <w:rPr>
          <w:rFonts w:hint="eastAsia"/>
        </w:rPr>
        <w:t>基于情感词典的豆瓣电影评论数据分析</w:t>
      </w:r>
      <w:bookmarkEnd w:id="0"/>
    </w:p>
    <w:p>
      <w:pPr>
        <w:pStyle w:val="3"/>
        <w:bidi w:val="0"/>
        <w:jc w:val="left"/>
        <w:rPr>
          <w:rFonts w:hint="eastAsia"/>
          <w:lang w:val="en-US" w:eastAsia="zh-CN"/>
        </w:rPr>
      </w:pPr>
      <w:bookmarkStart w:id="1" w:name="_Toc16387"/>
      <w:r>
        <w:rPr>
          <w:rFonts w:hint="eastAsia"/>
          <w:lang w:val="en-US" w:eastAsia="zh-CN"/>
        </w:rPr>
        <w:t>一、摘要</w:t>
      </w:r>
      <w:bookmarkEnd w:id="1"/>
    </w:p>
    <w:p>
      <w:pPr>
        <w:ind w:firstLine="420" w:firstLineChars="0"/>
        <w:rPr>
          <w:rFonts w:hint="eastAsia"/>
          <w:lang w:val="en-US" w:eastAsia="zh-CN"/>
        </w:rPr>
      </w:pPr>
      <w:r>
        <w:rPr>
          <w:rFonts w:hint="eastAsia"/>
          <w:lang w:val="en-US" w:eastAsia="zh-CN"/>
        </w:rPr>
        <w:t>本文以豆瓣作为媒介，深刻调研了豆瓣评论的情感得分，以影评的角度去给各种电影打分，给读者以及电影厂商一些另外的角度去思考，总结。</w:t>
      </w:r>
    </w:p>
    <w:p>
      <w:pPr>
        <w:ind w:firstLine="420" w:firstLineChars="0"/>
        <w:rPr>
          <w:rFonts w:hint="eastAsia"/>
          <w:lang w:val="en-US" w:eastAsia="zh-CN"/>
        </w:rPr>
      </w:pPr>
      <w:r>
        <w:rPr>
          <w:rFonts w:hint="eastAsia"/>
          <w:lang w:val="en-US" w:eastAsia="zh-CN"/>
        </w:rPr>
        <w:t>本文第一部分是数据爬取部分，我们根据每部电影的url地址写了一段爬虫代码，爬取了6大类电影，每个类型10部电影，每部电影2000条数据，一共12万条数据。</w:t>
      </w:r>
    </w:p>
    <w:p>
      <w:pPr>
        <w:ind w:firstLine="420" w:firstLineChars="0"/>
        <w:rPr>
          <w:rFonts w:hint="eastAsia"/>
          <w:lang w:val="en-US" w:eastAsia="zh-CN"/>
        </w:rPr>
      </w:pPr>
      <w:r>
        <w:rPr>
          <w:rFonts w:hint="eastAsia"/>
          <w:lang w:val="en-US" w:eastAsia="zh-CN"/>
        </w:rPr>
        <w:t>接下来我们进行了数据预处理，删除了一些未爬取到的空数据，以及重复数据。</w:t>
      </w:r>
    </w:p>
    <w:p>
      <w:pPr>
        <w:ind w:firstLine="420" w:firstLineChars="0"/>
        <w:rPr>
          <w:rFonts w:hint="eastAsia"/>
          <w:lang w:val="en-US" w:eastAsia="zh-CN"/>
        </w:rPr>
      </w:pPr>
      <w:r>
        <w:rPr>
          <w:rFonts w:hint="eastAsia"/>
          <w:lang w:val="en-US" w:eastAsia="zh-CN"/>
        </w:rPr>
        <w:t>然后就是情感分析，我们采用了BosonNLP情感词典，并手动额外添加了一些停用词，程度副词和否定词，扩充了一下情感词典。利用JIEB分词将影评切分。把程度副词当作权值，用以修饰其后跟随的形容词，对每部电影的每条评论进行打分。最后汇总成整部电影的得分。</w:t>
      </w:r>
    </w:p>
    <w:p>
      <w:pPr>
        <w:ind w:firstLine="420" w:firstLineChars="0"/>
        <w:rPr>
          <w:rFonts w:hint="eastAsia"/>
          <w:lang w:val="en-US" w:eastAsia="zh-CN"/>
        </w:rPr>
      </w:pPr>
      <w:r>
        <w:rPr>
          <w:rFonts w:hint="eastAsia"/>
          <w:lang w:val="en-US" w:eastAsia="zh-CN"/>
        </w:rPr>
        <w:t>最后就是可视化部分，我们将各类型的各电影分别打分并可视化，共计60张柱状图。并加以分析，总结，给各位读者以另一种角度审视电影这个行业。</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sectPr>
          <w:footerReference r:id="rId3" w:type="default"/>
          <w:pgSz w:w="11906" w:h="16838"/>
          <w:pgMar w:top="1100" w:right="1800" w:bottom="1440" w:left="1800" w:header="851" w:footer="992" w:gutter="0"/>
          <w:cols w:space="0" w:num="1"/>
          <w:rtlGutter w:val="0"/>
          <w:docGrid w:type="lines" w:linePitch="312" w:charSpace="0"/>
        </w:sectPr>
      </w:pPr>
    </w:p>
    <w:sdt>
      <w:sdtPr>
        <w:rPr>
          <w:rFonts w:ascii="宋体" w:hAnsi="宋体" w:eastAsia="宋体" w:cstheme="minorBidi"/>
          <w:kern w:val="2"/>
          <w:sz w:val="21"/>
          <w:szCs w:val="24"/>
          <w:lang w:val="en-US" w:eastAsia="zh-CN" w:bidi="ar-SA"/>
        </w:rPr>
        <w:id w:val="147457812"/>
        <w15:color w:val="DBDBDB"/>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_Toc11549 </w:instrText>
          </w:r>
          <w:r>
            <w:rPr>
              <w:rFonts w:hint="eastAsia"/>
              <w:lang w:val="en-US" w:eastAsia="zh-CN"/>
            </w:rPr>
            <w:fldChar w:fldCharType="separate"/>
          </w:r>
          <w:r>
            <w:rPr>
              <w:rFonts w:hint="eastAsia"/>
            </w:rPr>
            <w:t>基于情感词典的豆瓣电影评论数据分析</w:t>
          </w:r>
          <w:r>
            <w:tab/>
          </w:r>
          <w:r>
            <w:fldChar w:fldCharType="begin"/>
          </w:r>
          <w:r>
            <w:instrText xml:space="preserve"> PAGEREF _Toc11549 \h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_Toc16387 </w:instrText>
          </w:r>
          <w:r>
            <w:rPr>
              <w:rFonts w:hint="eastAsia"/>
              <w:lang w:val="en-US" w:eastAsia="zh-CN"/>
            </w:rPr>
            <w:fldChar w:fldCharType="separate"/>
          </w:r>
          <w:r>
            <w:rPr>
              <w:rFonts w:hint="eastAsia"/>
              <w:lang w:val="en-US" w:eastAsia="zh-CN"/>
            </w:rPr>
            <w:t>一、摘要</w:t>
          </w:r>
          <w:r>
            <w:tab/>
          </w:r>
          <w:r>
            <w:fldChar w:fldCharType="begin"/>
          </w:r>
          <w:r>
            <w:instrText xml:space="preserve"> PAGEREF _Toc16387 \h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_Toc18771 </w:instrText>
          </w:r>
          <w:r>
            <w:rPr>
              <w:rFonts w:hint="eastAsia"/>
              <w:lang w:val="en-US" w:eastAsia="zh-CN"/>
            </w:rPr>
            <w:fldChar w:fldCharType="separate"/>
          </w:r>
          <w:r>
            <w:rPr>
              <w:rFonts w:hint="eastAsia"/>
              <w:lang w:val="en-US" w:eastAsia="zh-CN"/>
            </w:rPr>
            <w:t>二、绪论</w:t>
          </w:r>
          <w:r>
            <w:tab/>
          </w:r>
          <w:r>
            <w:fldChar w:fldCharType="begin"/>
          </w:r>
          <w:r>
            <w:instrText xml:space="preserve"> PAGEREF _Toc18771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_Toc20490 </w:instrText>
          </w:r>
          <w:r>
            <w:rPr>
              <w:rFonts w:hint="eastAsia"/>
              <w:lang w:val="en-US" w:eastAsia="zh-CN"/>
            </w:rPr>
            <w:fldChar w:fldCharType="separate"/>
          </w:r>
          <w:r>
            <w:rPr>
              <w:rFonts w:hint="eastAsia"/>
              <w:lang w:val="en-US" w:eastAsia="zh-CN"/>
            </w:rPr>
            <w:t>三、需求分析</w:t>
          </w:r>
          <w:r>
            <w:tab/>
          </w:r>
          <w:r>
            <w:fldChar w:fldCharType="begin"/>
          </w:r>
          <w:r>
            <w:instrText xml:space="preserve"> PAGEREF _Toc20490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_Toc23004 </w:instrText>
          </w:r>
          <w:r>
            <w:rPr>
              <w:rFonts w:hint="eastAsia"/>
              <w:lang w:val="en-US" w:eastAsia="zh-CN"/>
            </w:rPr>
            <w:fldChar w:fldCharType="separate"/>
          </w:r>
          <w:r>
            <w:rPr>
              <w:rFonts w:hint="eastAsia"/>
              <w:lang w:val="en-US" w:eastAsia="zh-CN"/>
            </w:rPr>
            <w:t>四、设计</w:t>
          </w:r>
          <w:r>
            <w:tab/>
          </w:r>
          <w:r>
            <w:fldChar w:fldCharType="begin"/>
          </w:r>
          <w:r>
            <w:instrText xml:space="preserve"> PAGEREF _Toc23004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_Toc4276 </w:instrText>
          </w:r>
          <w:r>
            <w:rPr>
              <w:rFonts w:hint="eastAsia"/>
              <w:lang w:val="en-US" w:eastAsia="zh-CN"/>
            </w:rPr>
            <w:fldChar w:fldCharType="separate"/>
          </w:r>
          <w:r>
            <w:rPr>
              <w:rFonts w:hint="eastAsia"/>
              <w:lang w:val="en-US" w:eastAsia="zh-CN"/>
            </w:rPr>
            <w:t>五、总结</w:t>
          </w:r>
          <w:r>
            <w:tab/>
          </w:r>
          <w:r>
            <w:fldChar w:fldCharType="begin"/>
          </w:r>
          <w:r>
            <w:instrText xml:space="preserve"> PAGEREF _Toc4276 \h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_Toc9392 </w:instrText>
          </w:r>
          <w:r>
            <w:rPr>
              <w:rFonts w:hint="eastAsia"/>
              <w:lang w:val="en-US" w:eastAsia="zh-CN"/>
            </w:rPr>
            <w:fldChar w:fldCharType="separate"/>
          </w:r>
          <w:r>
            <w:rPr>
              <w:rFonts w:hint="eastAsia"/>
              <w:lang w:val="en-US" w:eastAsia="zh-CN"/>
            </w:rPr>
            <w:t>六、参考文献</w:t>
          </w:r>
          <w:r>
            <w:tab/>
          </w:r>
          <w:r>
            <w:fldChar w:fldCharType="begin"/>
          </w:r>
          <w:r>
            <w:instrText xml:space="preserve"> PAGEREF _Toc9392 \h </w:instrText>
          </w:r>
          <w:r>
            <w:fldChar w:fldCharType="separate"/>
          </w:r>
          <w:r>
            <w:t>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_Toc24288 </w:instrText>
          </w:r>
          <w:r>
            <w:rPr>
              <w:rFonts w:hint="eastAsia"/>
              <w:lang w:val="en-US" w:eastAsia="zh-CN"/>
            </w:rPr>
            <w:fldChar w:fldCharType="separate"/>
          </w:r>
          <w:r>
            <w:rPr>
              <w:rFonts w:hint="eastAsia"/>
              <w:lang w:val="en-US" w:eastAsia="zh-CN"/>
            </w:rPr>
            <w:t>七、致谢</w:t>
          </w:r>
          <w:r>
            <w:tab/>
          </w:r>
          <w:r>
            <w:fldChar w:fldCharType="begin"/>
          </w:r>
          <w:r>
            <w:instrText xml:space="preserve"> PAGEREF _Toc24288 \h </w:instrText>
          </w:r>
          <w:r>
            <w:fldChar w:fldCharType="separate"/>
          </w:r>
          <w:r>
            <w:t>9</w:t>
          </w:r>
          <w:r>
            <w:fldChar w:fldCharType="end"/>
          </w:r>
          <w:r>
            <w:rPr>
              <w:rFonts w:hint="eastAsia"/>
              <w:lang w:val="en-US" w:eastAsia="zh-CN"/>
            </w:rPr>
            <w:fldChar w:fldCharType="end"/>
          </w:r>
        </w:p>
        <w:p>
          <w:pPr>
            <w:ind w:firstLine="420" w:firstLineChars="0"/>
            <w:rPr>
              <w:rFonts w:hint="eastAsia"/>
              <w:lang w:val="en-US" w:eastAsia="zh-CN"/>
            </w:rPr>
            <w:sectPr>
              <w:pgSz w:w="11906" w:h="16838"/>
              <w:pgMar w:top="1100" w:right="1800" w:bottom="1440" w:left="1800" w:header="851" w:footer="992" w:gutter="0"/>
              <w:cols w:space="0" w:num="1"/>
              <w:rtlGutter w:val="0"/>
              <w:docGrid w:type="lines" w:linePitch="312" w:charSpace="0"/>
            </w:sectPr>
          </w:pPr>
          <w:r>
            <w:rPr>
              <w:rFonts w:hint="eastAsia"/>
              <w:lang w:val="en-US" w:eastAsia="zh-CN"/>
            </w:rPr>
            <w:fldChar w:fldCharType="end"/>
          </w:r>
        </w:p>
      </w:sdtContent>
    </w:sdt>
    <w:p>
      <w:pPr>
        <w:rPr>
          <w:rFonts w:hint="eastAsia"/>
          <w:lang w:val="en-US" w:eastAsia="zh-CN"/>
        </w:rPr>
      </w:pPr>
    </w:p>
    <w:p>
      <w:pPr>
        <w:pStyle w:val="3"/>
        <w:bidi w:val="0"/>
        <w:jc w:val="left"/>
        <w:rPr>
          <w:rFonts w:hint="eastAsia"/>
          <w:lang w:val="en-US" w:eastAsia="zh-CN"/>
        </w:rPr>
      </w:pPr>
      <w:bookmarkStart w:id="2" w:name="_Toc18771"/>
      <w:r>
        <w:rPr>
          <w:rFonts w:hint="eastAsia"/>
          <w:lang w:val="en-US" w:eastAsia="zh-CN"/>
        </w:rPr>
        <w:t>二、绪论</w:t>
      </w:r>
      <w:bookmarkEnd w:id="2"/>
    </w:p>
    <w:p>
      <w:pPr>
        <w:ind w:firstLine="420" w:firstLineChars="0"/>
        <w:rPr>
          <w:rFonts w:hint="default"/>
          <w:lang w:val="en-US" w:eastAsia="zh-CN"/>
        </w:rPr>
      </w:pPr>
      <w:r>
        <w:rPr>
          <w:rFonts w:hint="default"/>
          <w:lang w:val="en-US" w:eastAsia="zh-CN"/>
        </w:rPr>
        <w:t>随着网络技术的不断发展，微博、论坛等众多网站为用户提供了更加广阔的平台来交流信息、表达意见。这些网站的用户评论信息往往蕴含着巨大的商业价值，不仅反应了用户的情感态度，更反应了社会集体的情感状态。用户评论信息的挖掘可以让其他用户更加了解产品，同时也可以让商家更好地识别用户的产品需求和喜好，提高市场竞争力。</w:t>
      </w:r>
    </w:p>
    <w:p>
      <w:pPr>
        <w:ind w:firstLine="420" w:firstLineChars="0"/>
        <w:rPr>
          <w:rFonts w:hint="default"/>
          <w:lang w:val="en-US" w:eastAsia="zh-CN"/>
        </w:rPr>
      </w:pPr>
      <w:r>
        <w:rPr>
          <w:rFonts w:hint="default"/>
          <w:lang w:val="en-US" w:eastAsia="zh-CN"/>
        </w:rPr>
        <w:t>其中，豆瓣网作为中国最大最权威的电影评论网站之一，它对电影的评价在人们选择和认知电影的过程中扮演着非常重要的作用。豆瓣评分直接反应了豆瓣网对电影的评价，但豆瓣评分往往只关注了用户对电影的评分信息，而忽视了用户的评论信息，使得人们看到的最终评分未必能反应这部电影的真实情况。</w:t>
      </w:r>
    </w:p>
    <w:p>
      <w:pPr>
        <w:ind w:firstLine="420" w:firstLineChars="0"/>
        <w:rPr>
          <w:rFonts w:hint="default"/>
          <w:lang w:val="en-US" w:eastAsia="zh-CN"/>
        </w:rPr>
      </w:pPr>
      <w:r>
        <w:rPr>
          <w:rFonts w:hint="default"/>
          <w:lang w:val="en-US" w:eastAsia="zh-CN"/>
        </w:rPr>
        <w:t>为了帮助浏览者有效的解读影评文本，了解影评中的情感因素，我们对影评文本进行情感分析并计算得到电影评论的情感得分，通过对电影评论情感得分与豆瓣原生用户评分进行综合对比与分析，使用户更好地了解电影的整体评价。</w:t>
      </w:r>
    </w:p>
    <w:p>
      <w:pPr>
        <w:ind w:firstLine="420" w:firstLineChars="0"/>
        <w:rPr>
          <w:rFonts w:hint="default"/>
          <w:lang w:val="en-US" w:eastAsia="zh-CN"/>
        </w:rPr>
      </w:pPr>
    </w:p>
    <w:p>
      <w:pPr>
        <w:ind w:firstLine="420" w:firstLineChars="0"/>
        <w:rPr>
          <w:rFonts w:hint="default"/>
          <w:lang w:val="en-US" w:eastAsia="zh-CN"/>
        </w:rPr>
      </w:pPr>
    </w:p>
    <w:p>
      <w:pPr>
        <w:pStyle w:val="3"/>
        <w:bidi w:val="0"/>
        <w:jc w:val="left"/>
        <w:rPr>
          <w:rFonts w:hint="eastAsia"/>
          <w:lang w:val="en-US" w:eastAsia="zh-CN"/>
        </w:rPr>
      </w:pPr>
      <w:bookmarkStart w:id="3" w:name="_Toc20490"/>
      <w:r>
        <w:rPr>
          <w:rFonts w:hint="eastAsia"/>
          <w:lang w:val="en-US" w:eastAsia="zh-CN"/>
        </w:rPr>
        <w:t>三、需求分析</w:t>
      </w:r>
      <w:bookmarkEnd w:id="3"/>
    </w:p>
    <w:p>
      <w:pPr>
        <w:ind w:firstLine="420" w:firstLineChars="0"/>
        <w:rPr>
          <w:rFonts w:hint="default"/>
          <w:lang w:val="en-US" w:eastAsia="zh-CN"/>
        </w:rPr>
      </w:pPr>
      <w:r>
        <w:rPr>
          <w:rFonts w:hint="default"/>
          <w:lang w:val="en-US" w:eastAsia="zh-CN"/>
        </w:rPr>
        <w:t>鉴于网络用户评价已成为人们选择产品或服务时的重要参考指标，旨在了解打分评价和评论评价之间的关系，同时为仅有评论评价的网站提供符合潜在分值的排序和推荐功能。</w:t>
      </w:r>
    </w:p>
    <w:p>
      <w:pPr>
        <w:ind w:firstLine="420" w:firstLineChars="0"/>
        <w:rPr>
          <w:rFonts w:hint="default"/>
          <w:lang w:val="en-US" w:eastAsia="zh-CN"/>
        </w:rPr>
      </w:pPr>
      <w:r>
        <w:rPr>
          <w:rFonts w:hint="default"/>
          <w:lang w:val="en-US" w:eastAsia="zh-CN"/>
        </w:rPr>
        <w:t>将情感得分结果进行可视化分析，以图表形式展现打分评价和评论评价之间的区别和联系，并从多个维度去考虑电影市场的兴衰与变化，也同时为电影厂商出厂作品提供分析与建议。</w:t>
      </w:r>
    </w:p>
    <w:p>
      <w:pPr>
        <w:ind w:firstLine="420" w:firstLineChars="0"/>
        <w:rPr>
          <w:rFonts w:hint="default"/>
          <w:lang w:val="en-US" w:eastAsia="zh-CN"/>
        </w:rPr>
      </w:pPr>
      <w:r>
        <w:drawing>
          <wp:inline distT="0" distB="0" distL="114300" distR="114300">
            <wp:extent cx="4279265" cy="2677160"/>
            <wp:effectExtent l="0" t="0" r="3175" b="5080"/>
            <wp:docPr id="8195" name="图片 4" descr="_XS[K{_JS)%DGF__QXY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图片 4" descr="_XS[K{_JS)%DGF__QXY8]}6"/>
                    <pic:cNvPicPr>
                      <a:picLocks noChangeAspect="1"/>
                    </pic:cNvPicPr>
                  </pic:nvPicPr>
                  <pic:blipFill>
                    <a:blip r:embed="rId5"/>
                    <a:stretch>
                      <a:fillRect/>
                    </a:stretch>
                  </pic:blipFill>
                  <pic:spPr>
                    <a:xfrm>
                      <a:off x="0" y="0"/>
                      <a:ext cx="4279265" cy="2677160"/>
                    </a:xfrm>
                    <a:prstGeom prst="rect">
                      <a:avLst/>
                    </a:prstGeom>
                    <a:noFill/>
                    <a:ln w="9525">
                      <a:noFill/>
                    </a:ln>
                  </pic:spPr>
                </pic:pic>
              </a:graphicData>
            </a:graphic>
          </wp:inline>
        </w:drawing>
      </w:r>
    </w:p>
    <w:p>
      <w:pPr>
        <w:ind w:firstLine="420" w:firstLineChars="0"/>
        <w:rPr>
          <w:rFonts w:hint="default"/>
          <w:lang w:val="en-US" w:eastAsia="zh-CN"/>
        </w:rPr>
      </w:pPr>
    </w:p>
    <w:p>
      <w:pPr>
        <w:pStyle w:val="3"/>
        <w:bidi w:val="0"/>
        <w:rPr>
          <w:rFonts w:hint="eastAsia"/>
          <w:lang w:val="en-US" w:eastAsia="zh-CN"/>
        </w:rPr>
      </w:pPr>
      <w:bookmarkStart w:id="4" w:name="_Toc23004"/>
      <w:r>
        <w:rPr>
          <w:rFonts w:hint="eastAsia"/>
          <w:lang w:val="en-US" w:eastAsia="zh-CN"/>
        </w:rPr>
        <w:t>四、设计</w:t>
      </w:r>
      <w:bookmarkEnd w:id="4"/>
    </w:p>
    <w:p>
      <w:pPr>
        <w:pStyle w:val="4"/>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1.数据获取阶段</w:t>
      </w:r>
    </w:p>
    <w:p>
      <w:pPr>
        <w:ind w:firstLine="420" w:firstLineChars="0"/>
        <w:rPr>
          <w:rFonts w:hint="eastAsia"/>
          <w:lang w:val="en-US" w:eastAsia="zh-CN"/>
        </w:rPr>
      </w:pPr>
      <w:r>
        <w:rPr>
          <w:rFonts w:hint="eastAsia"/>
          <w:lang w:val="en-US" w:eastAsia="zh-CN"/>
        </w:rPr>
        <w:t>首先获取豆瓣网站电影相关的url地址，使用requests模块向网页发起请求，获取网页源码。审查网页元素，获取dom树结构，再利用正则表达式匹配我们想要的comment域，提取豆瓣电影的短评信息，由于豆瓣每页的评论数是20，所以我们每部电影爬取100页，根据url地址的limit后缀让程序自动换页并将这些评论存入csv文件。当评论总数达到要求时，将他们改成txt格式。</w:t>
      </w:r>
    </w:p>
    <w:p>
      <w:pPr>
        <w:ind w:firstLine="420" w:firstLineChars="0"/>
        <w:rPr>
          <w:rFonts w:hint="eastAsia"/>
          <w:lang w:val="en-US" w:eastAsia="zh-CN"/>
        </w:rPr>
      </w:pPr>
      <w:r>
        <w:rPr>
          <w:rFonts w:hint="eastAsia"/>
          <w:lang w:val="en-US" w:eastAsia="zh-CN"/>
        </w:rPr>
        <w:drawing>
          <wp:inline distT="0" distB="0" distL="114300" distR="114300">
            <wp:extent cx="3126740" cy="4408805"/>
            <wp:effectExtent l="0" t="0" r="12700" b="10795"/>
            <wp:docPr id="2" name="图片 2" descr="微信截图_20210723095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10723095813"/>
                    <pic:cNvPicPr>
                      <a:picLocks noChangeAspect="1"/>
                    </pic:cNvPicPr>
                  </pic:nvPicPr>
                  <pic:blipFill>
                    <a:blip r:embed="rId6"/>
                    <a:stretch>
                      <a:fillRect/>
                    </a:stretch>
                  </pic:blipFill>
                  <pic:spPr>
                    <a:xfrm>
                      <a:off x="0" y="0"/>
                      <a:ext cx="3126740" cy="4408805"/>
                    </a:xfrm>
                    <a:prstGeom prst="rect">
                      <a:avLst/>
                    </a:prstGeom>
                  </pic:spPr>
                </pic:pic>
              </a:graphicData>
            </a:graphic>
          </wp:inline>
        </w:drawing>
      </w:r>
    </w:p>
    <w:p>
      <w:pPr>
        <w:pStyle w:val="4"/>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2.数据预处理阶段</w:t>
      </w:r>
    </w:p>
    <w:p>
      <w:pPr>
        <w:ind w:firstLine="420" w:firstLineChars="0"/>
        <w:rPr>
          <w:rFonts w:hint="eastAsia"/>
          <w:lang w:val="en-US" w:eastAsia="zh-CN"/>
        </w:rPr>
      </w:pPr>
      <w:r>
        <w:rPr>
          <w:rFonts w:hint="eastAsia"/>
          <w:lang w:val="en-US" w:eastAsia="zh-CN"/>
        </w:rPr>
        <w:t>将txt格式的数据审查，检查到哪一行和上面一行一致或者字段为空，就将该数据视为含缺失值，并将其删除。</w:t>
      </w:r>
    </w:p>
    <w:p>
      <w:pPr>
        <w:ind w:firstLine="420" w:firstLineChars="0"/>
        <w:rPr>
          <w:rFonts w:hint="eastAsia"/>
          <w:lang w:val="en-US" w:eastAsia="zh-CN"/>
        </w:rPr>
      </w:pPr>
      <w:r>
        <w:rPr>
          <w:rFonts w:hint="eastAsia"/>
          <w:lang w:val="en-US" w:eastAsia="zh-CN"/>
        </w:rPr>
        <w:drawing>
          <wp:inline distT="0" distB="0" distL="114300" distR="114300">
            <wp:extent cx="2070100" cy="2703195"/>
            <wp:effectExtent l="0" t="0" r="2540" b="9525"/>
            <wp:docPr id="3" name="图片 3" descr="微信截图_20210723100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10723100610"/>
                    <pic:cNvPicPr>
                      <a:picLocks noChangeAspect="1"/>
                    </pic:cNvPicPr>
                  </pic:nvPicPr>
                  <pic:blipFill>
                    <a:blip r:embed="rId7"/>
                    <a:stretch>
                      <a:fillRect/>
                    </a:stretch>
                  </pic:blipFill>
                  <pic:spPr>
                    <a:xfrm>
                      <a:off x="0" y="0"/>
                      <a:ext cx="2070100" cy="2703195"/>
                    </a:xfrm>
                    <a:prstGeom prst="rect">
                      <a:avLst/>
                    </a:prstGeom>
                  </pic:spPr>
                </pic:pic>
              </a:graphicData>
            </a:graphic>
          </wp:inline>
        </w:drawing>
      </w:r>
    </w:p>
    <w:p>
      <w:pPr>
        <w:pStyle w:val="4"/>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3.情感分析阶段</w:t>
      </w:r>
    </w:p>
    <w:p>
      <w:pPr>
        <w:ind w:firstLine="420" w:firstLineChars="0"/>
        <w:rPr>
          <w:rFonts w:hint="eastAsia"/>
          <w:lang w:val="en-US" w:eastAsia="zh-CN"/>
        </w:rPr>
      </w:pPr>
      <w:r>
        <w:rPr>
          <w:rFonts w:hint="eastAsia"/>
          <w:lang w:val="en-US" w:eastAsia="zh-CN"/>
        </w:rPr>
        <w:t>首先将每条评论进行jieba分词，将每段评论分成单独的词，然后调用我们手动添加的停用词词典，将一些停用词删除，删除之后根据bosonNLP词典定位情感词出现的位置和它的分数，对于每个情感词，其前置的否定词和程度副词可以影响它的得分。查询我们手动添加的否定词和程度副词，否定词出现，就将它乘以-1，程度副词出现，就将它乘以相应的权值，最后汇总情感词的得分，即得出单条评论的得分，区间为0~1。对每部电影每条评论进行打分，该阶段完成。</w:t>
      </w:r>
    </w:p>
    <w:p>
      <w:pPr>
        <w:ind w:firstLine="420" w:firstLineChars="0"/>
        <w:rPr>
          <w:rFonts w:hint="eastAsia"/>
          <w:lang w:val="en-US" w:eastAsia="zh-CN"/>
        </w:rPr>
      </w:pPr>
      <w:r>
        <w:rPr>
          <w:rFonts w:hint="eastAsia"/>
          <w:lang w:val="en-US" w:eastAsia="zh-CN"/>
        </w:rPr>
        <w:drawing>
          <wp:inline distT="0" distB="0" distL="114300" distR="114300">
            <wp:extent cx="4819650" cy="3415665"/>
            <wp:effectExtent l="0" t="0" r="11430" b="13335"/>
            <wp:docPr id="4" name="图片 4" descr="微信截图_20210723112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10723112940"/>
                    <pic:cNvPicPr>
                      <a:picLocks noChangeAspect="1"/>
                    </pic:cNvPicPr>
                  </pic:nvPicPr>
                  <pic:blipFill>
                    <a:blip r:embed="rId8"/>
                    <a:stretch>
                      <a:fillRect/>
                    </a:stretch>
                  </pic:blipFill>
                  <pic:spPr>
                    <a:xfrm>
                      <a:off x="0" y="0"/>
                      <a:ext cx="4819650" cy="3415665"/>
                    </a:xfrm>
                    <a:prstGeom prst="rect">
                      <a:avLst/>
                    </a:prstGeom>
                  </pic:spPr>
                </pic:pic>
              </a:graphicData>
            </a:graphic>
          </wp:inline>
        </w:drawing>
      </w:r>
    </w:p>
    <w:p>
      <w:pPr>
        <w:rPr>
          <w:rFonts w:hint="eastAsia"/>
          <w:lang w:val="en-US" w:eastAsia="zh-CN"/>
        </w:rPr>
      </w:pPr>
    </w:p>
    <w:p>
      <w:pPr>
        <w:pStyle w:val="4"/>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4.可视化阶段</w:t>
      </w:r>
    </w:p>
    <w:p>
      <w:pPr>
        <w:ind w:firstLine="420" w:firstLineChars="0"/>
        <w:rPr>
          <w:rFonts w:hint="eastAsia"/>
          <w:lang w:val="en-US" w:eastAsia="zh-CN"/>
        </w:rPr>
      </w:pPr>
      <w:r>
        <w:rPr>
          <w:rFonts w:hint="eastAsia"/>
          <w:lang w:val="en-US" w:eastAsia="zh-CN"/>
        </w:rPr>
        <w:t>我们将每部电影的评分进行可视化，以影评情感得分为x轴，影评数量为y轴。生成相应的柱状图。</w:t>
      </w:r>
    </w:p>
    <w:p>
      <w:pPr>
        <w:ind w:firstLine="420" w:firstLineChars="0"/>
        <w:rPr>
          <w:rFonts w:hint="eastAsia"/>
          <w:lang w:val="en-US" w:eastAsia="zh-CN"/>
        </w:rPr>
      </w:pPr>
      <w:r>
        <w:drawing>
          <wp:inline distT="0" distB="0" distL="114300" distR="114300">
            <wp:extent cx="4171315" cy="3128645"/>
            <wp:effectExtent l="0" t="0" r="4445" b="10795"/>
            <wp:docPr id="7" name="图片 3" descr="三傻大闹宝莱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三傻大闹宝莱坞"/>
                    <pic:cNvPicPr>
                      <a:picLocks noChangeAspect="1"/>
                    </pic:cNvPicPr>
                  </pic:nvPicPr>
                  <pic:blipFill>
                    <a:blip r:embed="rId9"/>
                    <a:stretch>
                      <a:fillRect/>
                    </a:stretch>
                  </pic:blipFill>
                  <pic:spPr>
                    <a:xfrm>
                      <a:off x="0" y="0"/>
                      <a:ext cx="4171315" cy="3128645"/>
                    </a:xfrm>
                    <a:prstGeom prst="rect">
                      <a:avLst/>
                    </a:prstGeom>
                  </pic:spPr>
                </pic:pic>
              </a:graphicData>
            </a:graphic>
          </wp:inline>
        </w:drawing>
      </w:r>
    </w:p>
    <w:p>
      <w:pPr>
        <w:ind w:left="420" w:leftChars="0"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还可以对每部电影根据分词和去停用词之后生成相应的词云图。</w:t>
      </w:r>
    </w:p>
    <w:p>
      <w:pPr>
        <w:ind w:firstLine="420" w:firstLineChars="0"/>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anchor distT="0" distB="0" distL="114300" distR="114300" simplePos="0" relativeHeight="251659264" behindDoc="0" locked="0" layoutInCell="1" allowOverlap="1">
            <wp:simplePos x="0" y="0"/>
            <wp:positionH relativeFrom="column">
              <wp:posOffset>795655</wp:posOffset>
            </wp:positionH>
            <wp:positionV relativeFrom="paragraph">
              <wp:posOffset>151130</wp:posOffset>
            </wp:positionV>
            <wp:extent cx="3810000" cy="2514600"/>
            <wp:effectExtent l="0" t="0" r="0" b="0"/>
            <wp:wrapTopAndBottom/>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10"/>
                    <a:stretch>
                      <a:fillRect/>
                    </a:stretch>
                  </pic:blipFill>
                  <pic:spPr>
                    <a:xfrm>
                      <a:off x="0" y="0"/>
                      <a:ext cx="3810000" cy="2514600"/>
                    </a:xfrm>
                    <a:prstGeom prst="rect">
                      <a:avLst/>
                    </a:prstGeom>
                  </pic:spPr>
                </pic:pic>
              </a:graphicData>
            </a:graphic>
          </wp:anchor>
        </w:drawing>
      </w:r>
    </w:p>
    <w:p>
      <w:pPr>
        <w:ind w:firstLine="420" w:firstLineChars="0"/>
        <w:jc w:val="center"/>
        <w:rPr>
          <w:rFonts w:ascii="宋体" w:hAnsi="宋体" w:eastAsia="宋体" w:cs="宋体"/>
          <w:sz w:val="24"/>
          <w:szCs w:val="24"/>
        </w:rPr>
      </w:pPr>
    </w:p>
    <w:p>
      <w:pPr>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bookmarkStart w:id="5" w:name="_Toc4276"/>
      <w:r>
        <w:rPr>
          <w:rFonts w:hint="eastAsia"/>
          <w:lang w:val="en-US" w:eastAsia="zh-CN"/>
        </w:rPr>
        <w:t>五、总结</w:t>
      </w:r>
      <w:bookmarkEnd w:id="5"/>
    </w:p>
    <w:p>
      <w:pPr>
        <w:bidi w:val="0"/>
        <w:ind w:firstLine="420" w:firstLineChars="0"/>
        <w:rPr>
          <w:rFonts w:hint="eastAsia"/>
          <w:lang w:val="en-US" w:eastAsia="zh-CN"/>
        </w:rPr>
      </w:pPr>
      <w:r>
        <w:rPr>
          <w:rFonts w:hint="eastAsia"/>
          <w:lang w:val="en-US" w:eastAsia="zh-CN"/>
        </w:rPr>
        <w:t>这次工程实践也让我们获益匪浅，我们在系统的学习情感分析技术的同时，也对电影行业有了更深刻的认识。</w:t>
      </w:r>
    </w:p>
    <w:p>
      <w:pPr>
        <w:bidi w:val="0"/>
        <w:ind w:firstLine="420" w:firstLineChars="0"/>
        <w:rPr>
          <w:rFonts w:hint="default"/>
          <w:lang w:val="en-US" w:eastAsia="zh-CN"/>
        </w:rPr>
      </w:pPr>
      <w:r>
        <w:rPr>
          <w:rFonts w:hint="eastAsia"/>
          <w:lang w:val="en-US" w:eastAsia="zh-CN"/>
        </w:rPr>
        <w:t>对于技术，</w:t>
      </w:r>
      <w:bookmarkStart w:id="8" w:name="_GoBack"/>
      <w:bookmarkEnd w:id="8"/>
      <w:r>
        <w:rPr>
          <w:rFonts w:hint="eastAsia"/>
          <w:lang w:val="en-US" w:eastAsia="zh-CN"/>
        </w:rPr>
        <w:t>我们系统的学习了爬虫代码的撰写，情感得分的依据。在原有词典上添加自己编写的词典，并对副词，否定词进行相应的处理，让电影情感评分的得出显得更加客观。我们熟练掌握了情感分析得分，可视化出图的要领，也深刻地学习到了NLP的详细过程。</w:t>
      </w:r>
    </w:p>
    <w:p>
      <w:pPr>
        <w:bidi w:val="0"/>
        <w:ind w:firstLine="420" w:firstLineChars="0"/>
        <w:rPr>
          <w:rFonts w:hint="default"/>
          <w:lang w:val="en-US" w:eastAsia="zh-CN"/>
        </w:rPr>
      </w:pPr>
      <w:r>
        <w:rPr>
          <w:rFonts w:hint="eastAsia"/>
          <w:lang w:val="en-US" w:eastAsia="zh-CN"/>
        </w:rPr>
        <w:t>对于电影，评分较高的电影和评分较低的电影之间也有千丝万缕的联系，从中找到这些联系，找到他们的因果，也是我们这次工程实践最主要的收获。有些因素可能是电影高分的关键，通过大量数据进行可视化分析，从图中找到它们的联系，推断出形成差异的原因，也为电影厂商作出了参考，为电影行业未来的发展做出贡献。</w:t>
      </w:r>
    </w:p>
    <w:p>
      <w:pPr>
        <w:bidi w:val="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bookmarkStart w:id="6" w:name="_Toc9392"/>
      <w:r>
        <w:rPr>
          <w:rFonts w:hint="eastAsia"/>
          <w:lang w:val="en-US" w:eastAsia="zh-CN"/>
        </w:rPr>
        <w:t>六、参考文献</w:t>
      </w:r>
      <w:bookmarkEnd w:id="6"/>
    </w:p>
    <w:p>
      <w:pPr>
        <w:rPr>
          <w:rFonts w:hint="eastAsia"/>
          <w:lang w:val="en-US" w:eastAsia="zh-CN"/>
        </w:rPr>
      </w:pPr>
      <w:r>
        <w:rPr>
          <w:rFonts w:hint="eastAsia"/>
          <w:lang w:val="en-US" w:eastAsia="zh-CN"/>
        </w:rPr>
        <w:t>1.情感分析：挖掘观点、情感和情绪 : 挖掘观点、情感和情绪</w:t>
      </w:r>
    </w:p>
    <w:p>
      <w:pPr>
        <w:rPr>
          <w:rFonts w:hint="default"/>
          <w:lang w:val="en-US" w:eastAsia="zh-CN"/>
        </w:rPr>
      </w:pPr>
      <w:r>
        <w:rPr>
          <w:rFonts w:hint="eastAsia"/>
          <w:lang w:val="en-US" w:eastAsia="zh-CN"/>
        </w:rPr>
        <w:t>[美] 刘兵（Bing Liu） / 刘康、赵军 / 机械工业出版社 / 2017-9-20 / 99.00</w:t>
      </w:r>
    </w:p>
    <w:p>
      <w:pPr>
        <w:ind w:firstLine="420" w:firstLineChars="0"/>
        <w:rPr>
          <w:rFonts w:hint="default"/>
          <w:lang w:val="en-US" w:eastAsia="zh-CN"/>
        </w:rPr>
      </w:pPr>
    </w:p>
    <w:p>
      <w:pPr>
        <w:jc w:val="both"/>
        <w:rPr>
          <w:rFonts w:hint="eastAsia" w:ascii="宋体" w:hAnsi="宋体" w:eastAsia="宋体" w:cs="宋体"/>
          <w:lang w:val="en-US" w:eastAsia="zh-CN"/>
        </w:rPr>
      </w:pPr>
      <w:r>
        <w:rPr>
          <w:rFonts w:hint="eastAsia"/>
          <w:lang w:val="en-US" w:eastAsia="zh-CN"/>
        </w:rPr>
        <w:t>2.</w:t>
      </w:r>
      <w:r>
        <w:rPr>
          <w:rFonts w:hint="eastAsia" w:ascii="宋体" w:hAnsi="宋体" w:eastAsia="宋体" w:cs="宋体"/>
          <w:lang w:val="en-US" w:eastAsia="zh-CN"/>
        </w:rPr>
        <w:t>Sentiment Analysis and Opinion Mining</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Liu, Bing / 2012-5</w:t>
      </w:r>
    </w:p>
    <w:p>
      <w:pPr>
        <w:jc w:val="both"/>
        <w:rPr>
          <w:rFonts w:hint="eastAsia" w:ascii="宋体" w:hAnsi="宋体" w:eastAsia="宋体" w:cs="宋体"/>
          <w:lang w:val="en-US" w:eastAsia="zh-CN"/>
        </w:rPr>
      </w:pPr>
    </w:p>
    <w:p>
      <w:pPr>
        <w:jc w:val="both"/>
        <w:rPr>
          <w:rFonts w:hint="default" w:ascii="宋体" w:hAnsi="宋体" w:eastAsia="宋体" w:cs="宋体"/>
          <w:lang w:val="en-US" w:eastAsia="zh-CN"/>
        </w:rPr>
      </w:pPr>
      <w:r>
        <w:rPr>
          <w:rFonts w:hint="eastAsia" w:ascii="宋体" w:hAnsi="宋体" w:eastAsia="宋体" w:cs="宋体"/>
          <w:lang w:val="en-US" w:eastAsia="zh-CN"/>
        </w:rPr>
        <w:t>3.NLP-文本情感分析</w:t>
      </w:r>
    </w:p>
    <w:p>
      <w:pPr>
        <w:jc w:val="both"/>
        <w:rPr>
          <w:rFonts w:hint="eastAsia" w:ascii="宋体" w:hAnsi="宋体" w:eastAsia="宋体" w:cs="宋体"/>
          <w:lang w:val="en-US" w:eastAsia="zh-CN"/>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"https://blog.csdn.net/weixin_42398658/article/details/85222547" </w:instrText>
      </w:r>
      <w:r>
        <w:rPr>
          <w:rFonts w:hint="eastAsia" w:ascii="宋体" w:hAnsi="宋体" w:eastAsia="宋体" w:cs="宋体"/>
          <w:lang w:val="en-US" w:eastAsia="zh-CN"/>
        </w:rPr>
        <w:fldChar w:fldCharType="separate"/>
      </w:r>
      <w:r>
        <w:rPr>
          <w:rStyle w:val="12"/>
          <w:rFonts w:hint="eastAsia" w:ascii="宋体" w:hAnsi="宋体" w:eastAsia="宋体" w:cs="宋体"/>
          <w:lang w:val="en-US" w:eastAsia="zh-CN"/>
        </w:rPr>
        <w:t>https://blog.csdn.net/weixin_42398658/article/details/85222547</w:t>
      </w:r>
      <w:r>
        <w:rPr>
          <w:rFonts w:hint="eastAsia" w:ascii="宋体" w:hAnsi="宋体" w:eastAsia="宋体" w:cs="宋体"/>
          <w:lang w:val="en-US" w:eastAsia="zh-CN"/>
        </w:rPr>
        <w:fldChar w:fldCharType="end"/>
      </w:r>
    </w:p>
    <w:p>
      <w:pPr>
        <w:jc w:val="both"/>
        <w:rPr>
          <w:rFonts w:hint="default" w:ascii="宋体" w:hAnsi="宋体" w:eastAsia="宋体" w:cs="宋体"/>
          <w:lang w:val="en-US" w:eastAsia="zh-CN"/>
        </w:rPr>
      </w:pPr>
    </w:p>
    <w:p>
      <w:pPr>
        <w:jc w:val="both"/>
        <w:rPr>
          <w:rFonts w:hint="eastAsia" w:ascii="宋体" w:hAnsi="宋体" w:eastAsia="宋体" w:cs="宋体"/>
          <w:lang w:val="en-US" w:eastAsia="zh-CN"/>
        </w:rPr>
      </w:pPr>
      <w:r>
        <w:rPr>
          <w:rFonts w:hint="eastAsia" w:ascii="宋体" w:hAnsi="宋体" w:eastAsia="宋体" w:cs="宋体"/>
          <w:lang w:val="en-US" w:eastAsia="zh-CN"/>
        </w:rPr>
        <w:t>4.豆瓣评论情感分析</w:t>
      </w:r>
    </w:p>
    <w:p>
      <w:pPr>
        <w:jc w:val="both"/>
        <w:rPr>
          <w:rFonts w:hint="default" w:ascii="宋体" w:hAnsi="宋体" w:eastAsia="宋体" w:cs="宋体"/>
          <w:lang w:val="en-US" w:eastAsia="zh-CN"/>
        </w:rPr>
      </w:pPr>
      <w:r>
        <w:rPr>
          <w:rFonts w:hint="default" w:ascii="宋体" w:hAnsi="宋体" w:eastAsia="宋体" w:cs="宋体"/>
          <w:lang w:val="en-US" w:eastAsia="zh-CN"/>
        </w:rPr>
        <w:fldChar w:fldCharType="begin"/>
      </w:r>
      <w:r>
        <w:rPr>
          <w:rFonts w:hint="default" w:ascii="宋体" w:hAnsi="宋体" w:eastAsia="宋体" w:cs="宋体"/>
          <w:lang w:val="en-US" w:eastAsia="zh-CN"/>
        </w:rPr>
        <w:instrText xml:space="preserve"> HYPERLINK "https://blog.csdn.net/eastmount/article/details/85118818" </w:instrText>
      </w:r>
      <w:r>
        <w:rPr>
          <w:rFonts w:hint="default" w:ascii="宋体" w:hAnsi="宋体" w:eastAsia="宋体" w:cs="宋体"/>
          <w:lang w:val="en-US" w:eastAsia="zh-CN"/>
        </w:rPr>
        <w:fldChar w:fldCharType="separate"/>
      </w:r>
      <w:r>
        <w:rPr>
          <w:rStyle w:val="12"/>
          <w:rFonts w:hint="default" w:ascii="宋体" w:hAnsi="宋体" w:eastAsia="宋体" w:cs="宋体"/>
          <w:lang w:val="en-US" w:eastAsia="zh-CN"/>
        </w:rPr>
        <w:t>https://blog.csdn.net/eastmount/article/details/85118818</w:t>
      </w:r>
      <w:r>
        <w:rPr>
          <w:rFonts w:hint="default" w:ascii="宋体" w:hAnsi="宋体" w:eastAsia="宋体" w:cs="宋体"/>
          <w:lang w:val="en-US" w:eastAsia="zh-CN"/>
        </w:rPr>
        <w:fldChar w:fldCharType="end"/>
      </w:r>
    </w:p>
    <w:p>
      <w:pPr>
        <w:jc w:val="both"/>
        <w:rPr>
          <w:rFonts w:hint="default" w:ascii="宋体" w:hAnsi="宋体" w:eastAsia="宋体" w:cs="宋体"/>
          <w:lang w:val="en-US" w:eastAsia="zh-CN"/>
        </w:rPr>
      </w:pPr>
    </w:p>
    <w:p>
      <w:pPr>
        <w:jc w:val="both"/>
        <w:rPr>
          <w:rFonts w:hint="default" w:ascii="宋体" w:hAnsi="宋体" w:eastAsia="宋体" w:cs="宋体"/>
          <w:lang w:val="en-US" w:eastAsia="zh-CN"/>
        </w:rPr>
      </w:pPr>
    </w:p>
    <w:p>
      <w:pPr>
        <w:pStyle w:val="3"/>
        <w:bidi w:val="0"/>
        <w:rPr>
          <w:rFonts w:hint="eastAsia"/>
          <w:lang w:val="en-US" w:eastAsia="zh-CN"/>
        </w:rPr>
      </w:pPr>
      <w:bookmarkStart w:id="7" w:name="_Toc24288"/>
      <w:r>
        <w:rPr>
          <w:rFonts w:hint="eastAsia"/>
          <w:lang w:val="en-US" w:eastAsia="zh-CN"/>
        </w:rPr>
        <w:t>七、致谢</w:t>
      </w:r>
      <w:bookmarkEnd w:id="7"/>
    </w:p>
    <w:p>
      <w:pPr>
        <w:ind w:firstLine="420" w:firstLineChars="0"/>
        <w:rPr>
          <w:rFonts w:hint="default"/>
          <w:lang w:val="en-US" w:eastAsia="zh-CN"/>
        </w:rPr>
      </w:pPr>
      <w:r>
        <w:rPr>
          <w:rFonts w:hint="eastAsia"/>
          <w:lang w:val="en-US" w:eastAsia="zh-CN"/>
        </w:rPr>
        <w:t>该工程实践</w:t>
      </w:r>
      <w:r>
        <w:rPr>
          <w:rFonts w:hint="default"/>
          <w:lang w:val="en-US" w:eastAsia="zh-CN"/>
        </w:rPr>
        <w:t>是在我</w:t>
      </w:r>
      <w:r>
        <w:rPr>
          <w:rFonts w:hint="eastAsia"/>
          <w:lang w:val="en-US" w:eastAsia="zh-CN"/>
        </w:rPr>
        <w:t>们</w:t>
      </w:r>
      <w:r>
        <w:rPr>
          <w:rFonts w:hint="default"/>
          <w:lang w:val="en-US" w:eastAsia="zh-CN"/>
        </w:rPr>
        <w:t>的导师</w:t>
      </w:r>
      <w:r>
        <w:rPr>
          <w:rFonts w:hint="eastAsia"/>
          <w:lang w:val="en-US" w:eastAsia="zh-CN"/>
        </w:rPr>
        <w:t>袁</w:t>
      </w:r>
      <w:r>
        <w:rPr>
          <w:rFonts w:hint="default"/>
          <w:lang w:val="en-US" w:eastAsia="zh-CN"/>
        </w:rPr>
        <w:t>老师的亲切关怀和悉心指导下完成的。他严肃的科学态度，严谨的治学精神，精益求精的工作作风，深深地感染和激励着我。从课题的选择到项目的最终完成，</w:t>
      </w:r>
      <w:r>
        <w:rPr>
          <w:rFonts w:hint="eastAsia"/>
          <w:lang w:val="en-US" w:eastAsia="zh-CN"/>
        </w:rPr>
        <w:t>袁</w:t>
      </w:r>
      <w:r>
        <w:rPr>
          <w:rFonts w:hint="default"/>
          <w:lang w:val="en-US" w:eastAsia="zh-CN"/>
        </w:rPr>
        <w:t>老师都始终给予我细心的</w:t>
      </w:r>
      <w:r>
        <w:rPr>
          <w:rFonts w:hint="eastAsia"/>
          <w:lang w:val="en-US" w:eastAsia="zh-CN"/>
        </w:rPr>
        <w:t>技术</w:t>
      </w:r>
      <w:r>
        <w:rPr>
          <w:rFonts w:hint="default"/>
          <w:lang w:val="en-US" w:eastAsia="zh-CN"/>
        </w:rPr>
        <w:t>指导和不懈的支持。在此谨向</w:t>
      </w:r>
      <w:r>
        <w:rPr>
          <w:rFonts w:hint="eastAsia"/>
          <w:lang w:val="en-US" w:eastAsia="zh-CN"/>
        </w:rPr>
        <w:t>袁</w:t>
      </w:r>
      <w:r>
        <w:rPr>
          <w:rFonts w:hint="default"/>
          <w:lang w:val="en-US" w:eastAsia="zh-CN"/>
        </w:rPr>
        <w:t>老师致以诚挚的谢意和崇高的敬意。</w:t>
      </w:r>
    </w:p>
    <w:p>
      <w:pPr>
        <w:rPr>
          <w:rFonts w:hint="default"/>
          <w:lang w:val="en-US" w:eastAsia="zh-CN"/>
        </w:rPr>
      </w:pPr>
      <w:r>
        <w:rPr>
          <w:rFonts w:hint="default"/>
          <w:lang w:val="en-US" w:eastAsia="zh-CN"/>
        </w:rPr>
        <w:t>　　在此，我</w:t>
      </w:r>
      <w:r>
        <w:rPr>
          <w:rFonts w:hint="eastAsia"/>
          <w:lang w:val="en-US" w:eastAsia="zh-CN"/>
        </w:rPr>
        <w:t>们</w:t>
      </w:r>
      <w:r>
        <w:rPr>
          <w:rFonts w:hint="default"/>
          <w:lang w:val="en-US" w:eastAsia="zh-CN"/>
        </w:rPr>
        <w:t>还要感谢在一起</w:t>
      </w:r>
      <w:r>
        <w:rPr>
          <w:rFonts w:hint="eastAsia"/>
          <w:lang w:val="en-US" w:eastAsia="zh-CN"/>
        </w:rPr>
        <w:t>完成该实践的队友和其他组的</w:t>
      </w:r>
      <w:r>
        <w:rPr>
          <w:rFonts w:hint="default"/>
          <w:lang w:val="en-US" w:eastAsia="zh-CN"/>
        </w:rPr>
        <w:t>同学</w:t>
      </w:r>
      <w:r>
        <w:rPr>
          <w:rFonts w:hint="eastAsia"/>
          <w:lang w:val="en-US" w:eastAsia="zh-CN"/>
        </w:rPr>
        <w:t>们</w:t>
      </w:r>
      <w:r>
        <w:rPr>
          <w:rFonts w:hint="default"/>
          <w:lang w:val="en-US" w:eastAsia="zh-CN"/>
        </w:rPr>
        <w:t>，正是由于你们的帮助和支持，我</w:t>
      </w:r>
      <w:r>
        <w:rPr>
          <w:rFonts w:hint="eastAsia"/>
          <w:lang w:val="en-US" w:eastAsia="zh-CN"/>
        </w:rPr>
        <w:t>们才</w:t>
      </w:r>
      <w:r>
        <w:rPr>
          <w:rFonts w:hint="default"/>
          <w:lang w:val="en-US" w:eastAsia="zh-CN"/>
        </w:rPr>
        <w:t>能克服一个一个的困难和疑惑，直至本</w:t>
      </w:r>
      <w:r>
        <w:rPr>
          <w:rFonts w:hint="eastAsia"/>
          <w:lang w:val="en-US" w:eastAsia="zh-CN"/>
        </w:rPr>
        <w:t>实践</w:t>
      </w:r>
      <w:r>
        <w:rPr>
          <w:rFonts w:hint="default"/>
          <w:lang w:val="en-US" w:eastAsia="zh-CN"/>
        </w:rPr>
        <w:t>的顺利完成。</w:t>
      </w:r>
    </w:p>
    <w:p>
      <w:pPr>
        <w:rPr>
          <w:rFonts w:hint="default"/>
          <w:lang w:val="en-US" w:eastAsia="zh-CN"/>
        </w:rPr>
      </w:pPr>
      <w:r>
        <w:rPr>
          <w:rFonts w:hint="default"/>
          <w:lang w:val="en-US" w:eastAsia="zh-CN"/>
        </w:rPr>
        <w:t>　　在论文即将完成之际，我的心情无法平静，从开始进入课题到论文的顺利完成，有多少可敬的师长、同学、朋友给了我无言的帮助，在这里请接受我诚挚的谢意！谢谢你们！</w:t>
      </w:r>
    </w:p>
    <w:p>
      <w:pPr>
        <w:rPr>
          <w:rFonts w:hint="default"/>
          <w:lang w:val="en-US" w:eastAsia="zh-CN"/>
        </w:rPr>
      </w:pPr>
    </w:p>
    <w:sectPr>
      <w:pgSz w:w="11906" w:h="16838"/>
      <w:pgMar w:top="1100" w:right="1800"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k72REw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SJO9kRMCAAAVBAAADgAAAAAAAAABACAAAAA1AQAAZHJzL2Uyb0RvYy54bWxQSwUGAAAAAAYABgBZ&#10;AQAAug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468DD"/>
    <w:rsid w:val="11A0421E"/>
    <w:rsid w:val="18F45CB8"/>
    <w:rsid w:val="25A23A41"/>
    <w:rsid w:val="2A981D1A"/>
    <w:rsid w:val="4DAC319E"/>
    <w:rsid w:val="60DB4018"/>
    <w:rsid w:val="66B86EDE"/>
    <w:rsid w:val="D3FB5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Hyperlink"/>
    <w:basedOn w:val="11"/>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2020-12-05T10:41:00Z</dcterms:created>
  <dc:creator>Administrator</dc:creator>
  <cp:lastModifiedBy>taochun</cp:lastModifiedBy>
  <dcterms:modified xsi:type="dcterms:W3CDTF">2021-07-23T13:38:39Z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61F10A52B38A4065B1023019EA8D9A0F</vt:lpwstr>
  </property>
</Properties>
</file>