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6341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50A7A588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14:paraId="4A86220E" w14:textId="77777777" w:rsidR="00A36C0F" w:rsidRDefault="00A36C0F" w:rsidP="00A36C0F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14:paraId="16D55026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14:paraId="10708C36" w14:textId="77777777" w:rsidR="00A36C0F" w:rsidRDefault="00A36C0F" w:rsidP="00A36C0F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312AF17" wp14:editId="0ED3D801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D3384" w14:textId="77777777" w:rsidR="00B82E16" w:rsidRDefault="00B82E16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14:paraId="449E1FCD" w14:textId="1D12EB22" w:rsidR="00B82E16" w:rsidRDefault="00B82E16" w:rsidP="00A36C0F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 w:rsidR="00AA4D32">
                              <w:rPr>
                                <w:sz w:val="28"/>
                                <w:u w:val="single"/>
                              </w:rPr>
                              <w:t>Ворович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AA4D32">
                              <w:rPr>
                                <w:sz w:val="28"/>
                                <w:u w:val="single"/>
                              </w:rPr>
                              <w:t>К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 xml:space="preserve">. </w:t>
                            </w:r>
                            <w:r w:rsidR="00BE73D6" w:rsidRPr="00BE73D6">
                              <w:rPr>
                                <w:u w:val="single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12AF17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" filled="f" stroked="f">
                <v:textbox style="mso-fit-shape-to-text:t">
                  <w:txbxContent>
                    <w:p w14:paraId="39AD3384" w14:textId="77777777" w:rsidR="00B82E16" w:rsidRDefault="00B82E16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14:paraId="449E1FCD" w14:textId="1D12EB22" w:rsidR="00B82E16" w:rsidRDefault="00B82E16" w:rsidP="00A36C0F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 w:rsidR="00AA4D32">
                        <w:rPr>
                          <w:sz w:val="28"/>
                          <w:u w:val="single"/>
                        </w:rPr>
                        <w:t>Ворович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</w:t>
                      </w:r>
                      <w:r w:rsidR="00AA4D32">
                        <w:rPr>
                          <w:sz w:val="28"/>
                          <w:u w:val="single"/>
                        </w:rPr>
                        <w:t>К</w:t>
                      </w:r>
                      <w:r>
                        <w:rPr>
                          <w:sz w:val="28"/>
                          <w:u w:val="single"/>
                        </w:rPr>
                        <w:t xml:space="preserve">. </w:t>
                      </w:r>
                      <w:r w:rsidR="00BE73D6" w:rsidRPr="00BE73D6">
                        <w:rPr>
                          <w:u w:val="single"/>
                          <w:lang w:val="en-US"/>
                        </w:rPr>
                        <w:t>C</w:t>
                      </w:r>
                      <w:r>
                        <w:rPr>
                          <w:sz w:val="28"/>
                          <w:u w:val="singl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14:paraId="48BFB541" w14:textId="77777777" w:rsidR="00A36C0F" w:rsidRDefault="00A36C0F" w:rsidP="00A36C0F">
      <w:pPr>
        <w:rPr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25F40" wp14:editId="0BDCFFA2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3D062" w14:textId="77777777" w:rsidR="00B82E16" w:rsidRDefault="00B82E16" w:rsidP="00A36C0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</w:t>
                            </w:r>
                          </w:p>
                          <w:p w14:paraId="54AE073C" w14:textId="77777777" w:rsidR="00B82E16" w:rsidRDefault="00B82E16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“Математическое программирование”</w:t>
                            </w:r>
                          </w:p>
                          <w:p w14:paraId="335860A7" w14:textId="77777777" w:rsidR="00B82E16" w:rsidRDefault="00B82E16" w:rsidP="00A36C0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</w:t>
                            </w:r>
                            <w:r w:rsidR="00922F8A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“Динамическое программирование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7EF40" id="Надпись 6" o:spid="_x0000_s1027" type="#_x0000_t202" style="position:absolute;margin-left:29.8pt;margin-top:189.65pt;width:408pt;height:9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B82E16" w:rsidRDefault="00B82E16" w:rsidP="00A36C0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</w:t>
                      </w:r>
                    </w:p>
                    <w:p w:rsidR="00B82E16" w:rsidRDefault="00B82E16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“Математическое программирование”</w:t>
                      </w:r>
                    </w:p>
                    <w:p w:rsidR="00B82E16" w:rsidRDefault="00B82E16" w:rsidP="00A36C0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</w:t>
                      </w:r>
                      <w:r w:rsidR="00922F8A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“Динамическое программирование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8479430" wp14:editId="2D0CC0F7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60CFB0" w14:textId="77777777" w:rsidR="00B82E16" w:rsidRDefault="00B82E16" w:rsidP="00A36C0F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14:paraId="740C685A" w14:textId="77777777" w:rsidR="00B82E16" w:rsidRDefault="00B82E16" w:rsidP="00A36C0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460A2" id="Надпись 5" o:spid="_x0000_s1028" type="#_x0000_t202" style="position:absolute;margin-left:213.55pt;margin-top:553.3pt;width:53.4pt;height:56.4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B82E16" w:rsidRDefault="00B82E16" w:rsidP="00A36C0F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B82E16" w:rsidRDefault="00B82E16" w:rsidP="00A36C0F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</w:p>
    <w:p w14:paraId="7D995CF2" w14:textId="77777777" w:rsidR="00A36C0F" w:rsidRPr="0010105A" w:rsidRDefault="00B82E16" w:rsidP="00A36C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4</w:t>
      </w:r>
      <w:r w:rsidR="00A36C0F" w:rsidRPr="0010105A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Динамическое программирование</w:t>
      </w:r>
      <w:r w:rsidR="0068092E">
        <w:rPr>
          <w:b/>
          <w:sz w:val="28"/>
          <w:szCs w:val="28"/>
        </w:rPr>
        <w:t>.</w:t>
      </w:r>
    </w:p>
    <w:p w14:paraId="7F8FA40D" w14:textId="77777777" w:rsidR="00A36C0F" w:rsidRPr="0010105A" w:rsidRDefault="00A36C0F" w:rsidP="00A36C0F">
      <w:pPr>
        <w:jc w:val="both"/>
        <w:rPr>
          <w:b/>
          <w:sz w:val="28"/>
          <w:szCs w:val="28"/>
        </w:rPr>
      </w:pPr>
    </w:p>
    <w:p w14:paraId="4495758B" w14:textId="77777777" w:rsidR="00A36C0F" w:rsidRPr="0010105A" w:rsidRDefault="00A36C0F" w:rsidP="0068092E">
      <w:pPr>
        <w:spacing w:after="240"/>
        <w:ind w:firstLine="708"/>
        <w:jc w:val="both"/>
        <w:rPr>
          <w:sz w:val="28"/>
          <w:szCs w:val="28"/>
        </w:rPr>
      </w:pPr>
      <w:r w:rsidRPr="0010105A">
        <w:rPr>
          <w:b/>
          <w:sz w:val="28"/>
          <w:szCs w:val="28"/>
        </w:rPr>
        <w:t>Цель работы:</w:t>
      </w:r>
      <w:r w:rsidRPr="0010105A">
        <w:rPr>
          <w:sz w:val="28"/>
          <w:szCs w:val="28"/>
        </w:rPr>
        <w:t xml:space="preserve"> </w:t>
      </w:r>
      <w:r w:rsidR="00B82E16">
        <w:rPr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</w:t>
      </w:r>
      <w:r>
        <w:rPr>
          <w:sz w:val="28"/>
          <w:szCs w:val="28"/>
        </w:rPr>
        <w:t>.</w:t>
      </w:r>
    </w:p>
    <w:p w14:paraId="34CB21D9" w14:textId="77777777" w:rsidR="00A36C0F" w:rsidRPr="0010105A" w:rsidRDefault="00A36C0F" w:rsidP="0068092E">
      <w:pPr>
        <w:spacing w:after="240"/>
        <w:jc w:val="center"/>
        <w:rPr>
          <w:b/>
          <w:sz w:val="28"/>
          <w:szCs w:val="28"/>
        </w:rPr>
      </w:pPr>
      <w:r w:rsidRPr="0010105A">
        <w:rPr>
          <w:b/>
          <w:sz w:val="28"/>
          <w:szCs w:val="28"/>
        </w:rPr>
        <w:t>Ход Работы</w:t>
      </w:r>
    </w:p>
    <w:p w14:paraId="6FDE5F31" w14:textId="77777777" w:rsidR="00473039" w:rsidRDefault="00B82E16" w:rsidP="00473039">
      <w:pPr>
        <w:pStyle w:val="a3"/>
        <w:numPr>
          <w:ilvl w:val="0"/>
          <w:numId w:val="1"/>
        </w:numPr>
        <w:spacing w:after="24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Сгенерировать 2 строки </w:t>
      </w:r>
      <w:r>
        <w:rPr>
          <w:b/>
          <w:sz w:val="28"/>
          <w:szCs w:val="28"/>
          <w:lang w:val="en-US"/>
        </w:rPr>
        <w:t>S</w:t>
      </w:r>
      <w:r w:rsidRPr="00B82E16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</w:rPr>
        <w:t>2</w:t>
      </w:r>
      <w:r w:rsidRPr="00B82E1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на С++</w:t>
      </w:r>
    </w:p>
    <w:p w14:paraId="40F6C114" w14:textId="77777777" w:rsidR="00B82E16" w:rsidRDefault="00B82E16" w:rsidP="00754B15">
      <w:pPr>
        <w:ind w:firstLine="708"/>
        <w:jc w:val="center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5D53A12A" wp14:editId="6C5AB580">
            <wp:extent cx="4709160" cy="2042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17" t="19601" r="3350" b="10363"/>
                    <a:stretch/>
                  </pic:blipFill>
                  <pic:spPr bwMode="auto">
                    <a:xfrm>
                      <a:off x="0" y="0"/>
                      <a:ext cx="4715234" cy="2044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59F3DB" w14:textId="77777777" w:rsidR="00B82E16" w:rsidRDefault="00B82E16" w:rsidP="00754B15">
      <w:pPr>
        <w:spacing w:after="240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Генератор случайных строк</w:t>
      </w:r>
    </w:p>
    <w:p w14:paraId="76ECFF5B" w14:textId="77777777" w:rsidR="00B82E16" w:rsidRDefault="00B82E16" w:rsidP="00B82E16">
      <w:pPr>
        <w:jc w:val="center"/>
        <w:rPr>
          <w:sz w:val="28"/>
          <w:szCs w:val="28"/>
        </w:rPr>
      </w:pPr>
      <w:r w:rsidRPr="00061D94">
        <w:rPr>
          <w:noProof/>
          <w:sz w:val="28"/>
          <w:szCs w:val="28"/>
        </w:rPr>
        <w:drawing>
          <wp:inline distT="0" distB="0" distL="0" distR="0" wp14:anchorId="6EF1E942" wp14:editId="518E6942">
            <wp:extent cx="5940425" cy="897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4E5A" w14:textId="77777777" w:rsidR="00B82E16" w:rsidRDefault="00B82E16" w:rsidP="00B82E16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Генерация строк</w:t>
      </w:r>
    </w:p>
    <w:p w14:paraId="0283BC20" w14:textId="77777777" w:rsidR="00521981" w:rsidRPr="00497E65" w:rsidRDefault="00B82E16" w:rsidP="00521981">
      <w:pPr>
        <w:pStyle w:val="a3"/>
        <w:numPr>
          <w:ilvl w:val="0"/>
          <w:numId w:val="1"/>
        </w:num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 с помощью рекурсии и динамического программирования</w:t>
      </w:r>
      <w:r w:rsidR="00521981" w:rsidRPr="00521981">
        <w:rPr>
          <w:b/>
          <w:sz w:val="28"/>
          <w:szCs w:val="28"/>
        </w:rPr>
        <w:t xml:space="preserve">. </w:t>
      </w:r>
    </w:p>
    <w:p w14:paraId="12D4BA9F" w14:textId="77777777" w:rsidR="00B82E16" w:rsidRDefault="00B82E16" w:rsidP="00B82E16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каждого преобразования строки вычисляется по формуле </w:t>
      </w:r>
      <w:r w:rsidRPr="00EF18E5">
        <w:rPr>
          <w:sz w:val="28"/>
          <w:szCs w:val="28"/>
        </w:rPr>
        <w:t>Вагнера — Фишера</w:t>
      </w:r>
      <w:r>
        <w:rPr>
          <w:sz w:val="28"/>
          <w:szCs w:val="28"/>
        </w:rPr>
        <w:t>:</w:t>
      </w:r>
    </w:p>
    <w:p w14:paraId="06081293" w14:textId="77777777" w:rsidR="00B82E16" w:rsidRDefault="00754B15" w:rsidP="00B82E16">
      <w:pPr>
        <w:jc w:val="center"/>
        <w:rPr>
          <w:sz w:val="28"/>
          <w:szCs w:val="28"/>
        </w:rPr>
      </w:pPr>
      <w:r w:rsidRPr="009441FD">
        <w:rPr>
          <w:sz w:val="28"/>
          <w:szCs w:val="28"/>
        </w:rPr>
        <w:object w:dxaOrig="11928" w:dyaOrig="7113" w14:anchorId="5F68F28D">
          <v:shape id="_x0000_i1030" type="#_x0000_t75" style="width:374.55pt;height:223.7pt" o:ole="">
            <v:imagedata r:id="rId8" o:title=""/>
          </v:shape>
          <o:OLEObject Type="Embed" ProgID="Unknown" ShapeID="_x0000_i1030" DrawAspect="Content" ObjectID="_1773066698" r:id="rId9"/>
        </w:object>
      </w:r>
    </w:p>
    <w:p w14:paraId="7EBD4D57" w14:textId="77777777" w:rsidR="00B82E16" w:rsidRDefault="00B82E16" w:rsidP="00B82E1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Функция для подсчёта с помощью рекурсии:</w:t>
      </w:r>
    </w:p>
    <w:p w14:paraId="3F4D0ECC" w14:textId="77777777" w:rsidR="00B82E16" w:rsidRDefault="00B82E16" w:rsidP="00B82E16">
      <w:pPr>
        <w:spacing w:before="240" w:after="240"/>
        <w:jc w:val="center"/>
        <w:rPr>
          <w:sz w:val="28"/>
          <w:szCs w:val="28"/>
        </w:rPr>
      </w:pPr>
      <w:r w:rsidRPr="00EF18E5">
        <w:rPr>
          <w:noProof/>
          <w:sz w:val="28"/>
          <w:szCs w:val="28"/>
        </w:rPr>
        <w:drawing>
          <wp:inline distT="0" distB="0" distL="0" distR="0" wp14:anchorId="582DE270" wp14:editId="7354CD02">
            <wp:extent cx="5253852" cy="2609797"/>
            <wp:effectExtent l="0" t="0" r="444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713" cy="26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7C42" w14:textId="77777777" w:rsidR="00B82E16" w:rsidRDefault="00B82E16" w:rsidP="00B82E1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Функция для динамической реализации:</w:t>
      </w:r>
    </w:p>
    <w:p w14:paraId="73D4A2C6" w14:textId="77777777" w:rsidR="00B82E16" w:rsidRDefault="00B82E16" w:rsidP="00B82E16">
      <w:pPr>
        <w:spacing w:before="240" w:after="240"/>
        <w:jc w:val="center"/>
        <w:rPr>
          <w:sz w:val="28"/>
          <w:szCs w:val="28"/>
        </w:rPr>
      </w:pPr>
      <w:r w:rsidRPr="00B82E16">
        <w:rPr>
          <w:noProof/>
          <w:sz w:val="28"/>
          <w:szCs w:val="28"/>
        </w:rPr>
        <w:drawing>
          <wp:inline distT="0" distB="0" distL="0" distR="0" wp14:anchorId="1749BC44" wp14:editId="02C83DF8">
            <wp:extent cx="5248275" cy="220443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249" cy="221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8BFA" w14:textId="77777777" w:rsidR="00B82E16" w:rsidRDefault="00B82E16" w:rsidP="00B82E16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Сравнение:</w:t>
      </w:r>
    </w:p>
    <w:p w14:paraId="1B87CE03" w14:textId="77777777" w:rsidR="00B82E16" w:rsidRDefault="00287BB5" w:rsidP="00287BB5">
      <w:pPr>
        <w:spacing w:before="240"/>
        <w:jc w:val="center"/>
        <w:rPr>
          <w:sz w:val="28"/>
          <w:szCs w:val="28"/>
        </w:rPr>
      </w:pPr>
      <w:r w:rsidRPr="00287BB5">
        <w:rPr>
          <w:noProof/>
          <w:sz w:val="28"/>
          <w:szCs w:val="28"/>
        </w:rPr>
        <w:drawing>
          <wp:inline distT="0" distB="0" distL="0" distR="0" wp14:anchorId="56FE0E96" wp14:editId="6B8272DF">
            <wp:extent cx="3171825" cy="27440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729" cy="274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71AE9" w14:textId="77777777" w:rsidR="00287BB5" w:rsidRPr="00287BB5" w:rsidRDefault="00287BB5" w:rsidP="00287BB5">
      <w:pPr>
        <w:spacing w:after="24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>k = 1/20</w:t>
      </w:r>
    </w:p>
    <w:p w14:paraId="79D043F8" w14:textId="77777777" w:rsidR="00B068C5" w:rsidRDefault="00287BB5" w:rsidP="00B068C5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Сравнительный анализ на графике</w:t>
      </w:r>
    </w:p>
    <w:p w14:paraId="45CC6D71" w14:textId="77777777" w:rsidR="00287BB5" w:rsidRDefault="00287BB5" w:rsidP="00287BB5">
      <w:pPr>
        <w:ind w:left="708"/>
        <w:rPr>
          <w:b/>
          <w:sz w:val="28"/>
          <w:szCs w:val="28"/>
        </w:rPr>
      </w:pPr>
    </w:p>
    <w:p w14:paraId="4E8F54B4" w14:textId="77777777" w:rsidR="00287BB5" w:rsidRDefault="00754B15" w:rsidP="00287BB5">
      <w:pPr>
        <w:ind w:firstLine="708"/>
        <w:jc w:val="both"/>
        <w:rPr>
          <w:sz w:val="28"/>
          <w:szCs w:val="28"/>
        </w:rPr>
      </w:pPr>
      <w:r w:rsidRPr="00754B15">
        <w:rPr>
          <w:noProof/>
          <w:sz w:val="28"/>
          <w:szCs w:val="28"/>
        </w:rPr>
        <w:drawing>
          <wp:inline distT="0" distB="0" distL="0" distR="0" wp14:anchorId="067DD8D0" wp14:editId="24F36A86">
            <wp:extent cx="5432425" cy="2659642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255" cy="266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5042" w14:textId="77777777" w:rsidR="00287BB5" w:rsidRDefault="00287BB5" w:rsidP="00287BB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Из графиков видно, что рекурсивный метод крайне неэффективен, по сравнению с методом динамического программирования.</w:t>
      </w:r>
    </w:p>
    <w:p w14:paraId="0C60F023" w14:textId="77777777" w:rsidR="00287BB5" w:rsidRPr="00287BB5" w:rsidRDefault="00287BB5" w:rsidP="00287BB5">
      <w:pPr>
        <w:ind w:left="708"/>
        <w:rPr>
          <w:b/>
          <w:sz w:val="28"/>
          <w:szCs w:val="28"/>
        </w:rPr>
      </w:pPr>
    </w:p>
    <w:p w14:paraId="7DE92170" w14:textId="77777777" w:rsidR="00B068C5" w:rsidRDefault="00287BB5" w:rsidP="00287BB5">
      <w:pPr>
        <w:pStyle w:val="a3"/>
        <w:numPr>
          <w:ilvl w:val="0"/>
          <w:numId w:val="1"/>
        </w:num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 вручную</w:t>
      </w:r>
    </w:p>
    <w:p w14:paraId="73B4C4C3" w14:textId="77777777" w:rsidR="00287BB5" w:rsidRDefault="00287BB5" w:rsidP="00287BB5">
      <w:pPr>
        <w:pStyle w:val="a3"/>
        <w:spacing w:before="240" w:after="240"/>
        <w:ind w:left="1068"/>
        <w:rPr>
          <w:b/>
          <w:sz w:val="28"/>
          <w:szCs w:val="28"/>
        </w:rPr>
      </w:pPr>
    </w:p>
    <w:p w14:paraId="78ED6F70" w14:textId="77777777" w:rsidR="00287BB5" w:rsidRDefault="00287BB5" w:rsidP="00287BB5">
      <w:pPr>
        <w:pStyle w:val="a3"/>
        <w:spacing w:before="240" w:after="240"/>
        <w:ind w:left="1068"/>
        <w:rPr>
          <w:sz w:val="28"/>
          <w:szCs w:val="28"/>
        </w:rPr>
      </w:pPr>
      <w:r w:rsidRPr="00287BB5">
        <w:rPr>
          <w:sz w:val="28"/>
          <w:szCs w:val="28"/>
        </w:rPr>
        <w:t xml:space="preserve">акр якорь </w:t>
      </w:r>
    </w:p>
    <w:p w14:paraId="47D90C9B" w14:textId="77777777" w:rsidR="00287BB5" w:rsidRDefault="00287BB5" w:rsidP="00287BB5">
      <w:pPr>
        <w:pStyle w:val="a3"/>
        <w:spacing w:before="240" w:after="240"/>
        <w:ind w:left="1068"/>
        <w:rPr>
          <w:sz w:val="28"/>
          <w:szCs w:val="28"/>
        </w:rPr>
      </w:pPr>
    </w:p>
    <w:p w14:paraId="6CC565F4" w14:textId="77777777" w:rsidR="00287BB5" w:rsidRPr="005C0C6A" w:rsidRDefault="00287BB5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акр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якорь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BE54510" w14:textId="77777777" w:rsidR="005C0C6A" w:rsidRPr="005C0C6A" w:rsidRDefault="005C0C6A" w:rsidP="005C0C6A">
      <w:pPr>
        <w:spacing w:before="240" w:after="240"/>
        <w:rPr>
          <w:sz w:val="28"/>
          <w:szCs w:val="28"/>
        </w:rPr>
      </w:pPr>
    </w:p>
    <w:p w14:paraId="559767BA" w14:textId="77777777" w:rsidR="005C0C6A" w:rsidRPr="005C0C6A" w:rsidRDefault="001F61FD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якорь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C734095" w14:textId="77777777"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</m:t>
                    </m:r>
                  </m:e>
                </m:d>
              </m:e>
            </m:eqArr>
          </m:e>
        </m:d>
      </m:oMath>
    </w:p>
    <w:p w14:paraId="5C817130" w14:textId="77777777"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CE02F34" w14:textId="77777777" w:rsidR="005C0C6A" w:rsidRPr="005C0C6A" w:rsidRDefault="005C0C6A" w:rsidP="005C0C6A">
      <w:pPr>
        <w:spacing w:before="240" w:after="240"/>
        <w:rPr>
          <w:sz w:val="28"/>
          <w:szCs w:val="28"/>
        </w:rPr>
      </w:pPr>
    </w:p>
    <w:p w14:paraId="6F7FC5E3" w14:textId="77777777"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якорь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+1=5</m:t>
                </m:r>
              </m:e>
            </m:eqArr>
          </m:e>
        </m:d>
      </m:oMath>
    </w:p>
    <w:p w14:paraId="13D79A2A" w14:textId="77777777" w:rsidR="005C0C6A" w:rsidRPr="001F61FD" w:rsidRDefault="005C0C6A" w:rsidP="001F61FD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якор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+1=4</m:t>
                </m:r>
              </m:e>
            </m:eqArr>
          </m:e>
        </m:d>
      </m:oMath>
    </w:p>
    <w:p w14:paraId="51420B1C" w14:textId="77777777"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DB10072" w14:textId="77777777" w:rsidR="005C0C6A" w:rsidRPr="005C0C6A" w:rsidRDefault="005C0C6A" w:rsidP="005C0C6A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A6AF5FF" w14:textId="77777777" w:rsidR="009441FD" w:rsidRPr="009441FD" w:rsidRDefault="005C0C6A" w:rsidP="009441FD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яко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</m:eqArr>
          </m:e>
        </m:d>
      </m:oMath>
    </w:p>
    <w:p w14:paraId="346C16B9" w14:textId="77777777" w:rsidR="009441FD" w:rsidRPr="009441FD" w:rsidRDefault="009441FD" w:rsidP="009441FD">
      <w:pPr>
        <w:spacing w:before="240" w:after="240"/>
        <w:rPr>
          <w:sz w:val="28"/>
          <w:szCs w:val="28"/>
        </w:rPr>
      </w:pPr>
    </w:p>
    <w:p w14:paraId="31B07DF1" w14:textId="77777777"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ADC4C02" w14:textId="77777777" w:rsidR="001F61FD" w:rsidRPr="005C0C6A" w:rsidRDefault="001F61FD" w:rsidP="001F61FD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</m:t>
                    </m:r>
                  </m:e>
                </m:d>
              </m:e>
            </m:eqArr>
          </m:e>
        </m:d>
      </m:oMath>
    </w:p>
    <w:p w14:paraId="505CD12D" w14:textId="77777777"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як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</m:eqArr>
          </m:e>
        </m:d>
      </m:oMath>
    </w:p>
    <w:p w14:paraId="13D18D22" w14:textId="77777777"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ак,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 xml:space="preserve">акр,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ак,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</m:eqArr>
          </m:e>
        </m:d>
      </m:oMath>
    </w:p>
    <w:p w14:paraId="69200666" w14:textId="77777777"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а,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 xml:space="preserve">ак,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+1=3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а,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</m:eqArr>
          </m:e>
        </m:d>
      </m:oMath>
    </w:p>
    <w:p w14:paraId="0CA267FA" w14:textId="77777777" w:rsidR="00A270D2" w:rsidRPr="005C0C6A" w:rsidRDefault="00A270D2" w:rsidP="00A270D2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я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 xml:space="preserve">а,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  <w:lang w:val="en-US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shd w:val="clear" w:color="auto" w:fill="A8D08D" w:themeFill="accent6" w:themeFillTint="99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shd w:val="clear" w:color="auto" w:fill="A8D08D" w:themeFill="accent6" w:themeFillTint="99"/>
                      </w:rPr>
                      <m:t>"", ""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shd w:val="clear" w:color="auto" w:fill="A8D08D" w:themeFill="accent6" w:themeFillTint="99"/>
                  </w:rPr>
                  <m:t>+1=1</m:t>
                </m:r>
              </m:e>
            </m:eqArr>
          </m:e>
        </m:d>
      </m:oMath>
      <w:r w:rsidR="00E75EA5">
        <w:rPr>
          <w:sz w:val="28"/>
          <w:szCs w:val="28"/>
        </w:rPr>
        <w:t>=1</w:t>
      </w:r>
    </w:p>
    <w:p w14:paraId="4D7B8B08" w14:textId="77777777"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17918800" w14:textId="77777777"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451B3686" w14:textId="77777777"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3,2,2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40079A4E" w14:textId="77777777" w:rsidR="00E75EA5" w:rsidRPr="005C0C6A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7EB78430" w14:textId="77777777" w:rsidR="00E75EA5" w:rsidRPr="003719D0" w:rsidRDefault="00E75EA5" w:rsidP="00E75EA5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5,4,4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4</m:t>
        </m:r>
      </m:oMath>
    </w:p>
    <w:p w14:paraId="61572E2E" w14:textId="77777777" w:rsidR="003719D0" w:rsidRPr="003719D0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3,3,1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1</m:t>
        </m:r>
      </m:oMath>
    </w:p>
    <w:p w14:paraId="68938794" w14:textId="77777777"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4,2,3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7EC5360B" w14:textId="77777777"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к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6EB738CF" w14:textId="77777777"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2,4,3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060B3DEF" w14:textId="77777777"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3,3,2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7853C07A" w14:textId="77777777"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6,5,5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5</m:t>
        </m:r>
      </m:oMath>
    </w:p>
    <w:p w14:paraId="400C138A" w14:textId="77777777"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якор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4,3,2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2</m:t>
        </m:r>
      </m:oMath>
    </w:p>
    <w:p w14:paraId="2A565B7E" w14:textId="77777777" w:rsidR="003719D0" w:rsidRPr="005C0C6A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6,4,5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4</m:t>
        </m:r>
      </m:oMath>
    </w:p>
    <w:p w14:paraId="4E00B9C1" w14:textId="77777777" w:rsidR="003719D0" w:rsidRPr="00856236" w:rsidRDefault="003719D0" w:rsidP="003719D0">
      <w:pPr>
        <w:pStyle w:val="a3"/>
        <w:numPr>
          <w:ilvl w:val="0"/>
          <w:numId w:val="6"/>
        </w:numPr>
        <w:spacing w:before="240" w:after="24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nor/>
              </m:rPr>
              <w:rPr>
                <w:sz w:val="28"/>
                <w:szCs w:val="28"/>
              </w:rPr>
              <m:t>ак</m:t>
            </m:r>
            <m:r>
              <m:rPr>
                <m:nor/>
              </m:rPr>
              <w:rPr>
                <w:rFonts w:ascii="Cambria Math"/>
                <w:sz w:val="28"/>
                <w:szCs w:val="28"/>
              </w:rPr>
              <m:t>р</m:t>
            </m:r>
            <m:r>
              <w:rPr>
                <w:rFonts w:ascii="Cambria Math" w:hAnsi="Cambria Math"/>
                <w:sz w:val="28"/>
                <w:szCs w:val="28"/>
              </w:rPr>
              <m:t>, якорь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5,3,4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  <w:lang w:val="en-US"/>
          </w:rPr>
          <m:t>= 3</m:t>
        </m:r>
      </m:oMath>
    </w:p>
    <w:p w14:paraId="0CE2F7CF" w14:textId="77777777" w:rsidR="00856236" w:rsidRPr="005C0C6A" w:rsidRDefault="00856236" w:rsidP="00856236">
      <w:pPr>
        <w:pStyle w:val="a3"/>
        <w:spacing w:before="240" w:after="240"/>
        <w:ind w:left="1428"/>
        <w:rPr>
          <w:sz w:val="28"/>
          <w:szCs w:val="28"/>
        </w:rPr>
      </w:pPr>
    </w:p>
    <w:p w14:paraId="7A4979BE" w14:textId="77777777" w:rsidR="00856236" w:rsidRDefault="00856236" w:rsidP="00856236">
      <w:pPr>
        <w:pStyle w:val="a3"/>
        <w:numPr>
          <w:ilvl w:val="0"/>
          <w:numId w:val="1"/>
        </w:numPr>
        <w:spacing w:before="240"/>
        <w:rPr>
          <w:b/>
          <w:sz w:val="28"/>
          <w:szCs w:val="28"/>
        </w:rPr>
      </w:pPr>
      <w:r w:rsidRPr="00856236">
        <w:rPr>
          <w:b/>
          <w:sz w:val="28"/>
          <w:szCs w:val="28"/>
        </w:rPr>
        <w:t>Решение задачи об оптимальной расстановке скобок при умножении</w:t>
      </w:r>
    </w:p>
    <w:p w14:paraId="6FD05B0B" w14:textId="77777777" w:rsidR="001F61FD" w:rsidRDefault="00856236" w:rsidP="00856236">
      <w:pPr>
        <w:spacing w:after="240"/>
        <w:rPr>
          <w:b/>
          <w:sz w:val="28"/>
          <w:szCs w:val="28"/>
        </w:rPr>
      </w:pPr>
      <w:r w:rsidRPr="00856236">
        <w:rPr>
          <w:b/>
          <w:sz w:val="28"/>
          <w:szCs w:val="28"/>
        </w:rPr>
        <w:t>нескольких матриц (</w:t>
      </w:r>
      <w:proofErr w:type="spellStart"/>
      <w:r w:rsidRPr="00856236">
        <w:rPr>
          <w:b/>
          <w:sz w:val="28"/>
          <w:szCs w:val="28"/>
        </w:rPr>
        <w:t>рекурсивый</w:t>
      </w:r>
      <w:proofErr w:type="spellEnd"/>
      <w:r w:rsidRPr="00856236">
        <w:rPr>
          <w:b/>
          <w:sz w:val="28"/>
          <w:szCs w:val="28"/>
        </w:rPr>
        <w:t xml:space="preserve"> метод и динамический метод)</w:t>
      </w:r>
    </w:p>
    <w:p w14:paraId="274199ED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BAE65A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F23C897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1,x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 (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 </w:t>
      </w:r>
    </w:p>
    <w:p w14:paraId="6AD2FDAD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5AD839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725DEA5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DB34E8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k &lt;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k++)</w:t>
      </w:r>
    </w:p>
    <w:p w14:paraId="5E89A7BC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F4B016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</w:t>
      </w:r>
    </w:p>
    <w:p w14:paraId="03141F34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+ 1,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+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5FDADE3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o)</w:t>
      </w:r>
    </w:p>
    <w:p w14:paraId="6004A672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72511C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9E7604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j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k;</w:t>
      </w:r>
    </w:p>
    <w:p w14:paraId="7B223EEE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BD53B9A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E5C689F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268855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o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349065C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o;</w:t>
      </w:r>
    </w:p>
    <w:p w14:paraId="0385DD54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#undef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OPTIMALM_S             </w:t>
      </w:r>
    </w:p>
    <w:p w14:paraId="41889431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FA9E9E1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   расстановка скобок (динамическое программирование)  </w:t>
      </w:r>
    </w:p>
    <w:p w14:paraId="247E1A8E" w14:textId="77777777" w:rsidR="00856236" w:rsidRPr="00AA4D32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AA4D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OptimalMD</w:t>
      </w:r>
      <w:proofErr w:type="spellEnd"/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AA4D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4D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AA4D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4D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AA4D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r w:rsidRPr="00AA4D3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r w:rsidRPr="00AA4D3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AA4D3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4CD8DCF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CC5F7F8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1,x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 (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+x2-1]) </w:t>
      </w:r>
    </w:p>
    <w:p w14:paraId="41C6C0A8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#define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(x</w:t>
      </w:r>
      <w:proofErr w:type="gram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1,x</w:t>
      </w:r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2)  (M[(x1-1)*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+x2-1])</w:t>
      </w:r>
    </w:p>
    <w:p w14:paraId="00D9C587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M = 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], j = 0, q = 0;</w:t>
      </w:r>
    </w:p>
    <w:p w14:paraId="3D7B6D03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14:paraId="4311E2EF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 = 2; l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l++)</w:t>
      </w:r>
    </w:p>
    <w:p w14:paraId="203BBDC6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EEC0B54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l + 1;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07B6A69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AE1045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j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l - 1;</w:t>
      </w:r>
    </w:p>
    <w:p w14:paraId="75B2DD89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INFINITY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E9D2FE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k &lt;= j - 1; k++)</w:t>
      </w:r>
    </w:p>
    <w:p w14:paraId="4A504EC9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5EB602C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q =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k) +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(k + 1, j) +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[k] * </w:t>
      </w:r>
      <w:r w:rsidRPr="0085623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[j];</w:t>
      </w:r>
    </w:p>
    <w:p w14:paraId="31D521B8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(q &lt;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j))</w:t>
      </w:r>
    </w:p>
    <w:p w14:paraId="587B705A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29204BD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</w:t>
      </w:r>
      <w:proofErr w:type="gramStart"/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M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j) = q;  </w:t>
      </w:r>
      <w:r w:rsidRPr="0085623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OPTIMALM_S</w:t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j) = k;</w:t>
      </w:r>
    </w:p>
    <w:p w14:paraId="06CC8A8D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5623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FEBE610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7E5DF69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58B892B0" w14:textId="77777777" w:rsid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BE05815" w14:textId="77777777" w:rsidR="00856236" w:rsidRPr="00856236" w:rsidRDefault="00856236" w:rsidP="008562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rPr>
          <w:b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OPTIMALM_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1,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89FF7EB" w14:textId="77777777" w:rsidR="00856236" w:rsidRDefault="00856236" w:rsidP="00B068C5">
      <w:pPr>
        <w:spacing w:after="240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Результат программы:</w:t>
      </w:r>
    </w:p>
    <w:p w14:paraId="1BF6C77E" w14:textId="77777777" w:rsidR="00856236" w:rsidRPr="00856236" w:rsidRDefault="00220D84" w:rsidP="00220D84">
      <w:pPr>
        <w:spacing w:after="240"/>
        <w:jc w:val="center"/>
        <w:rPr>
          <w:sz w:val="28"/>
          <w:szCs w:val="28"/>
        </w:rPr>
      </w:pPr>
      <w:r w:rsidRPr="00220D84">
        <w:rPr>
          <w:noProof/>
          <w:sz w:val="28"/>
          <w:szCs w:val="28"/>
        </w:rPr>
        <w:lastRenderedPageBreak/>
        <w:drawing>
          <wp:inline distT="0" distB="0" distL="0" distR="0" wp14:anchorId="294A4AAE" wp14:editId="221FD14D">
            <wp:extent cx="4048690" cy="3715268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FED6F" w14:textId="77777777" w:rsidR="00856236" w:rsidRPr="00856236" w:rsidRDefault="00B068C5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ab/>
      </w:r>
      <w:r w:rsidR="00856236" w:rsidRPr="00856236">
        <w:rPr>
          <w:color w:val="000000"/>
          <w:sz w:val="28"/>
          <w:szCs w:val="28"/>
        </w:rPr>
        <w:t>Принцип расстановки скобок по итоговой матрице:</w:t>
      </w:r>
    </w:p>
    <w:p w14:paraId="4654B229" w14:textId="77777777" w:rsidR="00856236" w:rsidRPr="00856236" w:rsidRDefault="00856236" w:rsidP="00E3304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Скобки расставляются по принципу «</w:t>
      </w:r>
      <w:r>
        <w:rPr>
          <w:color w:val="000000"/>
          <w:sz w:val="28"/>
          <w:szCs w:val="28"/>
        </w:rPr>
        <w:t>сначала внешние – затем внутрен</w:t>
      </w:r>
      <w:r w:rsidRPr="00856236">
        <w:rPr>
          <w:color w:val="000000"/>
          <w:sz w:val="28"/>
          <w:szCs w:val="28"/>
        </w:rPr>
        <w:t>ние». Имеется 6 матриц</w:t>
      </w:r>
      <w:r>
        <w:rPr>
          <w:color w:val="000000"/>
          <w:sz w:val="28"/>
          <w:szCs w:val="28"/>
        </w:rPr>
        <w:t xml:space="preserve"> с размерностями А1=20</w:t>
      </w:r>
      <w:r w:rsidRPr="00856236">
        <w:rPr>
          <w:color w:val="000000"/>
          <w:sz w:val="28"/>
          <w:szCs w:val="28"/>
        </w:rPr>
        <w:t>*15,</w:t>
      </w:r>
      <w:r>
        <w:rPr>
          <w:color w:val="000000"/>
          <w:sz w:val="28"/>
          <w:szCs w:val="28"/>
        </w:rPr>
        <w:t xml:space="preserve"> А2=15*3</w:t>
      </w:r>
      <w:r w:rsidRPr="00856236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 xml:space="preserve"> А3=30*5</w:t>
      </w:r>
      <w:r w:rsidRPr="00856236">
        <w:rPr>
          <w:color w:val="000000"/>
          <w:sz w:val="28"/>
          <w:szCs w:val="28"/>
        </w:rPr>
        <w:t>3,</w:t>
      </w:r>
      <w:r>
        <w:rPr>
          <w:color w:val="000000"/>
          <w:sz w:val="28"/>
          <w:szCs w:val="28"/>
        </w:rPr>
        <w:t xml:space="preserve"> А4 =53*1</w:t>
      </w:r>
      <w:r w:rsidRPr="00856236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 xml:space="preserve"> А5 =10*2</w:t>
      </w:r>
      <w:r w:rsidRPr="00856236">
        <w:rPr>
          <w:color w:val="000000"/>
          <w:sz w:val="28"/>
          <w:szCs w:val="28"/>
        </w:rPr>
        <w:t>0,</w:t>
      </w:r>
      <w:r>
        <w:rPr>
          <w:color w:val="000000"/>
          <w:sz w:val="28"/>
          <w:szCs w:val="28"/>
        </w:rPr>
        <w:t xml:space="preserve"> А6 =20*1</w:t>
      </w:r>
      <w:r w:rsidRPr="00856236">
        <w:rPr>
          <w:color w:val="000000"/>
          <w:sz w:val="28"/>
          <w:szCs w:val="28"/>
        </w:rPr>
        <w:t>1.</w:t>
      </w:r>
    </w:p>
    <w:p w14:paraId="3A43ABE2" w14:textId="77777777" w:rsidR="00856236" w:rsidRPr="00856236" w:rsidRDefault="00856236" w:rsidP="00856236">
      <w:pPr>
        <w:pStyle w:val="a4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Матрица S: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708"/>
        <w:gridCol w:w="709"/>
        <w:gridCol w:w="709"/>
      </w:tblGrid>
      <w:tr w:rsidR="00856236" w14:paraId="4D216799" w14:textId="77777777" w:rsidTr="00E33044">
        <w:trPr>
          <w:jc w:val="center"/>
        </w:trPr>
        <w:tc>
          <w:tcPr>
            <w:tcW w:w="704" w:type="dxa"/>
          </w:tcPr>
          <w:p w14:paraId="5125C089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05833E4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2CB8FCA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8" w:type="dxa"/>
          </w:tcPr>
          <w:p w14:paraId="165809AF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A78351F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009AC919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856236" w14:paraId="6F6DA317" w14:textId="77777777" w:rsidTr="00E33044">
        <w:trPr>
          <w:jc w:val="center"/>
        </w:trPr>
        <w:tc>
          <w:tcPr>
            <w:tcW w:w="704" w:type="dxa"/>
          </w:tcPr>
          <w:p w14:paraId="1590362C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87AEFE7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7F525A6A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15638B1F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26DCEC6B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04669BA4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6236" w14:paraId="18E3572D" w14:textId="77777777" w:rsidTr="00E33044">
        <w:trPr>
          <w:jc w:val="center"/>
        </w:trPr>
        <w:tc>
          <w:tcPr>
            <w:tcW w:w="704" w:type="dxa"/>
          </w:tcPr>
          <w:p w14:paraId="5C169241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8F5ACD7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3F49D28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4A3DD455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4107A1B0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5CD2AA7D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6236" w14:paraId="2176489B" w14:textId="77777777" w:rsidTr="00E33044">
        <w:trPr>
          <w:jc w:val="center"/>
        </w:trPr>
        <w:tc>
          <w:tcPr>
            <w:tcW w:w="704" w:type="dxa"/>
          </w:tcPr>
          <w:p w14:paraId="6494240D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237E43C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53B9FA5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6B687294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100785A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A15CD6B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</w:tr>
      <w:tr w:rsidR="00856236" w14:paraId="5B559DF1" w14:textId="77777777" w:rsidTr="00E33044">
        <w:trPr>
          <w:jc w:val="center"/>
        </w:trPr>
        <w:tc>
          <w:tcPr>
            <w:tcW w:w="704" w:type="dxa"/>
          </w:tcPr>
          <w:p w14:paraId="51CC27C4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01E72A8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B215273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 w14:paraId="5864E130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11FDF5B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EC875A2" w14:textId="77777777" w:rsidR="00856236" w:rsidRDefault="00856236" w:rsidP="00E33044">
            <w:pPr>
              <w:pStyle w:val="a4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</w:tr>
    </w:tbl>
    <w:p w14:paraId="7E991B6F" w14:textId="77777777" w:rsidR="00856236" w:rsidRPr="00856236" w:rsidRDefault="00856236" w:rsidP="00E33044">
      <w:pPr>
        <w:pStyle w:val="a4"/>
        <w:ind w:firstLine="708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Найдем элемент (1,6) в матрице S, он равен</w:t>
      </w:r>
      <w:r w:rsidR="00E33044">
        <w:rPr>
          <w:color w:val="000000"/>
          <w:sz w:val="28"/>
          <w:szCs w:val="28"/>
        </w:rPr>
        <w:t xml:space="preserve"> 1. Это означает, что точка раз</w:t>
      </w:r>
      <w:r w:rsidRPr="00856236">
        <w:rPr>
          <w:color w:val="000000"/>
          <w:sz w:val="28"/>
          <w:szCs w:val="28"/>
        </w:rPr>
        <w:t>рыва между 1-ой и 6-ой матрицей находится после 1-ой матрицы. Что позволяет расставить скобки следующим образом:</w:t>
      </w:r>
    </w:p>
    <w:p w14:paraId="52BE7F50" w14:textId="77777777"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A1*(A2*A3*A4*A5*A6)</w:t>
      </w:r>
    </w:p>
    <w:p w14:paraId="712701FE" w14:textId="77777777"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Точку разрыва между второй и шестой матрицей опре</w:t>
      </w:r>
      <w:r w:rsidR="00E33044">
        <w:rPr>
          <w:color w:val="000000"/>
          <w:sz w:val="28"/>
          <w:szCs w:val="28"/>
        </w:rPr>
        <w:t>деляет элемент (2,6). Он равен 4</w:t>
      </w:r>
      <w:r w:rsidRPr="00856236">
        <w:rPr>
          <w:color w:val="000000"/>
          <w:sz w:val="28"/>
          <w:szCs w:val="28"/>
        </w:rPr>
        <w:t>. Сл</w:t>
      </w:r>
      <w:r w:rsidR="00E33044">
        <w:rPr>
          <w:color w:val="000000"/>
          <w:sz w:val="28"/>
          <w:szCs w:val="28"/>
        </w:rPr>
        <w:t>едовательно разрыв будет после 4</w:t>
      </w:r>
      <w:r w:rsidRPr="00856236">
        <w:rPr>
          <w:color w:val="000000"/>
          <w:sz w:val="28"/>
          <w:szCs w:val="28"/>
        </w:rPr>
        <w:t>-ой матрицы.</w:t>
      </w:r>
    </w:p>
    <w:p w14:paraId="008456A0" w14:textId="77777777"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A1*((A2*A3*A4) * (A5</w:t>
      </w:r>
      <w:r w:rsidR="00856236" w:rsidRPr="00856236">
        <w:rPr>
          <w:color w:val="000000"/>
          <w:sz w:val="28"/>
          <w:szCs w:val="28"/>
        </w:rPr>
        <w:t>*A6)</w:t>
      </w:r>
    </w:p>
    <w:p w14:paraId="6FFBFA95" w14:textId="77777777"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Далее берем элемент (2,4</w:t>
      </w:r>
      <w:r w:rsidR="00856236" w:rsidRPr="00856236">
        <w:rPr>
          <w:color w:val="000000"/>
          <w:sz w:val="28"/>
          <w:szCs w:val="28"/>
        </w:rPr>
        <w:t>) и получа</w:t>
      </w:r>
      <w:r>
        <w:rPr>
          <w:color w:val="000000"/>
          <w:sz w:val="28"/>
          <w:szCs w:val="28"/>
        </w:rPr>
        <w:t>ем, что он равен 2. Следовательно полу</w:t>
      </w:r>
      <w:r w:rsidR="00856236" w:rsidRPr="00856236">
        <w:rPr>
          <w:color w:val="000000"/>
          <w:sz w:val="28"/>
          <w:szCs w:val="28"/>
        </w:rPr>
        <w:t>чаем:</w:t>
      </w:r>
    </w:p>
    <w:p w14:paraId="30C92AC1" w14:textId="77777777"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A1*(((A2*(A3*A4)) * (A5</w:t>
      </w:r>
      <w:r w:rsidR="00856236" w:rsidRPr="00856236">
        <w:rPr>
          <w:color w:val="000000"/>
          <w:sz w:val="28"/>
          <w:szCs w:val="28"/>
        </w:rPr>
        <w:t>*A6)</w:t>
      </w:r>
    </w:p>
    <w:p w14:paraId="307A0076" w14:textId="77777777" w:rsidR="00856236" w:rsidRPr="00856236" w:rsidRDefault="00E33044" w:rsidP="00E33044">
      <w:pPr>
        <w:pStyle w:val="a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Э</w:t>
      </w:r>
      <w:r w:rsidR="00856236" w:rsidRPr="00856236">
        <w:rPr>
          <w:color w:val="000000"/>
          <w:sz w:val="28"/>
          <w:szCs w:val="28"/>
        </w:rPr>
        <w:t>то выражение и есть конечное.</w:t>
      </w:r>
    </w:p>
    <w:p w14:paraId="53707A3F" w14:textId="77777777" w:rsidR="00856236" w:rsidRPr="00856236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856236">
        <w:rPr>
          <w:color w:val="000000"/>
          <w:sz w:val="28"/>
          <w:szCs w:val="28"/>
        </w:rPr>
        <w:t>Полученная расстановка скобок позволяет получить минимальное колич</w:t>
      </w:r>
      <w:r w:rsidR="00E33044">
        <w:rPr>
          <w:color w:val="000000"/>
          <w:sz w:val="28"/>
          <w:szCs w:val="28"/>
        </w:rPr>
        <w:t>е</w:t>
      </w:r>
      <w:r w:rsidRPr="00856236">
        <w:rPr>
          <w:color w:val="000000"/>
          <w:sz w:val="28"/>
          <w:szCs w:val="28"/>
        </w:rPr>
        <w:t>ство о</w:t>
      </w:r>
      <w:r w:rsidR="00E33044">
        <w:rPr>
          <w:color w:val="000000"/>
          <w:sz w:val="28"/>
          <w:szCs w:val="28"/>
        </w:rPr>
        <w:t xml:space="preserve">пераций умножения, </w:t>
      </w:r>
      <w:r w:rsidR="00DF2087">
        <w:rPr>
          <w:color w:val="000000"/>
          <w:sz w:val="28"/>
          <w:szCs w:val="28"/>
        </w:rPr>
        <w:t xml:space="preserve">результат </w:t>
      </w:r>
      <w:r w:rsidR="00220D84">
        <w:rPr>
          <w:color w:val="000000"/>
          <w:sz w:val="28"/>
          <w:szCs w:val="28"/>
        </w:rPr>
        <w:t>равен</w:t>
      </w:r>
      <w:r w:rsidR="00E33044">
        <w:rPr>
          <w:color w:val="000000"/>
          <w:sz w:val="28"/>
          <w:szCs w:val="28"/>
        </w:rPr>
        <w:t xml:space="preserve"> 27550</w:t>
      </w:r>
      <w:r w:rsidR="00DF2087">
        <w:rPr>
          <w:color w:val="000000"/>
          <w:sz w:val="28"/>
          <w:szCs w:val="28"/>
        </w:rPr>
        <w:t>, матрица (20*11)</w:t>
      </w:r>
      <w:r w:rsidRPr="00856236">
        <w:rPr>
          <w:color w:val="000000"/>
          <w:sz w:val="28"/>
          <w:szCs w:val="28"/>
        </w:rPr>
        <w:t>.</w:t>
      </w:r>
    </w:p>
    <w:p w14:paraId="1D0E9263" w14:textId="77777777" w:rsidR="00211284" w:rsidRPr="00E33044" w:rsidRDefault="00856236" w:rsidP="00E33044">
      <w:pPr>
        <w:pStyle w:val="a4"/>
        <w:jc w:val="both"/>
        <w:rPr>
          <w:color w:val="000000"/>
          <w:sz w:val="28"/>
          <w:szCs w:val="28"/>
        </w:rPr>
      </w:pPr>
      <w:r w:rsidRPr="00E33044">
        <w:rPr>
          <w:b/>
          <w:color w:val="000000"/>
          <w:sz w:val="28"/>
          <w:szCs w:val="28"/>
        </w:rPr>
        <w:t>Вывод:</w:t>
      </w:r>
      <w:r w:rsidRPr="00856236">
        <w:rPr>
          <w:color w:val="000000"/>
          <w:sz w:val="28"/>
          <w:szCs w:val="28"/>
        </w:rPr>
        <w:t xml:space="preserve"> в результате выполнения лабораторной работы были освоены общие принципы решения задач методом динамичес</w:t>
      </w:r>
      <w:r w:rsidR="00E33044">
        <w:rPr>
          <w:color w:val="000000"/>
          <w:sz w:val="28"/>
          <w:szCs w:val="28"/>
        </w:rPr>
        <w:t>кого программирования. Были изу</w:t>
      </w:r>
      <w:r w:rsidRPr="00856236">
        <w:rPr>
          <w:color w:val="000000"/>
          <w:sz w:val="28"/>
          <w:szCs w:val="28"/>
        </w:rPr>
        <w:t>чены его основные этапы и принципы работы алгоритмов. Были рассмотрены примеры решения задач методом динамического программирования и сравнены с рекурсивным методом.</w:t>
      </w:r>
    </w:p>
    <w:sectPr w:rsidR="00211284" w:rsidRPr="00E33044" w:rsidSect="00A36C0F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3.2pt;height:20.35pt;visibility:visible;mso-wrap-style:square" o:bullet="t">
        <v:imagedata r:id="rId1" o:title=""/>
      </v:shape>
    </w:pict>
  </w:numPicBullet>
  <w:abstractNum w:abstractNumId="0" w15:restartNumberingAfterBreak="0">
    <w:nsid w:val="01792ADC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606712A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157217F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B080A49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B994AAB"/>
    <w:multiLevelType w:val="hybridMultilevel"/>
    <w:tmpl w:val="AE080B56"/>
    <w:lvl w:ilvl="0" w:tplc="2444CCC6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4E25A25"/>
    <w:multiLevelType w:val="hybridMultilevel"/>
    <w:tmpl w:val="607C134A"/>
    <w:lvl w:ilvl="0" w:tplc="4FB8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E19"/>
    <w:rsid w:val="0001303F"/>
    <w:rsid w:val="0006115E"/>
    <w:rsid w:val="00117DDC"/>
    <w:rsid w:val="00133CBB"/>
    <w:rsid w:val="00147B26"/>
    <w:rsid w:val="001F61FD"/>
    <w:rsid w:val="00211284"/>
    <w:rsid w:val="00220D84"/>
    <w:rsid w:val="00244A80"/>
    <w:rsid w:val="00287BB5"/>
    <w:rsid w:val="003719D0"/>
    <w:rsid w:val="003D29E1"/>
    <w:rsid w:val="003F5BC8"/>
    <w:rsid w:val="00426826"/>
    <w:rsid w:val="00473039"/>
    <w:rsid w:val="00497E65"/>
    <w:rsid w:val="004F5E19"/>
    <w:rsid w:val="00521981"/>
    <w:rsid w:val="005C0C6A"/>
    <w:rsid w:val="006624B3"/>
    <w:rsid w:val="0068092E"/>
    <w:rsid w:val="006A47E2"/>
    <w:rsid w:val="006A5084"/>
    <w:rsid w:val="00754B15"/>
    <w:rsid w:val="0079486B"/>
    <w:rsid w:val="00856236"/>
    <w:rsid w:val="00893DAD"/>
    <w:rsid w:val="008E5AE0"/>
    <w:rsid w:val="008F2931"/>
    <w:rsid w:val="00922F8A"/>
    <w:rsid w:val="009441FD"/>
    <w:rsid w:val="00996915"/>
    <w:rsid w:val="00A270D2"/>
    <w:rsid w:val="00A36C0F"/>
    <w:rsid w:val="00AA4D32"/>
    <w:rsid w:val="00B068C5"/>
    <w:rsid w:val="00B82E16"/>
    <w:rsid w:val="00B83A8A"/>
    <w:rsid w:val="00BE73D6"/>
    <w:rsid w:val="00D22AA8"/>
    <w:rsid w:val="00D466EB"/>
    <w:rsid w:val="00DF2087"/>
    <w:rsid w:val="00E33044"/>
    <w:rsid w:val="00E75EA5"/>
    <w:rsid w:val="00EE7CAD"/>
    <w:rsid w:val="00EF48C4"/>
    <w:rsid w:val="00F1479D"/>
    <w:rsid w:val="00F9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F548"/>
  <w15:chartTrackingRefBased/>
  <w15:docId w15:val="{EB92ED06-1546-4E6F-AA8B-96DE78111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F2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C0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6A5084"/>
    <w:pPr>
      <w:spacing w:before="100" w:beforeAutospacing="1" w:after="100" w:afterAutospacing="1"/>
    </w:pPr>
  </w:style>
  <w:style w:type="character" w:styleId="a5">
    <w:name w:val="Placeholder Text"/>
    <w:basedOn w:val="a0"/>
    <w:uiPriority w:val="99"/>
    <w:semiHidden/>
    <w:rsid w:val="001F61FD"/>
    <w:rPr>
      <w:color w:val="808080"/>
    </w:rPr>
  </w:style>
  <w:style w:type="table" w:styleId="a6">
    <w:name w:val="Table Grid"/>
    <w:basedOn w:val="a1"/>
    <w:uiPriority w:val="39"/>
    <w:rsid w:val="00856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A9489-B95D-431E-AB62-256B151C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Ярослава</dc:creator>
  <cp:keywords/>
  <dc:description/>
  <cp:lastModifiedBy>Кирилл</cp:lastModifiedBy>
  <cp:revision>9</cp:revision>
  <dcterms:created xsi:type="dcterms:W3CDTF">2024-02-15T09:15:00Z</dcterms:created>
  <dcterms:modified xsi:type="dcterms:W3CDTF">2024-03-27T14:45:00Z</dcterms:modified>
</cp:coreProperties>
</file>