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65D5F" w14:paraId="272857A3" w14:textId="77777777" w:rsidTr="00765D5F">
        <w:tc>
          <w:tcPr>
            <w:tcW w:w="2972" w:type="dxa"/>
          </w:tcPr>
          <w:p w14:paraId="68F0E3A5" w14:textId="7737357B" w:rsidR="00765D5F" w:rsidRDefault="00765D5F"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appwiz.cpl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 </w:t>
            </w:r>
          </w:p>
        </w:tc>
        <w:tc>
          <w:tcPr>
            <w:tcW w:w="6373" w:type="dxa"/>
          </w:tcPr>
          <w:p w14:paraId="7C5A16C4" w14:textId="1FD6A3E1" w:rsidR="00765D5F" w:rsidRPr="00765D5F" w:rsidRDefault="00765D5F">
            <w:r>
              <w:t>Удаление, изменение программ</w:t>
            </w:r>
          </w:p>
        </w:tc>
      </w:tr>
      <w:tr w:rsidR="00765D5F" w14:paraId="37AE146D" w14:textId="77777777" w:rsidTr="00765D5F">
        <w:tc>
          <w:tcPr>
            <w:tcW w:w="2972" w:type="dxa"/>
          </w:tcPr>
          <w:p w14:paraId="0E8B454B" w14:textId="409113AB" w:rsidR="00765D5F" w:rsidRDefault="00765D5F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b/>
                <w:color w:val="444444"/>
                <w:sz w:val="28"/>
                <w:szCs w:val="28"/>
                <w:shd w:val="clear" w:color="auto" w:fill="FFFFFF"/>
                <w:lang w:val="en-US"/>
              </w:rPr>
              <w:t>mmc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        </w:t>
            </w:r>
          </w:p>
        </w:tc>
        <w:tc>
          <w:tcPr>
            <w:tcW w:w="6373" w:type="dxa"/>
          </w:tcPr>
          <w:p w14:paraId="0FEDFA75" w14:textId="2EFDED18" w:rsidR="00765D5F" w:rsidRPr="00CD77A2" w:rsidRDefault="00765D5F">
            <w:r w:rsidRPr="00765D5F">
              <w:t xml:space="preserve">Запускает Microsoft Management </w:t>
            </w:r>
            <w:proofErr w:type="spellStart"/>
            <w:r w:rsidRPr="00765D5F">
              <w:t>Console</w:t>
            </w:r>
            <w:proofErr w:type="spellEnd"/>
            <w:r w:rsidRPr="00765D5F">
              <w:t>, позволяющую объединять различные административные инструменты в одном интерфейсе.</w:t>
            </w:r>
          </w:p>
        </w:tc>
      </w:tr>
      <w:tr w:rsidR="00765D5F" w14:paraId="49BD7412" w14:textId="77777777" w:rsidTr="00765D5F">
        <w:tc>
          <w:tcPr>
            <w:tcW w:w="2972" w:type="dxa"/>
          </w:tcPr>
          <w:p w14:paraId="4D038AF1" w14:textId="55C7BA10" w:rsidR="00765D5F" w:rsidRDefault="00765D5F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msconfig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>    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373" w:type="dxa"/>
          </w:tcPr>
          <w:p w14:paraId="1BF60F80" w14:textId="6F85B71E" w:rsidR="00765D5F" w:rsidRPr="00765D5F" w:rsidRDefault="00765D5F" w:rsidP="00765D5F">
            <w:r w:rsidRPr="00765D5F">
              <w:t>Открывает утилиту "Конфигурация системы" для настройки параметров загрузки и управления автозагрузкой.</w:t>
            </w:r>
          </w:p>
        </w:tc>
      </w:tr>
      <w:tr w:rsidR="00765D5F" w14:paraId="45BDAE9F" w14:textId="77777777" w:rsidTr="00765D5F">
        <w:tc>
          <w:tcPr>
            <w:tcW w:w="2972" w:type="dxa"/>
          </w:tcPr>
          <w:p w14:paraId="4C0738A1" w14:textId="688C789D" w:rsidR="00765D5F" w:rsidRDefault="00765D5F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msinfo32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>   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</w:t>
            </w:r>
          </w:p>
        </w:tc>
        <w:tc>
          <w:tcPr>
            <w:tcW w:w="6373" w:type="dxa"/>
          </w:tcPr>
          <w:p w14:paraId="4C1466EF" w14:textId="1296A97B" w:rsidR="00765D5F" w:rsidRDefault="00765D5F">
            <w:r w:rsidRPr="00765D5F">
              <w:t>Показывает информацию о системе, включая оборудование, программное обеспечение и конфигурацию</w:t>
            </w:r>
          </w:p>
        </w:tc>
      </w:tr>
      <w:tr w:rsidR="00765D5F" w14:paraId="3588A744" w14:textId="77777777" w:rsidTr="00765D5F">
        <w:tc>
          <w:tcPr>
            <w:tcW w:w="2972" w:type="dxa"/>
          </w:tcPr>
          <w:p w14:paraId="4EB87E68" w14:textId="668E4801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ncpa.cpl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  </w:t>
            </w:r>
          </w:p>
        </w:tc>
        <w:tc>
          <w:tcPr>
            <w:tcW w:w="6373" w:type="dxa"/>
          </w:tcPr>
          <w:p w14:paraId="16D647AE" w14:textId="3C807920" w:rsidR="00765D5F" w:rsidRDefault="00765D5F" w:rsidP="00B66EEA">
            <w:r w:rsidRPr="00765D5F">
              <w:t>Открывает окно "Сетевые подключения" для управления сетевыми адаптерами и настройками</w:t>
            </w:r>
          </w:p>
        </w:tc>
      </w:tr>
      <w:tr w:rsidR="00765D5F" w14:paraId="1D93CE70" w14:textId="77777777" w:rsidTr="00765D5F">
        <w:tc>
          <w:tcPr>
            <w:tcW w:w="2972" w:type="dxa"/>
          </w:tcPr>
          <w:p w14:paraId="5685B95D" w14:textId="0B7ADE12" w:rsidR="00765D5F" w:rsidRDefault="00765D5F" w:rsidP="00765D5F">
            <w:pPr>
              <w:tabs>
                <w:tab w:val="left" w:pos="2562"/>
              </w:tabs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perfmon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   </w:t>
            </w:r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ab/>
            </w:r>
          </w:p>
        </w:tc>
        <w:tc>
          <w:tcPr>
            <w:tcW w:w="6373" w:type="dxa"/>
          </w:tcPr>
          <w:p w14:paraId="63250092" w14:textId="24385ACC" w:rsidR="00765D5F" w:rsidRDefault="00765D5F" w:rsidP="00B66EEA">
            <w:r w:rsidRPr="00765D5F">
              <w:t>Запускает "Монитор производительности" для анализа производительности системы в реальном времени.</w:t>
            </w:r>
          </w:p>
        </w:tc>
      </w:tr>
      <w:tr w:rsidR="00765D5F" w14:paraId="44506EEB" w14:textId="77777777" w:rsidTr="00765D5F">
        <w:tc>
          <w:tcPr>
            <w:tcW w:w="2972" w:type="dxa"/>
          </w:tcPr>
          <w:p w14:paraId="4A6359A8" w14:textId="613874EE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powercfg.cpl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</w:p>
        </w:tc>
        <w:tc>
          <w:tcPr>
            <w:tcW w:w="6373" w:type="dxa"/>
          </w:tcPr>
          <w:p w14:paraId="607359FF" w14:textId="1C691F57" w:rsidR="00765D5F" w:rsidRDefault="00765D5F" w:rsidP="00B66EEA">
            <w:r w:rsidRPr="00765D5F">
              <w:t>Открывает настройки электропитания, позволяя управлять режимами энергосбережения</w:t>
            </w:r>
          </w:p>
        </w:tc>
      </w:tr>
      <w:tr w:rsidR="00765D5F" w14:paraId="142DCCAB" w14:textId="77777777" w:rsidTr="00765D5F">
        <w:tc>
          <w:tcPr>
            <w:tcW w:w="2972" w:type="dxa"/>
          </w:tcPr>
          <w:p w14:paraId="6AD6AC9D" w14:textId="49D4A9AE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regedit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   </w:t>
            </w:r>
          </w:p>
        </w:tc>
        <w:tc>
          <w:tcPr>
            <w:tcW w:w="6373" w:type="dxa"/>
          </w:tcPr>
          <w:p w14:paraId="48A8F0E1" w14:textId="40762FC3" w:rsidR="00765D5F" w:rsidRDefault="00765D5F" w:rsidP="00B66EEA">
            <w:r w:rsidRPr="00765D5F">
              <w:t>Запускает редактор реестра для изменения параметров конфигурации системы.</w:t>
            </w:r>
          </w:p>
        </w:tc>
      </w:tr>
      <w:tr w:rsidR="00765D5F" w14:paraId="5F680180" w14:textId="77777777" w:rsidTr="00765D5F">
        <w:tc>
          <w:tcPr>
            <w:tcW w:w="2972" w:type="dxa"/>
          </w:tcPr>
          <w:p w14:paraId="3C11894C" w14:textId="4E4CC856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devmgmt.msc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373" w:type="dxa"/>
          </w:tcPr>
          <w:p w14:paraId="07CD05E6" w14:textId="041A2A0C" w:rsidR="00765D5F" w:rsidRDefault="00765D5F" w:rsidP="00B66EEA">
            <w:r w:rsidRPr="00765D5F">
              <w:t>Открывает "Диспетчер устройств" для управления аппаратными устройствами и их драйверами</w:t>
            </w:r>
          </w:p>
        </w:tc>
      </w:tr>
      <w:tr w:rsidR="00765D5F" w14:paraId="7B76468E" w14:textId="77777777" w:rsidTr="00765D5F">
        <w:tc>
          <w:tcPr>
            <w:tcW w:w="2972" w:type="dxa"/>
          </w:tcPr>
          <w:p w14:paraId="340E6723" w14:textId="45C58422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diskmgmt.msc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373" w:type="dxa"/>
          </w:tcPr>
          <w:p w14:paraId="2797892D" w14:textId="6BA76BA4" w:rsidR="00765D5F" w:rsidRDefault="00265DEE" w:rsidP="00B66EEA">
            <w:r w:rsidRPr="00265DEE">
              <w:t>Открывает "Управление дисками" для управления разделами дисков и файловыми системами.</w:t>
            </w:r>
          </w:p>
        </w:tc>
      </w:tr>
      <w:tr w:rsidR="00765D5F" w14:paraId="67C2E93A" w14:textId="77777777" w:rsidTr="00765D5F">
        <w:tc>
          <w:tcPr>
            <w:tcW w:w="2972" w:type="dxa"/>
          </w:tcPr>
          <w:p w14:paraId="7492E2DD" w14:textId="03B5F51A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eventvwr.msc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</w:p>
        </w:tc>
        <w:tc>
          <w:tcPr>
            <w:tcW w:w="6373" w:type="dxa"/>
          </w:tcPr>
          <w:p w14:paraId="42162CD6" w14:textId="13085A9E" w:rsidR="00765D5F" w:rsidRDefault="00265DEE" w:rsidP="00B66EEA">
            <w:r w:rsidRPr="00265DEE">
              <w:t>Запускает "Просмотр событий" для просмотра системных логов и ошибок</w:t>
            </w:r>
          </w:p>
        </w:tc>
      </w:tr>
      <w:tr w:rsidR="00765D5F" w14:paraId="46460DF9" w14:textId="77777777" w:rsidTr="00765D5F">
        <w:tc>
          <w:tcPr>
            <w:tcW w:w="2972" w:type="dxa"/>
          </w:tcPr>
          <w:p w14:paraId="3B7A4DF5" w14:textId="2A6CD6EC" w:rsidR="00765D5F" w:rsidRDefault="00765D5F" w:rsidP="00B66EEA">
            <w:pP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a4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firewall.cpl</w:t>
            </w:r>
            <w:proofErr w:type="spellEnd"/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  </w:t>
            </w:r>
          </w:p>
        </w:tc>
        <w:tc>
          <w:tcPr>
            <w:tcW w:w="6373" w:type="dxa"/>
          </w:tcPr>
          <w:p w14:paraId="5E0D7B75" w14:textId="2D3A9973" w:rsidR="00765D5F" w:rsidRDefault="00265DEE" w:rsidP="00B66EEA">
            <w:r w:rsidRPr="00265DEE">
              <w:t>Открывает настройки брандмауэра Windows для управления правилами и безопасностью сети.</w:t>
            </w:r>
          </w:p>
        </w:tc>
      </w:tr>
    </w:tbl>
    <w:p w14:paraId="2EBB847E" w14:textId="50918F82" w:rsidR="00765D5F" w:rsidRDefault="00765D5F"/>
    <w:p w14:paraId="7B3B5CAB" w14:textId="1404CC8D" w:rsidR="00265DEE" w:rsidRDefault="00265DEE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65DEE" w14:paraId="69511977" w14:textId="77777777" w:rsidTr="00265DEE">
        <w:tc>
          <w:tcPr>
            <w:tcW w:w="2405" w:type="dxa"/>
          </w:tcPr>
          <w:p w14:paraId="6AF9F57A" w14:textId="2EED0C1F" w:rsidR="00265DEE" w:rsidRDefault="00CC6B88">
            <w:pPr>
              <w:rPr>
                <w:lang w:val="en-US"/>
              </w:rPr>
            </w:pPr>
            <w:hyperlink r:id="rId4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HOSTNAME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</w:p>
        </w:tc>
        <w:tc>
          <w:tcPr>
            <w:tcW w:w="6940" w:type="dxa"/>
          </w:tcPr>
          <w:p w14:paraId="124B2EDA" w14:textId="38441236" w:rsidR="00265DEE" w:rsidRDefault="00265DEE">
            <w:pPr>
              <w:rPr>
                <w:lang w:val="en-US"/>
              </w:rPr>
            </w:pPr>
            <w:proofErr w:type="spellStart"/>
            <w:r w:rsidRPr="00265DEE">
              <w:rPr>
                <w:lang w:val="en-US"/>
              </w:rPr>
              <w:t>Показывает</w:t>
            </w:r>
            <w:proofErr w:type="spellEnd"/>
            <w:r w:rsidRPr="00265DEE">
              <w:rPr>
                <w:lang w:val="en-US"/>
              </w:rPr>
              <w:t xml:space="preserve"> </w:t>
            </w:r>
            <w:proofErr w:type="spellStart"/>
            <w:r w:rsidRPr="00265DEE">
              <w:rPr>
                <w:lang w:val="en-US"/>
              </w:rPr>
              <w:t>имя</w:t>
            </w:r>
            <w:proofErr w:type="spellEnd"/>
            <w:r w:rsidRPr="00265DEE">
              <w:rPr>
                <w:lang w:val="en-US"/>
              </w:rPr>
              <w:t xml:space="preserve"> </w:t>
            </w:r>
            <w:proofErr w:type="spellStart"/>
            <w:r w:rsidRPr="00265DEE">
              <w:rPr>
                <w:lang w:val="en-US"/>
              </w:rPr>
              <w:t>компьютера</w:t>
            </w:r>
            <w:proofErr w:type="spellEnd"/>
            <w:r w:rsidRPr="00265DEE">
              <w:rPr>
                <w:lang w:val="en-US"/>
              </w:rPr>
              <w:t>.</w:t>
            </w:r>
          </w:p>
        </w:tc>
      </w:tr>
      <w:tr w:rsidR="00265DEE" w:rsidRPr="00265DEE" w14:paraId="29C10FF0" w14:textId="77777777" w:rsidTr="00265DEE">
        <w:tc>
          <w:tcPr>
            <w:tcW w:w="2405" w:type="dxa"/>
          </w:tcPr>
          <w:p w14:paraId="674AD3E1" w14:textId="5DCEF985" w:rsidR="00265DEE" w:rsidRDefault="00CC6B88" w:rsidP="00265DEE">
            <w:pPr>
              <w:rPr>
                <w:lang w:val="en-US"/>
              </w:rPr>
            </w:pPr>
            <w:hyperlink r:id="rId5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IPCONFIG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</w:p>
        </w:tc>
        <w:tc>
          <w:tcPr>
            <w:tcW w:w="6940" w:type="dxa"/>
          </w:tcPr>
          <w:p w14:paraId="3CAF3CEC" w14:textId="1C603235" w:rsidR="00265DEE" w:rsidRPr="00265DEE" w:rsidRDefault="00265DEE">
            <w:r w:rsidRPr="00265DEE">
              <w:t xml:space="preserve">Отображает информацию о сетевых интерфейсах, включая </w:t>
            </w:r>
            <w:r w:rsidRPr="00265DEE">
              <w:rPr>
                <w:lang w:val="en-US"/>
              </w:rPr>
              <w:t>IP</w:t>
            </w:r>
            <w:r w:rsidRPr="00265DEE">
              <w:t>-адреса.</w:t>
            </w:r>
          </w:p>
        </w:tc>
      </w:tr>
      <w:tr w:rsidR="00265DEE" w:rsidRPr="00265DEE" w14:paraId="6815D713" w14:textId="77777777" w:rsidTr="00265DEE">
        <w:tc>
          <w:tcPr>
            <w:tcW w:w="2405" w:type="dxa"/>
          </w:tcPr>
          <w:p w14:paraId="6E8D3ABC" w14:textId="4AD28D0A" w:rsidR="00265DEE" w:rsidRDefault="00CC6B88" w:rsidP="00265DEE">
            <w:pPr>
              <w:rPr>
                <w:lang w:val="en-US"/>
              </w:rPr>
            </w:pPr>
            <w:hyperlink r:id="rId6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FINDSTR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</w:p>
        </w:tc>
        <w:tc>
          <w:tcPr>
            <w:tcW w:w="6940" w:type="dxa"/>
          </w:tcPr>
          <w:p w14:paraId="3F3C30D4" w14:textId="77777777" w:rsidR="00265DEE" w:rsidRDefault="00265DEE">
            <w:r w:rsidRPr="00265DEE">
              <w:t>Ищет строки в файлах, соответствующие заданному шаблону.</w:t>
            </w:r>
          </w:p>
          <w:p w14:paraId="3B132240" w14:textId="4D0F990B" w:rsidR="00265DEE" w:rsidRPr="00265DEE" w:rsidRDefault="00265DEE">
            <w:proofErr w:type="spellStart"/>
            <w:r w:rsidRPr="00265DEE">
              <w:t>findstr</w:t>
            </w:r>
            <w:proofErr w:type="spellEnd"/>
            <w:r w:rsidRPr="00265DEE">
              <w:t xml:space="preserve"> "</w:t>
            </w:r>
            <w:proofErr w:type="spellStart"/>
            <w:r w:rsidRPr="00265DEE">
              <w:t>error</w:t>
            </w:r>
            <w:proofErr w:type="spellEnd"/>
            <w:r w:rsidRPr="00265DEE">
              <w:t>" logfile.txt</w:t>
            </w:r>
          </w:p>
        </w:tc>
      </w:tr>
      <w:tr w:rsidR="00265DEE" w:rsidRPr="00265DEE" w14:paraId="6CEB4B7D" w14:textId="77777777" w:rsidTr="00265DEE">
        <w:tc>
          <w:tcPr>
            <w:tcW w:w="2405" w:type="dxa"/>
          </w:tcPr>
          <w:p w14:paraId="28E8EE56" w14:textId="601975E2" w:rsidR="00265DEE" w:rsidRDefault="00CC6B88" w:rsidP="00265DEE">
            <w:pPr>
              <w:tabs>
                <w:tab w:val="left" w:pos="1650"/>
              </w:tabs>
              <w:rPr>
                <w:lang w:val="en-US"/>
              </w:rPr>
            </w:pPr>
            <w:hyperlink r:id="rId7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NETSTAT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</w:t>
            </w:r>
          </w:p>
        </w:tc>
        <w:tc>
          <w:tcPr>
            <w:tcW w:w="6940" w:type="dxa"/>
          </w:tcPr>
          <w:p w14:paraId="0B0C2B71" w14:textId="74E7296E" w:rsidR="00265DEE" w:rsidRPr="00265DEE" w:rsidRDefault="00265DEE" w:rsidP="00265DEE">
            <w:pPr>
              <w:tabs>
                <w:tab w:val="left" w:pos="1650"/>
              </w:tabs>
            </w:pPr>
            <w:r w:rsidRPr="00265DEE">
              <w:t>Показывает активные сетевые соединения и порты.</w:t>
            </w:r>
          </w:p>
        </w:tc>
      </w:tr>
      <w:tr w:rsidR="00265DEE" w14:paraId="4EE48613" w14:textId="77777777" w:rsidTr="00265DEE">
        <w:tc>
          <w:tcPr>
            <w:tcW w:w="2405" w:type="dxa"/>
          </w:tcPr>
          <w:p w14:paraId="19BBF884" w14:textId="3A304917" w:rsidR="00265DEE" w:rsidRDefault="00CC6B88">
            <w:pPr>
              <w:rPr>
                <w:lang w:val="en-US"/>
              </w:rPr>
            </w:pPr>
            <w:hyperlink r:id="rId8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NSLOOKUP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</w:p>
        </w:tc>
        <w:tc>
          <w:tcPr>
            <w:tcW w:w="6940" w:type="dxa"/>
          </w:tcPr>
          <w:p w14:paraId="5B39AE67" w14:textId="4A312A38" w:rsidR="00265DEE" w:rsidRDefault="00265DEE" w:rsidP="00265DEE">
            <w:pPr>
              <w:rPr>
                <w:lang w:val="en-US"/>
              </w:rPr>
            </w:pPr>
            <w:proofErr w:type="spellStart"/>
            <w:r w:rsidRPr="00265DEE">
              <w:rPr>
                <w:lang w:val="en-US"/>
              </w:rPr>
              <w:t>Запрашивает</w:t>
            </w:r>
            <w:proofErr w:type="spellEnd"/>
            <w:r w:rsidRPr="00265DEE">
              <w:rPr>
                <w:lang w:val="en-US"/>
              </w:rPr>
              <w:t xml:space="preserve"> </w:t>
            </w:r>
            <w:proofErr w:type="spellStart"/>
            <w:r w:rsidRPr="00265DEE">
              <w:rPr>
                <w:lang w:val="en-US"/>
              </w:rPr>
              <w:t>информацию</w:t>
            </w:r>
            <w:proofErr w:type="spellEnd"/>
            <w:r w:rsidRPr="00265DEE">
              <w:rPr>
                <w:lang w:val="en-US"/>
              </w:rPr>
              <w:t xml:space="preserve"> о DNS.</w:t>
            </w:r>
          </w:p>
        </w:tc>
      </w:tr>
      <w:tr w:rsidR="00265DEE" w:rsidRPr="00265DEE" w14:paraId="0B95CA58" w14:textId="77777777" w:rsidTr="00265DEE">
        <w:tc>
          <w:tcPr>
            <w:tcW w:w="2405" w:type="dxa"/>
          </w:tcPr>
          <w:p w14:paraId="2FF86CE2" w14:textId="3830EDD6" w:rsidR="00265DEE" w:rsidRDefault="00CC6B88">
            <w:pPr>
              <w:rPr>
                <w:lang w:val="en-US"/>
              </w:rPr>
            </w:pPr>
            <w:hyperlink r:id="rId9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PATHPING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</w:t>
            </w:r>
          </w:p>
        </w:tc>
        <w:tc>
          <w:tcPr>
            <w:tcW w:w="6940" w:type="dxa"/>
          </w:tcPr>
          <w:p w14:paraId="6875D5BE" w14:textId="605E802F" w:rsidR="00265DEE" w:rsidRPr="00265DEE" w:rsidRDefault="00265DEE">
            <w:r w:rsidRPr="00265DEE">
              <w:t>Комбинирует функции PING и TRACERT, показывая задержку и потерю пакетов на каждом узле.</w:t>
            </w:r>
          </w:p>
        </w:tc>
      </w:tr>
      <w:tr w:rsidR="00265DEE" w14:paraId="7D3363BE" w14:textId="77777777" w:rsidTr="00265DEE">
        <w:tc>
          <w:tcPr>
            <w:tcW w:w="2405" w:type="dxa"/>
          </w:tcPr>
          <w:p w14:paraId="0C80502A" w14:textId="6CB97C95" w:rsidR="00265DEE" w:rsidRDefault="00CC6B88">
            <w:pPr>
              <w:rPr>
                <w:lang w:val="en-US"/>
              </w:rPr>
            </w:pPr>
            <w:hyperlink r:id="rId10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PING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  </w:t>
            </w:r>
          </w:p>
        </w:tc>
        <w:tc>
          <w:tcPr>
            <w:tcW w:w="6940" w:type="dxa"/>
          </w:tcPr>
          <w:p w14:paraId="31900598" w14:textId="61112D3A" w:rsidR="00265DEE" w:rsidRDefault="002E6A74">
            <w:pPr>
              <w:rPr>
                <w:lang w:val="en-US"/>
              </w:rPr>
            </w:pPr>
            <w:proofErr w:type="spellStart"/>
            <w:r w:rsidRPr="002E6A74">
              <w:rPr>
                <w:lang w:val="en-US"/>
              </w:rPr>
              <w:t>Проверяет</w:t>
            </w:r>
            <w:proofErr w:type="spellEnd"/>
            <w:r w:rsidRPr="002E6A74">
              <w:rPr>
                <w:lang w:val="en-US"/>
              </w:rPr>
              <w:t xml:space="preserve"> </w:t>
            </w:r>
            <w:proofErr w:type="spellStart"/>
            <w:r w:rsidRPr="002E6A74">
              <w:rPr>
                <w:lang w:val="en-US"/>
              </w:rPr>
              <w:t>доступность</w:t>
            </w:r>
            <w:proofErr w:type="spellEnd"/>
            <w:r w:rsidRPr="002E6A74">
              <w:rPr>
                <w:lang w:val="en-US"/>
              </w:rPr>
              <w:t xml:space="preserve"> </w:t>
            </w:r>
            <w:proofErr w:type="spellStart"/>
            <w:r w:rsidRPr="002E6A74">
              <w:rPr>
                <w:lang w:val="en-US"/>
              </w:rPr>
              <w:t>сетевого</w:t>
            </w:r>
            <w:proofErr w:type="spellEnd"/>
            <w:r w:rsidRPr="002E6A74">
              <w:rPr>
                <w:lang w:val="en-US"/>
              </w:rPr>
              <w:t xml:space="preserve"> </w:t>
            </w:r>
            <w:proofErr w:type="spellStart"/>
            <w:r>
              <w:t>адресса</w:t>
            </w:r>
            <w:proofErr w:type="spellEnd"/>
            <w:r w:rsidRPr="002E6A74">
              <w:rPr>
                <w:lang w:val="en-US"/>
              </w:rPr>
              <w:t>.</w:t>
            </w:r>
          </w:p>
        </w:tc>
      </w:tr>
      <w:tr w:rsidR="00265DEE" w:rsidRPr="002E6A74" w14:paraId="39BA3709" w14:textId="77777777" w:rsidTr="00265DEE">
        <w:tc>
          <w:tcPr>
            <w:tcW w:w="2405" w:type="dxa"/>
          </w:tcPr>
          <w:p w14:paraId="378673D3" w14:textId="4474B659" w:rsidR="00265DEE" w:rsidRDefault="00CC6B88">
            <w:pPr>
              <w:rPr>
                <w:lang w:val="en-US"/>
              </w:rPr>
            </w:pPr>
            <w:hyperlink r:id="rId11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W32TM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</w:t>
            </w:r>
          </w:p>
        </w:tc>
        <w:tc>
          <w:tcPr>
            <w:tcW w:w="6940" w:type="dxa"/>
          </w:tcPr>
          <w:p w14:paraId="3C162C9C" w14:textId="79608E43" w:rsidR="00265DEE" w:rsidRPr="00CD77A2" w:rsidRDefault="002E6A74">
            <w:r w:rsidRPr="002E6A74">
              <w:t>Управляет временем и синхронизацией времени.</w:t>
            </w:r>
          </w:p>
        </w:tc>
      </w:tr>
      <w:tr w:rsidR="00265DEE" w14:paraId="1EF4FC3B" w14:textId="77777777" w:rsidTr="00265DEE">
        <w:tc>
          <w:tcPr>
            <w:tcW w:w="2405" w:type="dxa"/>
          </w:tcPr>
          <w:p w14:paraId="0E81F9E6" w14:textId="0AA1AF8B" w:rsidR="00265DEE" w:rsidRDefault="00CC6B88" w:rsidP="00B66EEA">
            <w:pPr>
              <w:rPr>
                <w:lang w:val="en-US"/>
              </w:rPr>
            </w:pPr>
            <w:hyperlink r:id="rId12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SHUTDOWN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</w:t>
            </w:r>
          </w:p>
        </w:tc>
        <w:tc>
          <w:tcPr>
            <w:tcW w:w="6940" w:type="dxa"/>
          </w:tcPr>
          <w:p w14:paraId="2B5CB769" w14:textId="1328D8ED" w:rsidR="00265DEE" w:rsidRDefault="002E6A74" w:rsidP="00B66EEA">
            <w:pPr>
              <w:rPr>
                <w:lang w:val="en-US"/>
              </w:rPr>
            </w:pPr>
            <w:proofErr w:type="spellStart"/>
            <w:r w:rsidRPr="002E6A74">
              <w:rPr>
                <w:lang w:val="en-US"/>
              </w:rPr>
              <w:t>Выключает</w:t>
            </w:r>
            <w:proofErr w:type="spellEnd"/>
            <w:r w:rsidRPr="002E6A74">
              <w:rPr>
                <w:lang w:val="en-US"/>
              </w:rPr>
              <w:t xml:space="preserve"> </w:t>
            </w:r>
            <w:proofErr w:type="spellStart"/>
            <w:r w:rsidRPr="002E6A74">
              <w:rPr>
                <w:lang w:val="en-US"/>
              </w:rPr>
              <w:t>компьютер</w:t>
            </w:r>
            <w:proofErr w:type="spellEnd"/>
            <w:r w:rsidRPr="002E6A74">
              <w:rPr>
                <w:lang w:val="en-US"/>
              </w:rPr>
              <w:t>.</w:t>
            </w:r>
          </w:p>
        </w:tc>
      </w:tr>
      <w:tr w:rsidR="00265DEE" w14:paraId="26523A61" w14:textId="77777777" w:rsidTr="00265DEE">
        <w:tc>
          <w:tcPr>
            <w:tcW w:w="2405" w:type="dxa"/>
          </w:tcPr>
          <w:p w14:paraId="2F575938" w14:textId="1248712A" w:rsidR="00265DEE" w:rsidRDefault="00CC6B88" w:rsidP="00B66EEA">
            <w:pPr>
              <w:rPr>
                <w:lang w:val="en-US"/>
              </w:rPr>
            </w:pPr>
            <w:hyperlink r:id="rId13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REGEDIT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</w:t>
            </w:r>
          </w:p>
        </w:tc>
        <w:tc>
          <w:tcPr>
            <w:tcW w:w="6940" w:type="dxa"/>
          </w:tcPr>
          <w:p w14:paraId="45068612" w14:textId="094C15D5" w:rsidR="00265DEE" w:rsidRDefault="002E6A74" w:rsidP="00B66EEA">
            <w:pPr>
              <w:rPr>
                <w:lang w:val="en-US"/>
              </w:rPr>
            </w:pPr>
            <w:proofErr w:type="spellStart"/>
            <w:r w:rsidRPr="002E6A74">
              <w:rPr>
                <w:lang w:val="en-US"/>
              </w:rPr>
              <w:t>Запускает</w:t>
            </w:r>
            <w:proofErr w:type="spellEnd"/>
            <w:r w:rsidRPr="002E6A74">
              <w:rPr>
                <w:lang w:val="en-US"/>
              </w:rPr>
              <w:t xml:space="preserve"> </w:t>
            </w:r>
            <w:proofErr w:type="spellStart"/>
            <w:r w:rsidRPr="002E6A74">
              <w:rPr>
                <w:lang w:val="en-US"/>
              </w:rPr>
              <w:t>редактор</w:t>
            </w:r>
            <w:proofErr w:type="spellEnd"/>
            <w:r w:rsidRPr="002E6A74">
              <w:rPr>
                <w:lang w:val="en-US"/>
              </w:rPr>
              <w:t xml:space="preserve"> </w:t>
            </w:r>
            <w:proofErr w:type="spellStart"/>
            <w:r w:rsidRPr="002E6A74">
              <w:rPr>
                <w:lang w:val="en-US"/>
              </w:rPr>
              <w:t>реестра</w:t>
            </w:r>
            <w:proofErr w:type="spellEnd"/>
          </w:p>
        </w:tc>
      </w:tr>
      <w:tr w:rsidR="00265DEE" w:rsidRPr="002E6A74" w14:paraId="06795042" w14:textId="77777777" w:rsidTr="00265DEE">
        <w:tc>
          <w:tcPr>
            <w:tcW w:w="2405" w:type="dxa"/>
          </w:tcPr>
          <w:p w14:paraId="09493CE2" w14:textId="1AF080BA" w:rsidR="00265DEE" w:rsidRDefault="00CC6B88" w:rsidP="00265DEE">
            <w:pPr>
              <w:tabs>
                <w:tab w:val="left" w:pos="1573"/>
              </w:tabs>
              <w:rPr>
                <w:lang w:val="en-US"/>
              </w:rPr>
            </w:pPr>
            <w:hyperlink r:id="rId14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TELNET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</w:t>
            </w:r>
            <w:r w:rsidR="00265DEE">
              <w:rPr>
                <w:lang w:val="en-US"/>
              </w:rPr>
              <w:tab/>
            </w:r>
          </w:p>
        </w:tc>
        <w:tc>
          <w:tcPr>
            <w:tcW w:w="6940" w:type="dxa"/>
          </w:tcPr>
          <w:p w14:paraId="59B16B96" w14:textId="2E1D7367" w:rsidR="005235F7" w:rsidRPr="002E6A74" w:rsidRDefault="002E6A74" w:rsidP="00B66EEA">
            <w:r w:rsidRPr="002E6A74">
              <w:t xml:space="preserve">Подключается к удаленному серверу по протоколу </w:t>
            </w:r>
            <w:r w:rsidRPr="002E6A74">
              <w:rPr>
                <w:lang w:val="en-US"/>
              </w:rPr>
              <w:t>Telnet</w:t>
            </w:r>
            <w:r w:rsidRPr="002E6A74">
              <w:t>.</w:t>
            </w:r>
          </w:p>
        </w:tc>
      </w:tr>
      <w:tr w:rsidR="00265DEE" w:rsidRPr="005235F7" w14:paraId="21090600" w14:textId="77777777" w:rsidTr="00265DEE">
        <w:tc>
          <w:tcPr>
            <w:tcW w:w="2405" w:type="dxa"/>
          </w:tcPr>
          <w:p w14:paraId="6E80329F" w14:textId="09639F2D" w:rsidR="00265DEE" w:rsidRDefault="00CC6B88" w:rsidP="00B66EEA">
            <w:pPr>
              <w:rPr>
                <w:lang w:val="en-US"/>
              </w:rPr>
            </w:pPr>
            <w:hyperlink r:id="rId15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TRACERT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</w:t>
            </w:r>
          </w:p>
        </w:tc>
        <w:tc>
          <w:tcPr>
            <w:tcW w:w="6940" w:type="dxa"/>
          </w:tcPr>
          <w:p w14:paraId="4722E71C" w14:textId="0DB73F9C" w:rsidR="00265DEE" w:rsidRPr="005235F7" w:rsidRDefault="005235F7" w:rsidP="00B66EEA">
            <w:r w:rsidRPr="005235F7">
              <w:t xml:space="preserve">Определяет маршрут до удаленного узла по </w:t>
            </w:r>
            <w:r w:rsidRPr="005235F7">
              <w:rPr>
                <w:lang w:val="en-US"/>
              </w:rPr>
              <w:t>IP</w:t>
            </w:r>
            <w:r w:rsidRPr="005235F7">
              <w:t>.</w:t>
            </w:r>
          </w:p>
        </w:tc>
      </w:tr>
      <w:tr w:rsidR="00265DEE" w14:paraId="7B464DA3" w14:textId="77777777" w:rsidTr="00265DEE">
        <w:tc>
          <w:tcPr>
            <w:tcW w:w="2405" w:type="dxa"/>
          </w:tcPr>
          <w:p w14:paraId="2D4385F6" w14:textId="355A1F67" w:rsidR="00265DEE" w:rsidRDefault="00CC6B88" w:rsidP="00B66EEA">
            <w:pPr>
              <w:rPr>
                <w:lang w:val="en-US"/>
              </w:rPr>
            </w:pPr>
            <w:hyperlink r:id="rId16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ROUTE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     </w:t>
            </w:r>
          </w:p>
        </w:tc>
        <w:tc>
          <w:tcPr>
            <w:tcW w:w="6940" w:type="dxa"/>
          </w:tcPr>
          <w:p w14:paraId="127706A3" w14:textId="08F03BD4" w:rsidR="00265DEE" w:rsidRDefault="005235F7" w:rsidP="00B66EEA">
            <w:pPr>
              <w:rPr>
                <w:lang w:val="en-US"/>
              </w:rPr>
            </w:pPr>
            <w:proofErr w:type="spellStart"/>
            <w:r w:rsidRPr="005235F7">
              <w:rPr>
                <w:lang w:val="en-US"/>
              </w:rPr>
              <w:t>Управляет</w:t>
            </w:r>
            <w:proofErr w:type="spellEnd"/>
            <w:r w:rsidRPr="005235F7">
              <w:rPr>
                <w:lang w:val="en-US"/>
              </w:rPr>
              <w:t xml:space="preserve"> </w:t>
            </w:r>
            <w:proofErr w:type="spellStart"/>
            <w:r w:rsidRPr="005235F7">
              <w:rPr>
                <w:lang w:val="en-US"/>
              </w:rPr>
              <w:t>таблицей</w:t>
            </w:r>
            <w:proofErr w:type="spellEnd"/>
            <w:r w:rsidRPr="005235F7">
              <w:rPr>
                <w:lang w:val="en-US"/>
              </w:rPr>
              <w:t xml:space="preserve"> </w:t>
            </w:r>
            <w:proofErr w:type="spellStart"/>
            <w:r w:rsidRPr="005235F7">
              <w:rPr>
                <w:lang w:val="en-US"/>
              </w:rPr>
              <w:t>маршрутизации</w:t>
            </w:r>
            <w:proofErr w:type="spellEnd"/>
            <w:r w:rsidRPr="005235F7">
              <w:rPr>
                <w:lang w:val="en-US"/>
              </w:rPr>
              <w:t xml:space="preserve"> IP.</w:t>
            </w:r>
          </w:p>
        </w:tc>
      </w:tr>
      <w:tr w:rsidR="00265DEE" w:rsidRPr="005235F7" w14:paraId="07FD1380" w14:textId="77777777" w:rsidTr="00265DEE">
        <w:tc>
          <w:tcPr>
            <w:tcW w:w="2405" w:type="dxa"/>
          </w:tcPr>
          <w:p w14:paraId="1B83E13D" w14:textId="503D3129" w:rsidR="00265DEE" w:rsidRDefault="00CC6B88" w:rsidP="00B66EEA">
            <w:pPr>
              <w:rPr>
                <w:lang w:val="en-US"/>
              </w:rPr>
            </w:pPr>
            <w:hyperlink r:id="rId17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PAUSE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2D649D8E" w14:textId="2D709855" w:rsidR="00265DEE" w:rsidRPr="005235F7" w:rsidRDefault="005235F7" w:rsidP="00B66EEA">
            <w:r w:rsidRPr="005235F7">
              <w:t>Приостанавливает выполнение командного файла и ожидает нажатия клавиши.</w:t>
            </w:r>
          </w:p>
        </w:tc>
      </w:tr>
      <w:tr w:rsidR="00265DEE" w:rsidRPr="005235F7" w14:paraId="2357AF4F" w14:textId="77777777" w:rsidTr="00265DEE">
        <w:tc>
          <w:tcPr>
            <w:tcW w:w="2405" w:type="dxa"/>
          </w:tcPr>
          <w:p w14:paraId="479C882E" w14:textId="3A10E00A" w:rsidR="00265DEE" w:rsidRDefault="00CC6B88" w:rsidP="00B66EEA">
            <w:pPr>
              <w:rPr>
                <w:lang w:val="en-US"/>
              </w:rPr>
            </w:pPr>
            <w:hyperlink r:id="rId18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COPY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5B2130BD" w14:textId="5DC5AC5F" w:rsidR="00265DEE" w:rsidRPr="005235F7" w:rsidRDefault="005235F7" w:rsidP="00B66EEA">
            <w:r w:rsidRPr="005235F7">
              <w:t>Копирует файлы из одного места в другое.</w:t>
            </w:r>
          </w:p>
        </w:tc>
      </w:tr>
      <w:tr w:rsidR="00265DEE" w:rsidRPr="005235F7" w14:paraId="21CA0F9B" w14:textId="77777777" w:rsidTr="00265DEE">
        <w:tc>
          <w:tcPr>
            <w:tcW w:w="2405" w:type="dxa"/>
          </w:tcPr>
          <w:p w14:paraId="47A97105" w14:textId="5F478C16" w:rsidR="00265DEE" w:rsidRDefault="00CC6B88" w:rsidP="00B66EEA">
            <w:pPr>
              <w:rPr>
                <w:lang w:val="en-US"/>
              </w:rPr>
            </w:pPr>
            <w:hyperlink r:id="rId19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HELP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4A61B784" w14:textId="3730D98B" w:rsidR="00265DEE" w:rsidRPr="005235F7" w:rsidRDefault="005235F7" w:rsidP="00B66EEA">
            <w:r w:rsidRPr="005235F7">
              <w:t>Показывает список доступных команд или справку по конкретной команде.</w:t>
            </w:r>
          </w:p>
        </w:tc>
      </w:tr>
      <w:tr w:rsidR="00265DEE" w14:paraId="4C205AFA" w14:textId="77777777" w:rsidTr="00265DEE">
        <w:tc>
          <w:tcPr>
            <w:tcW w:w="2405" w:type="dxa"/>
          </w:tcPr>
          <w:p w14:paraId="6949B167" w14:textId="061FDCB0" w:rsidR="00265DEE" w:rsidRDefault="00CC6B88" w:rsidP="00B66EEA">
            <w:pPr>
              <w:rPr>
                <w:lang w:val="en-US"/>
              </w:rPr>
            </w:pPr>
            <w:hyperlink r:id="rId20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CD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4B27ACE3" w14:textId="3834FE5A" w:rsidR="00265DEE" w:rsidRDefault="005235F7" w:rsidP="00B66EEA">
            <w:pPr>
              <w:rPr>
                <w:lang w:val="en-US"/>
              </w:rPr>
            </w:pPr>
            <w:proofErr w:type="spellStart"/>
            <w:r w:rsidRPr="005235F7">
              <w:rPr>
                <w:lang w:val="en-US"/>
              </w:rPr>
              <w:t>Изменяет</w:t>
            </w:r>
            <w:proofErr w:type="spellEnd"/>
            <w:r w:rsidRPr="005235F7">
              <w:rPr>
                <w:lang w:val="en-US"/>
              </w:rPr>
              <w:t xml:space="preserve"> </w:t>
            </w:r>
            <w:proofErr w:type="spellStart"/>
            <w:r w:rsidRPr="005235F7">
              <w:rPr>
                <w:lang w:val="en-US"/>
              </w:rPr>
              <w:t>текущую</w:t>
            </w:r>
            <w:proofErr w:type="spellEnd"/>
            <w:r w:rsidRPr="005235F7">
              <w:rPr>
                <w:lang w:val="en-US"/>
              </w:rPr>
              <w:t xml:space="preserve"> </w:t>
            </w:r>
            <w:proofErr w:type="spellStart"/>
            <w:r w:rsidRPr="005235F7">
              <w:rPr>
                <w:lang w:val="en-US"/>
              </w:rPr>
              <w:t>директорию</w:t>
            </w:r>
            <w:proofErr w:type="spellEnd"/>
            <w:r w:rsidRPr="005235F7">
              <w:rPr>
                <w:lang w:val="en-US"/>
              </w:rPr>
              <w:t>.</w:t>
            </w:r>
          </w:p>
        </w:tc>
      </w:tr>
      <w:tr w:rsidR="00265DEE" w:rsidRPr="005235F7" w14:paraId="5D02BC1C" w14:textId="77777777" w:rsidTr="00265DEE">
        <w:tc>
          <w:tcPr>
            <w:tcW w:w="2405" w:type="dxa"/>
          </w:tcPr>
          <w:p w14:paraId="543D315F" w14:textId="09D1F269" w:rsidR="00265DEE" w:rsidRDefault="00CC6B88" w:rsidP="00B66EEA">
            <w:pPr>
              <w:rPr>
                <w:lang w:val="en-US"/>
              </w:rPr>
            </w:pPr>
            <w:hyperlink r:id="rId21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ECHO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4A9BFB41" w14:textId="69397779" w:rsidR="00265DEE" w:rsidRPr="005235F7" w:rsidRDefault="005235F7" w:rsidP="00B66EEA">
            <w:r w:rsidRPr="005235F7">
              <w:t xml:space="preserve">Выводит текст на экран </w:t>
            </w:r>
          </w:p>
        </w:tc>
      </w:tr>
      <w:tr w:rsidR="00265DEE" w:rsidRPr="005235F7" w14:paraId="2DF5208A" w14:textId="77777777" w:rsidTr="00265DEE">
        <w:tc>
          <w:tcPr>
            <w:tcW w:w="2405" w:type="dxa"/>
          </w:tcPr>
          <w:p w14:paraId="5262CD4E" w14:textId="3D0D47B9" w:rsidR="00265DEE" w:rsidRDefault="00CC6B88" w:rsidP="00B66EEA">
            <w:pPr>
              <w:rPr>
                <w:lang w:val="en-US"/>
              </w:rPr>
            </w:pPr>
            <w:hyperlink r:id="rId22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IF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336B1443" w14:textId="621AF4D5" w:rsidR="00265DEE" w:rsidRPr="005235F7" w:rsidRDefault="005235F7" w:rsidP="00B66EEA">
            <w:r w:rsidRPr="005235F7">
              <w:t>Выполняет команду в зависимости от условия.</w:t>
            </w:r>
          </w:p>
        </w:tc>
      </w:tr>
      <w:tr w:rsidR="00265DEE" w:rsidRPr="005235F7" w14:paraId="5333C506" w14:textId="77777777" w:rsidTr="00265DEE">
        <w:tc>
          <w:tcPr>
            <w:tcW w:w="2405" w:type="dxa"/>
          </w:tcPr>
          <w:p w14:paraId="17594723" w14:textId="09A13E0E" w:rsidR="00265DEE" w:rsidRDefault="00CC6B88" w:rsidP="00B66EEA">
            <w:pPr>
              <w:rPr>
                <w:lang w:val="en-US"/>
              </w:rPr>
            </w:pPr>
            <w:hyperlink r:id="rId23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LABEL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570AC4FB" w14:textId="3DE0ABCA" w:rsidR="00265DEE" w:rsidRPr="005235F7" w:rsidRDefault="005235F7" w:rsidP="00B66EEA">
            <w:r w:rsidRPr="005235F7">
              <w:t>Создает или изменяет метку тома диска.</w:t>
            </w:r>
          </w:p>
        </w:tc>
      </w:tr>
      <w:tr w:rsidR="00265DEE" w:rsidRPr="005235F7" w14:paraId="597FC36B" w14:textId="77777777" w:rsidTr="00265DEE">
        <w:tc>
          <w:tcPr>
            <w:tcW w:w="2405" w:type="dxa"/>
          </w:tcPr>
          <w:p w14:paraId="3C7D41F7" w14:textId="6D7F62AA" w:rsidR="00265DEE" w:rsidRDefault="00CC6B88" w:rsidP="00B66EEA">
            <w:pPr>
              <w:rPr>
                <w:lang w:val="en-US"/>
              </w:rPr>
            </w:pPr>
            <w:hyperlink r:id="rId24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START</w:t>
              </w:r>
            </w:hyperlink>
            <w:r w:rsidR="00265DE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2C587B52" w14:textId="324E0590" w:rsidR="00265DEE" w:rsidRPr="005235F7" w:rsidRDefault="005235F7" w:rsidP="00B66EEA">
            <w:r w:rsidRPr="005235F7">
              <w:t>Запускает программу или открывает файл.</w:t>
            </w:r>
          </w:p>
        </w:tc>
      </w:tr>
      <w:tr w:rsidR="00265DEE" w:rsidRPr="005235F7" w14:paraId="377E0439" w14:textId="77777777" w:rsidTr="00265DEE">
        <w:tc>
          <w:tcPr>
            <w:tcW w:w="2405" w:type="dxa"/>
          </w:tcPr>
          <w:p w14:paraId="38B7220C" w14:textId="136A171F" w:rsidR="00265DEE" w:rsidRDefault="00CC6B88" w:rsidP="00B66EEA">
            <w:pPr>
              <w:rPr>
                <w:lang w:val="en-US"/>
              </w:rPr>
            </w:pPr>
            <w:hyperlink r:id="rId25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CONVERT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64A20A9D" w14:textId="6568BD85" w:rsidR="00265DEE" w:rsidRPr="005235F7" w:rsidRDefault="005235F7" w:rsidP="00B66EEA">
            <w:r w:rsidRPr="005235F7">
              <w:t xml:space="preserve">Преобразует файловую систему </w:t>
            </w:r>
            <w:r w:rsidRPr="005235F7">
              <w:rPr>
                <w:lang w:val="en-US"/>
              </w:rPr>
              <w:t>FAT</w:t>
            </w:r>
            <w:r w:rsidRPr="005235F7">
              <w:t xml:space="preserve"> в </w:t>
            </w:r>
            <w:r w:rsidRPr="005235F7">
              <w:rPr>
                <w:lang w:val="en-US"/>
              </w:rPr>
              <w:t>NTFS</w:t>
            </w:r>
            <w:r w:rsidRPr="005235F7">
              <w:t>.</w:t>
            </w:r>
          </w:p>
        </w:tc>
      </w:tr>
      <w:tr w:rsidR="00265DEE" w:rsidRPr="005235F7" w14:paraId="44715D8C" w14:textId="77777777" w:rsidTr="00265DEE">
        <w:tc>
          <w:tcPr>
            <w:tcW w:w="2405" w:type="dxa"/>
          </w:tcPr>
          <w:p w14:paraId="20D83CBD" w14:textId="1C5131E8" w:rsidR="00265DEE" w:rsidRDefault="00CC6B88" w:rsidP="00265DEE">
            <w:pPr>
              <w:rPr>
                <w:lang w:val="en-US"/>
              </w:rPr>
            </w:pPr>
            <w:hyperlink r:id="rId26" w:tgtFrame="_blank" w:history="1">
              <w:r w:rsidR="00265DEE">
                <w:rPr>
                  <w:rStyle w:val="a5"/>
                  <w:rFonts w:ascii="Courier New" w:eastAsia="Times New Roman" w:hAnsi="Courier New" w:cs="Courier New"/>
                  <w:b/>
                  <w:bCs/>
                  <w:color w:val="000000" w:themeColor="text1"/>
                  <w:sz w:val="28"/>
                  <w:szCs w:val="28"/>
                  <w:lang w:val="en-US" w:eastAsia="ru-RU"/>
                </w:rPr>
                <w:t>RECOVER</w:t>
              </w:r>
            </w:hyperlink>
            <w:r w:rsidR="00265DEE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6940" w:type="dxa"/>
          </w:tcPr>
          <w:p w14:paraId="229EE2D9" w14:textId="7D4271D3" w:rsidR="00265DEE" w:rsidRPr="005235F7" w:rsidRDefault="005235F7" w:rsidP="00B66EEA">
            <w:r w:rsidRPr="005235F7">
              <w:t>Восстанавливает читаемые данные с поврежденного диска.</w:t>
            </w:r>
          </w:p>
        </w:tc>
      </w:tr>
    </w:tbl>
    <w:p w14:paraId="36DBC16C" w14:textId="2A618DC3" w:rsidR="00265DEE" w:rsidRDefault="00265DEE"/>
    <w:p w14:paraId="7B884B4D" w14:textId="123EE2D6" w:rsidR="00D83AD8" w:rsidRDefault="00D83AD8">
      <w:r>
        <w:rPr>
          <w:rFonts w:ascii="Courier New" w:hAnsi="Courier New" w:cs="Courier New"/>
          <w:sz w:val="28"/>
          <w:szCs w:val="28"/>
        </w:rPr>
        <w:t>Запишите команду для выключения компьютера через 10 секунд.</w:t>
      </w:r>
    </w:p>
    <w:p w14:paraId="63B2EE41" w14:textId="5BD98E31" w:rsidR="00CD77A2" w:rsidRPr="007F13A2" w:rsidRDefault="00CD77A2">
      <w:pPr>
        <w:rPr>
          <w:lang w:val="en-US"/>
        </w:rPr>
      </w:pPr>
      <w:r w:rsidRPr="007F13A2">
        <w:rPr>
          <w:lang w:val="en-US"/>
        </w:rPr>
        <w:t>shutdown /s /t 10</w:t>
      </w:r>
    </w:p>
    <w:p w14:paraId="4430C6F7" w14:textId="01358EF4" w:rsidR="00CD77A2" w:rsidRPr="00D83AD8" w:rsidRDefault="00D83AD8">
      <w:r>
        <w:rPr>
          <w:rFonts w:ascii="Courier New" w:hAnsi="Courier New" w:cs="Courier New"/>
          <w:sz w:val="28"/>
          <w:szCs w:val="28"/>
        </w:rPr>
        <w:t xml:space="preserve">Скопируйте файлы из одной папки в другую, используя программу </w:t>
      </w:r>
      <w:r>
        <w:rPr>
          <w:rFonts w:ascii="Courier New" w:hAnsi="Courier New" w:cs="Courier New"/>
          <w:sz w:val="28"/>
          <w:szCs w:val="28"/>
          <w:lang w:val="en-US"/>
        </w:rPr>
        <w:t>robocopy</w:t>
      </w:r>
    </w:p>
    <w:p w14:paraId="719AC0A4" w14:textId="13F1D120" w:rsidR="00CD77A2" w:rsidRDefault="00CD77A2">
      <w:pPr>
        <w:rPr>
          <w:lang w:val="en-US"/>
        </w:rPr>
      </w:pPr>
      <w:r w:rsidRPr="00CD77A2">
        <w:rPr>
          <w:lang w:val="en-US"/>
        </w:rPr>
        <w:t>robocopy "</w:t>
      </w:r>
      <w:r>
        <w:rPr>
          <w:lang w:val="en-US"/>
        </w:rPr>
        <w:t>D</w:t>
      </w:r>
      <w:r w:rsidRPr="00CD77A2">
        <w:rPr>
          <w:lang w:val="en-US"/>
        </w:rPr>
        <w:t>:\</w:t>
      </w:r>
      <w:r>
        <w:rPr>
          <w:lang w:val="en-US"/>
        </w:rPr>
        <w:t>f</w:t>
      </w:r>
      <w:r w:rsidRPr="00CD77A2">
        <w:rPr>
          <w:lang w:val="en-US"/>
        </w:rPr>
        <w:t>iles" "D:\</w:t>
      </w:r>
      <w:r>
        <w:rPr>
          <w:lang w:val="en-US"/>
        </w:rPr>
        <w:t>copy</w:t>
      </w:r>
      <w:r w:rsidRPr="00CD77A2">
        <w:rPr>
          <w:lang w:val="en-US"/>
        </w:rPr>
        <w:t>" /E</w:t>
      </w:r>
    </w:p>
    <w:p w14:paraId="3EF07697" w14:textId="2A026103" w:rsidR="00CD77A2" w:rsidRDefault="00CD77A2">
      <w:pPr>
        <w:rPr>
          <w:lang w:val="en-US"/>
        </w:rPr>
      </w:pPr>
    </w:p>
    <w:p w14:paraId="385087FB" w14:textId="43AD4969" w:rsidR="00CD77A2" w:rsidRDefault="00D552A9">
      <w:pPr>
        <w:rPr>
          <w:lang w:val="en-US"/>
        </w:rPr>
      </w:pPr>
      <w:r>
        <w:rPr>
          <w:lang w:val="en-US"/>
        </w:rPr>
        <w:t>ipconfig</w:t>
      </w:r>
    </w:p>
    <w:p w14:paraId="69E61FB4" w14:textId="586A73AC" w:rsidR="00D552A9" w:rsidRDefault="00D552A9">
      <w:pPr>
        <w:rPr>
          <w:lang w:val="en-US"/>
        </w:rPr>
      </w:pPr>
      <w:r w:rsidRPr="00D552A9">
        <w:rPr>
          <w:noProof/>
          <w:lang w:val="en-US"/>
        </w:rPr>
        <w:drawing>
          <wp:inline distT="0" distB="0" distL="0" distR="0" wp14:anchorId="5EFFB63B" wp14:editId="12FEEA2D">
            <wp:extent cx="4045158" cy="997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7796" w14:textId="297510B0" w:rsidR="00D552A9" w:rsidRDefault="00D552A9">
      <w:pPr>
        <w:rPr>
          <w:lang w:val="en-US"/>
        </w:rPr>
      </w:pPr>
      <w:r>
        <w:rPr>
          <w:lang w:val="en-US"/>
        </w:rPr>
        <w:t xml:space="preserve">Ip: </w:t>
      </w:r>
      <w:r w:rsidRPr="00D552A9">
        <w:rPr>
          <w:lang w:val="en-US"/>
        </w:rPr>
        <w:t>192.168.242.251</w:t>
      </w:r>
    </w:p>
    <w:p w14:paraId="0B0DED4F" w14:textId="61A94474" w:rsidR="00D552A9" w:rsidRDefault="00D552A9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Nslookup</w:t>
      </w:r>
      <w:proofErr w:type="spellEnd"/>
    </w:p>
    <w:p w14:paraId="35B3F347" w14:textId="09EB0F77" w:rsidR="007F13A2" w:rsidRDefault="007F13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Определите IP-адрес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by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</w:rPr>
        <w:t>nslookup</w:t>
      </w:r>
      <w:proofErr w:type="spellEnd"/>
    </w:p>
    <w:p w14:paraId="33D4EC97" w14:textId="3D86CAF0" w:rsidR="00D552A9" w:rsidRDefault="00F60DA4">
      <w:pPr>
        <w:rPr>
          <w:lang w:val="en-US"/>
        </w:rPr>
      </w:pPr>
      <w:r w:rsidRPr="00F60DA4">
        <w:rPr>
          <w:noProof/>
          <w:lang w:val="en-US"/>
        </w:rPr>
        <w:drawing>
          <wp:inline distT="0" distB="0" distL="0" distR="0" wp14:anchorId="3A1B0B3E" wp14:editId="3A8B2C51">
            <wp:extent cx="2565532" cy="128276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BD45" w14:textId="77777777" w:rsidR="00F60DA4" w:rsidRDefault="00F60DA4" w:rsidP="00F60DA4">
      <w:pPr>
        <w:rPr>
          <w:lang w:val="en-US"/>
        </w:rPr>
      </w:pPr>
      <w:r>
        <w:rPr>
          <w:lang w:val="en-US"/>
        </w:rPr>
        <w:t xml:space="preserve">Addresses </w:t>
      </w:r>
      <w:r w:rsidRPr="00F60DA4">
        <w:rPr>
          <w:lang w:val="en-US"/>
        </w:rPr>
        <w:t>178.124.129.114</w:t>
      </w:r>
    </w:p>
    <w:p w14:paraId="6A0A009A" w14:textId="796606A9" w:rsidR="00F60DA4" w:rsidRDefault="00F60DA4" w:rsidP="00F60DA4">
      <w:pPr>
        <w:rPr>
          <w:lang w:val="en-US"/>
        </w:rPr>
      </w:pPr>
      <w:r w:rsidRPr="00F60DA4">
        <w:rPr>
          <w:lang w:val="en-US"/>
        </w:rPr>
        <w:t>178.124.129.112</w:t>
      </w:r>
    </w:p>
    <w:p w14:paraId="5A1A6A38" w14:textId="5A80B285" w:rsidR="007F13A2" w:rsidRPr="007F13A2" w:rsidRDefault="007F13A2" w:rsidP="00F60DA4">
      <w:r>
        <w:rPr>
          <w:rFonts w:ascii="Courier New" w:hAnsi="Courier New" w:cs="Courier New"/>
          <w:sz w:val="28"/>
          <w:szCs w:val="28"/>
        </w:rPr>
        <w:t xml:space="preserve">Определите организацию, ответственную за этот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>
        <w:rPr>
          <w:rFonts w:ascii="Courier New" w:hAnsi="Courier New" w:cs="Courier New"/>
          <w:sz w:val="28"/>
          <w:szCs w:val="28"/>
        </w:rPr>
        <w:t>-адрес.</w:t>
      </w:r>
    </w:p>
    <w:p w14:paraId="6E310714" w14:textId="4F7C9084" w:rsidR="00F60DA4" w:rsidRDefault="00F60DA4" w:rsidP="00F60DA4">
      <w:pPr>
        <w:rPr>
          <w:rFonts w:ascii="Consolas" w:hAnsi="Consolas"/>
          <w:color w:val="212529"/>
          <w:sz w:val="21"/>
          <w:szCs w:val="21"/>
          <w:shd w:val="clear" w:color="auto" w:fill="FFFFFF"/>
        </w:rPr>
      </w:pPr>
      <w:r>
        <w:t xml:space="preserve">Организация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BELTELECOM</w:t>
      </w:r>
    </w:p>
    <w:p w14:paraId="78C0EC8B" w14:textId="709923F1" w:rsidR="00F60DA4" w:rsidRDefault="00F60DA4" w:rsidP="00F60DA4">
      <w:pPr>
        <w:rPr>
          <w:lang w:val="en-US"/>
        </w:rPr>
      </w:pPr>
    </w:p>
    <w:p w14:paraId="3E04C3BF" w14:textId="57D63F24" w:rsidR="007F13A2" w:rsidRDefault="007F13A2" w:rsidP="00F60DA4">
      <w:pPr>
        <w:rPr>
          <w:lang w:val="en-US"/>
        </w:rPr>
      </w:pPr>
    </w:p>
    <w:p w14:paraId="5141303A" w14:textId="4CE40D57" w:rsidR="007F13A2" w:rsidRDefault="007F13A2" w:rsidP="00F60DA4">
      <w:pPr>
        <w:rPr>
          <w:lang w:val="en-US"/>
        </w:rPr>
      </w:pPr>
    </w:p>
    <w:p w14:paraId="63E0AE80" w14:textId="3D9353EB" w:rsidR="007F13A2" w:rsidRDefault="007F13A2" w:rsidP="00F60DA4">
      <w:pPr>
        <w:rPr>
          <w:lang w:val="en-US"/>
        </w:rPr>
      </w:pPr>
    </w:p>
    <w:p w14:paraId="58073C08" w14:textId="2896DAB2" w:rsidR="007F13A2" w:rsidRDefault="007F13A2" w:rsidP="00F60DA4">
      <w:pPr>
        <w:rPr>
          <w:lang w:val="en-US"/>
        </w:rPr>
      </w:pPr>
    </w:p>
    <w:p w14:paraId="3E50A5B2" w14:textId="36F17EFF" w:rsidR="007F13A2" w:rsidRDefault="007F13A2" w:rsidP="00F60DA4">
      <w:pPr>
        <w:rPr>
          <w:lang w:val="en-US"/>
        </w:rPr>
      </w:pPr>
    </w:p>
    <w:p w14:paraId="69A1D49A" w14:textId="648D2790" w:rsidR="007F13A2" w:rsidRPr="007F13A2" w:rsidRDefault="007F13A2" w:rsidP="00F60DA4"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</w:p>
    <w:p w14:paraId="75EA0A41" w14:textId="648D2790" w:rsidR="00F60DA4" w:rsidRDefault="00F60DA4" w:rsidP="00F60DA4">
      <w:pPr>
        <w:rPr>
          <w:lang w:val="en-US"/>
        </w:rPr>
      </w:pPr>
      <w:r w:rsidRPr="00F60DA4">
        <w:rPr>
          <w:noProof/>
          <w:lang w:val="en-US"/>
        </w:rPr>
        <w:drawing>
          <wp:inline distT="0" distB="0" distL="0" distR="0" wp14:anchorId="509EBD67" wp14:editId="74D5036A">
            <wp:extent cx="5143764" cy="20003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35BA" w14:textId="086A6EFC" w:rsidR="00F60DA4" w:rsidRDefault="00F60DA4" w:rsidP="00F60DA4">
      <w:pPr>
        <w:rPr>
          <w:lang w:val="en-US"/>
        </w:rPr>
      </w:pPr>
      <w:proofErr w:type="spellStart"/>
      <w:r>
        <w:rPr>
          <w:lang w:val="en-US"/>
        </w:rPr>
        <w:t>Pathping</w:t>
      </w:r>
      <w:proofErr w:type="spellEnd"/>
      <w:r>
        <w:rPr>
          <w:lang w:val="en-US"/>
        </w:rPr>
        <w:t xml:space="preserve"> </w:t>
      </w:r>
    </w:p>
    <w:p w14:paraId="76305BC9" w14:textId="06789CAA" w:rsidR="007F13A2" w:rsidRDefault="007F13A2" w:rsidP="00F60DA4">
      <w:pPr>
        <w:rPr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связь с сайтом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pathping</w:t>
      </w:r>
      <w:proofErr w:type="spellEnd"/>
      <w:r>
        <w:rPr>
          <w:rFonts w:ascii="Courier New" w:hAnsi="Courier New" w:cs="Courier New"/>
          <w:sz w:val="28"/>
          <w:szCs w:val="28"/>
        </w:rPr>
        <w:t>. Надежно ли работает сеть</w:t>
      </w:r>
    </w:p>
    <w:p w14:paraId="530EE66C" w14:textId="5C1ECF91" w:rsidR="003D1059" w:rsidRDefault="003D1059" w:rsidP="00F60DA4">
      <w:pPr>
        <w:rPr>
          <w:lang w:val="en-US"/>
        </w:rPr>
      </w:pPr>
      <w:r w:rsidRPr="003D1059">
        <w:rPr>
          <w:noProof/>
          <w:lang w:val="en-US"/>
        </w:rPr>
        <w:drawing>
          <wp:inline distT="0" distB="0" distL="0" distR="0" wp14:anchorId="6DACE8A2" wp14:editId="1D658F35">
            <wp:extent cx="4515082" cy="3683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527" w14:textId="75472BB7" w:rsidR="007F13A2" w:rsidRDefault="007F13A2" w:rsidP="00F60DA4">
      <w:r>
        <w:t>Надежно</w:t>
      </w:r>
    </w:p>
    <w:p w14:paraId="4A0B96B3" w14:textId="73B7A745" w:rsidR="007F13A2" w:rsidRPr="007F13A2" w:rsidRDefault="007F13A2" w:rsidP="00F60DA4">
      <w:r>
        <w:rPr>
          <w:rFonts w:ascii="Courier New" w:hAnsi="Courier New" w:cs="Courier New"/>
          <w:sz w:val="28"/>
          <w:szCs w:val="28"/>
        </w:rPr>
        <w:t xml:space="preserve">Проследите путь до сайта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onliner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 xml:space="preserve"> с помощью команды </w:t>
      </w:r>
      <w:r>
        <w:rPr>
          <w:rFonts w:ascii="Courier New" w:hAnsi="Courier New" w:cs="Courier New"/>
          <w:sz w:val="28"/>
          <w:szCs w:val="28"/>
          <w:lang w:val="en-US"/>
        </w:rPr>
        <w:t>tracert</w:t>
      </w:r>
    </w:p>
    <w:p w14:paraId="4BDE022B" w14:textId="744C9CAF" w:rsidR="00F60DA4" w:rsidRPr="007F13A2" w:rsidRDefault="00065EA9" w:rsidP="00F60DA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Tracert</w:t>
      </w:r>
    </w:p>
    <w:p w14:paraId="6DE48848" w14:textId="3EEA7654" w:rsidR="00065EA9" w:rsidRDefault="00065EA9" w:rsidP="00F60DA4">
      <w:pPr>
        <w:rPr>
          <w:lang w:val="en-US"/>
        </w:rPr>
      </w:pPr>
      <w:r w:rsidRPr="00065EA9">
        <w:rPr>
          <w:noProof/>
          <w:lang w:val="en-US"/>
        </w:rPr>
        <w:lastRenderedPageBreak/>
        <w:drawing>
          <wp:inline distT="0" distB="0" distL="0" distR="0" wp14:anchorId="5E76DC95" wp14:editId="10F916C0">
            <wp:extent cx="5493032" cy="189874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A699" w14:textId="77777777" w:rsidR="007F13A2" w:rsidRDefault="007F13A2" w:rsidP="00F60DA4">
      <w:r>
        <w:t>Не выходит</w:t>
      </w:r>
    </w:p>
    <w:p w14:paraId="1C8D589A" w14:textId="77777777" w:rsidR="007F13A2" w:rsidRDefault="007F13A2" w:rsidP="007F13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Используя методику из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2-3, определите, где размещены сайты </w:t>
      </w:r>
      <w:hyperlink r:id="rId32" w:history="1">
        <w:r>
          <w:rPr>
            <w:rStyle w:val="a5"/>
            <w:rFonts w:ascii="Courier New" w:hAnsi="Courier New" w:cs="Courier New"/>
            <w:sz w:val="28"/>
            <w:szCs w:val="28"/>
            <w:lang w:val="en-US"/>
          </w:rPr>
          <w:t>www</w:t>
        </w:r>
        <w:r>
          <w:rPr>
            <w:rStyle w:val="a5"/>
            <w:rFonts w:ascii="Courier New" w:hAnsi="Courier New" w:cs="Courier New"/>
            <w:sz w:val="28"/>
            <w:szCs w:val="28"/>
          </w:rPr>
          <w:t>.</w:t>
        </w:r>
        <w:proofErr w:type="spellStart"/>
        <w:r>
          <w:rPr>
            <w:rStyle w:val="a5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>
          <w:rPr>
            <w:rStyle w:val="a5"/>
            <w:rFonts w:ascii="Courier New" w:hAnsi="Courier New" w:cs="Courier New"/>
            <w:sz w:val="28"/>
            <w:szCs w:val="28"/>
          </w:rPr>
          <w:t>.</w:t>
        </w:r>
        <w:r>
          <w:rPr>
            <w:rStyle w:val="a5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  <w:r>
        <w:rPr>
          <w:rFonts w:ascii="Courier New" w:hAnsi="Courier New" w:cs="Courier New"/>
          <w:sz w:val="28"/>
          <w:szCs w:val="28"/>
        </w:rPr>
        <w:t>.</w:t>
      </w:r>
    </w:p>
    <w:p w14:paraId="4330E885" w14:textId="5495BE84" w:rsidR="003D1059" w:rsidRDefault="00CC6B88" w:rsidP="00F60DA4">
      <w:hyperlink r:id="rId33" w:history="1">
        <w:r w:rsidR="003D1059">
          <w:rPr>
            <w:rStyle w:val="a5"/>
            <w:rFonts w:ascii="Courier New" w:hAnsi="Courier New" w:cs="Courier New"/>
            <w:sz w:val="28"/>
            <w:szCs w:val="28"/>
            <w:lang w:val="en-US"/>
          </w:rPr>
          <w:t>www</w:t>
        </w:r>
        <w:r w:rsidR="003D1059">
          <w:rPr>
            <w:rStyle w:val="a5"/>
            <w:rFonts w:ascii="Courier New" w:hAnsi="Courier New" w:cs="Courier New"/>
            <w:sz w:val="28"/>
            <w:szCs w:val="28"/>
          </w:rPr>
          <w:t>.</w:t>
        </w:r>
        <w:proofErr w:type="spellStart"/>
        <w:r w:rsidR="003D1059">
          <w:rPr>
            <w:rStyle w:val="a5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="003D1059">
          <w:rPr>
            <w:rStyle w:val="a5"/>
            <w:rFonts w:ascii="Courier New" w:hAnsi="Courier New" w:cs="Courier New"/>
            <w:sz w:val="28"/>
            <w:szCs w:val="28"/>
          </w:rPr>
          <w:t>.</w:t>
        </w:r>
        <w:r w:rsidR="003D1059">
          <w:rPr>
            <w:rStyle w:val="a5"/>
            <w:rFonts w:ascii="Courier New" w:hAnsi="Courier New" w:cs="Courier New"/>
            <w:sz w:val="28"/>
            <w:szCs w:val="28"/>
            <w:lang w:val="en-US"/>
          </w:rPr>
          <w:t>by</w:t>
        </w:r>
      </w:hyperlink>
    </w:p>
    <w:p w14:paraId="390CF9CC" w14:textId="6BBA6C4D" w:rsidR="003D1059" w:rsidRDefault="003D1059" w:rsidP="00F60DA4">
      <w:pPr>
        <w:rPr>
          <w:lang w:val="en-US"/>
        </w:rPr>
      </w:pPr>
      <w:r w:rsidRPr="003D1059">
        <w:rPr>
          <w:noProof/>
          <w:lang w:val="en-US"/>
        </w:rPr>
        <w:drawing>
          <wp:inline distT="0" distB="0" distL="0" distR="0" wp14:anchorId="32302702" wp14:editId="7C55340A">
            <wp:extent cx="2419474" cy="134626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B8B0" w14:textId="3E3A7CF8" w:rsidR="003D1059" w:rsidRDefault="003D1059" w:rsidP="00F60DA4">
      <w:pPr>
        <w:rPr>
          <w:lang w:val="en-US"/>
        </w:rPr>
      </w:pPr>
      <w:r>
        <w:rPr>
          <w:lang w:val="en-US"/>
        </w:rPr>
        <w:t xml:space="preserve">Ip </w:t>
      </w:r>
      <w:r w:rsidRPr="003D1059">
        <w:rPr>
          <w:lang w:val="en-US"/>
        </w:rPr>
        <w:t>195.50.6.111</w:t>
      </w:r>
    </w:p>
    <w:p w14:paraId="64D90BBC" w14:textId="1468150B" w:rsidR="003D1059" w:rsidRDefault="003D1059" w:rsidP="00F60DA4">
      <w:r>
        <w:t>Беларусь</w:t>
      </w:r>
    </w:p>
    <w:p w14:paraId="77FBF825" w14:textId="186BA9A4" w:rsidR="003D1059" w:rsidRDefault="003D1059" w:rsidP="00F60DA4"/>
    <w:p w14:paraId="7557B857" w14:textId="7AA98A29" w:rsidR="003D1059" w:rsidRDefault="003D1059" w:rsidP="00F60DA4">
      <w:r>
        <w:rPr>
          <w:rFonts w:ascii="Courier New" w:hAnsi="Courier New" w:cs="Courier New"/>
          <w:sz w:val="28"/>
          <w:szCs w:val="28"/>
          <w:lang w:val="en-US"/>
        </w:rPr>
        <w:t>it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belstu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by</w:t>
      </w:r>
    </w:p>
    <w:p w14:paraId="43286C4A" w14:textId="55262F1E" w:rsidR="003D1059" w:rsidRDefault="003D1059" w:rsidP="00F60DA4">
      <w:pPr>
        <w:rPr>
          <w:lang w:val="en-US"/>
        </w:rPr>
      </w:pPr>
      <w:r w:rsidRPr="003D1059">
        <w:rPr>
          <w:noProof/>
          <w:lang w:val="en-US"/>
        </w:rPr>
        <w:drawing>
          <wp:inline distT="0" distB="0" distL="0" distR="0" wp14:anchorId="5BAD9A4B" wp14:editId="2E0517A0">
            <wp:extent cx="2355971" cy="129546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537" w14:textId="6FB1D41B" w:rsidR="003D1059" w:rsidRDefault="003D1059" w:rsidP="00F60DA4">
      <w:pPr>
        <w:rPr>
          <w:lang w:val="en-US"/>
        </w:rPr>
      </w:pPr>
      <w:proofErr w:type="gramStart"/>
      <w:r>
        <w:rPr>
          <w:lang w:val="en-US"/>
        </w:rPr>
        <w:t xml:space="preserve">Ip </w:t>
      </w:r>
      <w:r w:rsidRPr="003D1059">
        <w:rPr>
          <w:lang w:val="en-US"/>
        </w:rPr>
        <w:t xml:space="preserve"> 93.125.104.165</w:t>
      </w:r>
      <w:proofErr w:type="gramEnd"/>
    </w:p>
    <w:p w14:paraId="14230B12" w14:textId="758CC749" w:rsidR="003D1059" w:rsidRDefault="003D1059" w:rsidP="00F60DA4">
      <w:r>
        <w:t xml:space="preserve">Беларусь Минск </w:t>
      </w:r>
    </w:p>
    <w:p w14:paraId="34C63654" w14:textId="331F0344" w:rsidR="007F13A2" w:rsidRDefault="007F13A2" w:rsidP="00F60DA4"/>
    <w:p w14:paraId="47CD1DDF" w14:textId="22FFC982" w:rsidR="007F13A2" w:rsidRDefault="007F13A2" w:rsidP="00F60DA4"/>
    <w:p w14:paraId="49E23D5E" w14:textId="07592162" w:rsidR="007F13A2" w:rsidRDefault="007F13A2" w:rsidP="00F60DA4"/>
    <w:p w14:paraId="0162651A" w14:textId="36CD4846" w:rsidR="007F13A2" w:rsidRDefault="007F13A2" w:rsidP="00F60DA4"/>
    <w:p w14:paraId="7C5A7740" w14:textId="77777777" w:rsidR="007F13A2" w:rsidRDefault="007F13A2" w:rsidP="00F60DA4"/>
    <w:p w14:paraId="0FBE5B82" w14:textId="359DC50B" w:rsidR="003D1059" w:rsidRDefault="003D1059" w:rsidP="00F60DA4">
      <w:pPr>
        <w:rPr>
          <w:lang w:val="en-US"/>
        </w:rPr>
      </w:pPr>
      <w:proofErr w:type="spellStart"/>
      <w:r>
        <w:rPr>
          <w:lang w:val="en-US"/>
        </w:rPr>
        <w:lastRenderedPageBreak/>
        <w:t>Vpn</w:t>
      </w:r>
      <w:proofErr w:type="spellEnd"/>
    </w:p>
    <w:p w14:paraId="48FD35DD" w14:textId="77777777" w:rsidR="007F13A2" w:rsidRDefault="007F13A2" w:rsidP="007F13A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Включите любимый </w:t>
      </w:r>
      <w:r>
        <w:rPr>
          <w:rFonts w:ascii="Courier New" w:hAnsi="Courier New" w:cs="Courier New"/>
          <w:sz w:val="28"/>
          <w:szCs w:val="28"/>
          <w:lang w:val="en-US"/>
        </w:rPr>
        <w:t>VPN</w:t>
      </w:r>
      <w:r w:rsidRPr="007F13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повторите действия </w:t>
      </w:r>
      <w:proofErr w:type="spellStart"/>
      <w:r>
        <w:rPr>
          <w:rFonts w:ascii="Courier New" w:hAnsi="Courier New" w:cs="Courier New"/>
          <w:sz w:val="28"/>
          <w:szCs w:val="28"/>
        </w:rPr>
        <w:t>пп</w:t>
      </w:r>
      <w:proofErr w:type="spellEnd"/>
      <w:r>
        <w:rPr>
          <w:rFonts w:ascii="Courier New" w:hAnsi="Courier New" w:cs="Courier New"/>
          <w:sz w:val="28"/>
          <w:szCs w:val="28"/>
        </w:rPr>
        <w:t>. 5-6. Есть ли разница?</w:t>
      </w:r>
    </w:p>
    <w:p w14:paraId="009CF4F7" w14:textId="77777777" w:rsidR="007F13A2" w:rsidRDefault="007F13A2" w:rsidP="00F60DA4">
      <w:pPr>
        <w:rPr>
          <w:lang w:val="en-US"/>
        </w:rPr>
      </w:pPr>
    </w:p>
    <w:p w14:paraId="0C9590CE" w14:textId="709E3469" w:rsidR="003D1059" w:rsidRDefault="00935077" w:rsidP="00F60DA4">
      <w:r>
        <w:t xml:space="preserve">Отличаются </w:t>
      </w:r>
    </w:p>
    <w:p w14:paraId="004DA572" w14:textId="5963DAF2" w:rsidR="00935077" w:rsidRDefault="00935077" w:rsidP="00F60DA4">
      <w:r w:rsidRPr="00935077">
        <w:rPr>
          <w:noProof/>
        </w:rPr>
        <w:drawing>
          <wp:inline distT="0" distB="0" distL="0" distR="0" wp14:anchorId="3BF5579F" wp14:editId="66D01FE1">
            <wp:extent cx="5940425" cy="3251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943E" w14:textId="2F1E4488" w:rsidR="00935077" w:rsidRPr="007F13A2" w:rsidRDefault="007F13A2" w:rsidP="00F60DA4">
      <w:pPr>
        <w:rPr>
          <w:lang w:val="en-US"/>
        </w:rPr>
      </w:pPr>
      <w:r w:rsidRPr="007F13A2">
        <w:drawing>
          <wp:inline distT="0" distB="0" distL="0" distR="0" wp14:anchorId="3737D64C" wp14:editId="7424E09F">
            <wp:extent cx="4305521" cy="18542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A251" w14:textId="076BE55B" w:rsidR="00935077" w:rsidRDefault="00935077" w:rsidP="00F60DA4"/>
    <w:p w14:paraId="01ECFA43" w14:textId="6C833315" w:rsidR="00935077" w:rsidRPr="007F13A2" w:rsidRDefault="00935077" w:rsidP="00F60DA4">
      <w:r>
        <w:rPr>
          <w:lang w:val="en-US"/>
        </w:rPr>
        <w:t>telnet</w:t>
      </w:r>
    </w:p>
    <w:p w14:paraId="004BACD6" w14:textId="34E2CFAB" w:rsidR="00935077" w:rsidRDefault="00935077" w:rsidP="00F60DA4">
      <w:r>
        <w:t xml:space="preserve">в результате получаем </w:t>
      </w:r>
      <w:r>
        <w:rPr>
          <w:lang w:val="en-US"/>
        </w:rPr>
        <w:t>http</w:t>
      </w:r>
      <w:r w:rsidRPr="007F13A2">
        <w:t xml:space="preserve"> </w:t>
      </w:r>
      <w:r>
        <w:t xml:space="preserve">страницу </w:t>
      </w:r>
    </w:p>
    <w:p w14:paraId="7C45A5D7" w14:textId="77777777" w:rsidR="00935077" w:rsidRPr="007F13A2" w:rsidRDefault="00935077" w:rsidP="00F60DA4"/>
    <w:sectPr w:rsidR="00935077" w:rsidRPr="007F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32"/>
    <w:rsid w:val="00065EA9"/>
    <w:rsid w:val="00265DEE"/>
    <w:rsid w:val="002E6A74"/>
    <w:rsid w:val="003D1059"/>
    <w:rsid w:val="005235F7"/>
    <w:rsid w:val="00765D5F"/>
    <w:rsid w:val="007F13A2"/>
    <w:rsid w:val="00935077"/>
    <w:rsid w:val="00B27B32"/>
    <w:rsid w:val="00BA0233"/>
    <w:rsid w:val="00CC6B88"/>
    <w:rsid w:val="00CD77A2"/>
    <w:rsid w:val="00D552A9"/>
    <w:rsid w:val="00D83AD8"/>
    <w:rsid w:val="00E16208"/>
    <w:rsid w:val="00F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D3B9"/>
  <w15:chartTrackingRefBased/>
  <w15:docId w15:val="{26577F8F-FEBB-45AE-B70C-160B85A3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65D5F"/>
    <w:rPr>
      <w:b/>
      <w:bCs/>
    </w:rPr>
  </w:style>
  <w:style w:type="character" w:styleId="a5">
    <w:name w:val="Hyperlink"/>
    <w:basedOn w:val="a0"/>
    <w:uiPriority w:val="99"/>
    <w:semiHidden/>
    <w:unhideWhenUsed/>
    <w:rsid w:val="00265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b57.ru/cmdlist/regedit.html" TargetMode="External"/><Relationship Id="rId18" Type="http://schemas.openxmlformats.org/officeDocument/2006/relationships/hyperlink" Target="https://ab57.ru/cmdlist/copy.html" TargetMode="External"/><Relationship Id="rId26" Type="http://schemas.openxmlformats.org/officeDocument/2006/relationships/hyperlink" Target="https://ab57.ru/cmdlist/recover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b57.ru/cmdlist/echo.html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ab57.ru/cmdlist/netstat.html" TargetMode="External"/><Relationship Id="rId12" Type="http://schemas.openxmlformats.org/officeDocument/2006/relationships/hyperlink" Target="https://ab57.ru/cmdlist/shutdown.html" TargetMode="External"/><Relationship Id="rId17" Type="http://schemas.openxmlformats.org/officeDocument/2006/relationships/hyperlink" Target="https://ab57.ru/cmdlist/pause.html" TargetMode="External"/><Relationship Id="rId25" Type="http://schemas.openxmlformats.org/officeDocument/2006/relationships/hyperlink" Target="https://ab57.ru/cmdlist/convert.html" TargetMode="External"/><Relationship Id="rId33" Type="http://schemas.openxmlformats.org/officeDocument/2006/relationships/hyperlink" Target="http://www.belstu.by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b57.ru/cmdlist/route.html" TargetMode="External"/><Relationship Id="rId20" Type="http://schemas.openxmlformats.org/officeDocument/2006/relationships/hyperlink" Target="https://ab57.ru/cmdlist/cd.html" TargetMode="External"/><Relationship Id="rId29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ab57.ru/cmdlist/findstr.html" TargetMode="External"/><Relationship Id="rId11" Type="http://schemas.openxmlformats.org/officeDocument/2006/relationships/hyperlink" Target="https://ab57.ru/cmdlist/w32tm.html" TargetMode="External"/><Relationship Id="rId24" Type="http://schemas.openxmlformats.org/officeDocument/2006/relationships/hyperlink" Target="https://ab57.ru/cmdlist/start.html" TargetMode="External"/><Relationship Id="rId32" Type="http://schemas.openxmlformats.org/officeDocument/2006/relationships/hyperlink" Target="http://www.belstu.by" TargetMode="External"/><Relationship Id="rId37" Type="http://schemas.openxmlformats.org/officeDocument/2006/relationships/image" Target="media/image9.png"/><Relationship Id="rId5" Type="http://schemas.openxmlformats.org/officeDocument/2006/relationships/hyperlink" Target="https://ab57.ru/cmdlist/ipconfig.html" TargetMode="External"/><Relationship Id="rId15" Type="http://schemas.openxmlformats.org/officeDocument/2006/relationships/hyperlink" Target="https://ab57.ru/cmdlist/tracert.html" TargetMode="External"/><Relationship Id="rId23" Type="http://schemas.openxmlformats.org/officeDocument/2006/relationships/hyperlink" Target="https://ab57.ru/cmdlist/label.html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8.png"/><Relationship Id="rId10" Type="http://schemas.openxmlformats.org/officeDocument/2006/relationships/hyperlink" Target="https://ab57.ru/cmdlist/ping.html" TargetMode="External"/><Relationship Id="rId19" Type="http://schemas.openxmlformats.org/officeDocument/2006/relationships/hyperlink" Target="https://ab57.ru/cmdlist/help.html" TargetMode="External"/><Relationship Id="rId31" Type="http://schemas.openxmlformats.org/officeDocument/2006/relationships/image" Target="media/image5.png"/><Relationship Id="rId4" Type="http://schemas.openxmlformats.org/officeDocument/2006/relationships/hyperlink" Target="https://ab57.ru/cmdlist/hostname.html" TargetMode="External"/><Relationship Id="rId9" Type="http://schemas.openxmlformats.org/officeDocument/2006/relationships/hyperlink" Target="https://ab57.ru/cmdlist/pathping.html" TargetMode="External"/><Relationship Id="rId14" Type="http://schemas.openxmlformats.org/officeDocument/2006/relationships/hyperlink" Target="https://ab57.ru/cmdlist/telnet.html" TargetMode="External"/><Relationship Id="rId22" Type="http://schemas.openxmlformats.org/officeDocument/2006/relationships/hyperlink" Target="https://ab57.ru/cmdlist/if.html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7.png"/><Relationship Id="rId8" Type="http://schemas.openxmlformats.org/officeDocument/2006/relationships/hyperlink" Target="https://ab57.ru/cmdlist/nslookup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6</cp:revision>
  <dcterms:created xsi:type="dcterms:W3CDTF">2024-09-02T07:20:00Z</dcterms:created>
  <dcterms:modified xsi:type="dcterms:W3CDTF">2024-09-09T09:18:00Z</dcterms:modified>
</cp:coreProperties>
</file>