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D2E" w:rsidRPr="00D46610" w:rsidRDefault="00D46610" w:rsidP="00D46610">
      <w:pPr>
        <w:jc w:val="center"/>
        <w:rPr>
          <w:sz w:val="32"/>
          <w:szCs w:val="32"/>
        </w:rPr>
      </w:pPr>
      <w:r w:rsidRPr="00D46610">
        <w:rPr>
          <w:rFonts w:hint="eastAsia"/>
          <w:sz w:val="32"/>
          <w:szCs w:val="32"/>
        </w:rPr>
        <w:t>天下淘商城数据库设计</w:t>
      </w:r>
    </w:p>
    <w:p w:rsidR="00D46610" w:rsidRDefault="00D46610" w:rsidP="00D46610">
      <w:pPr>
        <w:pStyle w:val="1"/>
        <w:numPr>
          <w:ilvl w:val="0"/>
          <w:numId w:val="1"/>
        </w:numPr>
        <w:spacing w:before="0" w:after="0" w:line="576" w:lineRule="auto"/>
      </w:pPr>
      <w:r>
        <w:rPr>
          <w:rFonts w:hint="eastAsia"/>
        </w:rPr>
        <w:t>系统</w:t>
      </w:r>
      <w:r>
        <w:rPr>
          <w:rFonts w:hint="eastAsia"/>
        </w:rPr>
        <w:t>(system)</w:t>
      </w:r>
    </w:p>
    <w:p w:rsidR="00D46610" w:rsidRDefault="00D46610" w:rsidP="00D46610">
      <w:pPr>
        <w:pStyle w:val="2"/>
        <w:ind w:firstLine="640"/>
      </w:pPr>
      <w:r>
        <w:rPr>
          <w:rFonts w:hint="eastAsia"/>
        </w:rPr>
        <w:t xml:space="preserve">   1.1 </w:t>
      </w:r>
      <w:r>
        <w:rPr>
          <w:rFonts w:hint="eastAsia"/>
        </w:rPr>
        <w:t>系统管理员表</w:t>
      </w:r>
      <w:r>
        <w:rPr>
          <w:rFonts w:hint="eastAsia"/>
        </w:rPr>
        <w:t>(system_admin)</w:t>
      </w:r>
    </w:p>
    <w:tbl>
      <w:tblPr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395"/>
        <w:gridCol w:w="2559"/>
        <w:gridCol w:w="1843"/>
        <w:gridCol w:w="3118"/>
      </w:tblGrid>
      <w:tr w:rsidR="00D46610" w:rsidTr="0093270A">
        <w:trPr>
          <w:trHeight w:val="395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bookmarkStart w:id="0" w:name="_GoBack" w:colFirst="0" w:colLast="3"/>
            <w:r w:rsidRPr="0093270A">
              <w:rPr>
                <w:sz w:val="32"/>
                <w:szCs w:val="32"/>
              </w:rPr>
              <w:t>字段名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sz w:val="32"/>
                <w:szCs w:val="32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KEY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sz w:val="32"/>
                <w:szCs w:val="32"/>
              </w:rPr>
              <w:t>默认值</w:t>
            </w:r>
            <w:r w:rsidRPr="0093270A">
              <w:rPr>
                <w:rFonts w:ascii="Times New Roman" w:hAnsi="Times New Roman" w:hint="default"/>
                <w:sz w:val="32"/>
                <w:szCs w:val="32"/>
              </w:rPr>
              <w:t>/</w:t>
            </w:r>
            <w:r w:rsidRPr="0093270A">
              <w:rPr>
                <w:sz w:val="32"/>
                <w:szCs w:val="32"/>
              </w:rPr>
              <w:t>描述</w:t>
            </w:r>
          </w:p>
        </w:tc>
      </w:tr>
      <w:tr w:rsidR="00D46610" w:rsidTr="0093270A">
        <w:trPr>
          <w:trHeight w:val="395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id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int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pk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sz w:val="32"/>
                <w:szCs w:val="32"/>
              </w:rPr>
              <w:t>主键</w:t>
            </w:r>
          </w:p>
        </w:tc>
      </w:tr>
      <w:tr w:rsidR="00D46610" w:rsidTr="0093270A">
        <w:trPr>
          <w:trHeight w:val="778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/>
                <w:sz w:val="32"/>
                <w:szCs w:val="32"/>
              </w:rPr>
              <w:t>login_name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varchar(100)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微软雅黑" w:eastAsia="微软雅黑" w:hAnsi="微软雅黑"/>
                <w:sz w:val="32"/>
                <w:szCs w:val="32"/>
              </w:rPr>
              <w:t>Not null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sz w:val="32"/>
                <w:szCs w:val="32"/>
              </w:rPr>
              <w:t>登录名</w:t>
            </w:r>
          </w:p>
        </w:tc>
      </w:tr>
      <w:tr w:rsidR="00D46610" w:rsidTr="0093270A">
        <w:trPr>
          <w:trHeight w:val="588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real_name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varchar(100)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微软雅黑" w:eastAsia="微软雅黑" w:hAnsi="微软雅黑"/>
                <w:sz w:val="32"/>
                <w:szCs w:val="32"/>
              </w:rPr>
              <w:t>Not null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sz w:val="32"/>
                <w:szCs w:val="32"/>
              </w:rPr>
              <w:t>真实姓名</w:t>
            </w:r>
          </w:p>
        </w:tc>
      </w:tr>
      <w:tr w:rsidR="00D46610" w:rsidTr="0093270A">
        <w:trPr>
          <w:trHeight w:val="778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password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varchar(100)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微软雅黑" w:eastAsia="微软雅黑" w:hAnsi="微软雅黑"/>
                <w:sz w:val="32"/>
                <w:szCs w:val="32"/>
              </w:rPr>
              <w:t>Not null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sz w:val="32"/>
                <w:szCs w:val="32"/>
              </w:rPr>
              <w:t>密码</w:t>
            </w:r>
          </w:p>
        </w:tc>
      </w:tr>
      <w:tr w:rsidR="00D46610" w:rsidTr="0093270A">
        <w:trPr>
          <w:trHeight w:val="458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mobile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varchar(20)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/>
                <w:sz w:val="32"/>
                <w:szCs w:val="32"/>
              </w:rPr>
              <w:t>Not null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sz w:val="32"/>
                <w:szCs w:val="32"/>
              </w:rPr>
              <w:t>手机号</w:t>
            </w:r>
          </w:p>
        </w:tc>
      </w:tr>
      <w:tr w:rsidR="00D46610" w:rsidTr="0093270A">
        <w:trPr>
          <w:trHeight w:val="47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11"/>
                <w:szCs w:val="11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L</w:t>
            </w:r>
            <w:r w:rsidRPr="0093270A">
              <w:rPr>
                <w:rFonts w:ascii="Times New Roman" w:hAnsi="Times New Roman"/>
                <w:sz w:val="32"/>
                <w:szCs w:val="32"/>
              </w:rPr>
              <w:t>ast_Login_time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/>
                <w:sz w:val="32"/>
                <w:szCs w:val="32"/>
              </w:rPr>
              <w:t>datetime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/>
                <w:sz w:val="32"/>
                <w:szCs w:val="32"/>
              </w:rPr>
              <w:t>Not null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hint="default"/>
                <w:sz w:val="32"/>
                <w:szCs w:val="32"/>
              </w:rPr>
            </w:pPr>
            <w:r w:rsidRPr="0093270A">
              <w:rPr>
                <w:sz w:val="32"/>
                <w:szCs w:val="32"/>
              </w:rPr>
              <w:t>登录时间</w:t>
            </w:r>
          </w:p>
        </w:tc>
      </w:tr>
      <w:tr w:rsidR="00D46610" w:rsidTr="0093270A">
        <w:trPr>
          <w:trHeight w:val="47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890B7D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N</w:t>
            </w:r>
            <w:r w:rsidR="00D46610" w:rsidRPr="0093270A">
              <w:rPr>
                <w:rFonts w:ascii="Times New Roman" w:hAnsi="Times New Roman"/>
                <w:sz w:val="32"/>
                <w:szCs w:val="32"/>
              </w:rPr>
              <w:t>ick</w:t>
            </w:r>
            <w:r w:rsidRPr="0093270A">
              <w:rPr>
                <w:rFonts w:ascii="Times New Roman" w:hAnsi="Times New Roman"/>
                <w:sz w:val="32"/>
                <w:szCs w:val="32"/>
              </w:rPr>
              <w:t>_</w:t>
            </w:r>
            <w:r w:rsidR="00D46610" w:rsidRPr="0093270A">
              <w:rPr>
                <w:rFonts w:ascii="Times New Roman" w:hAnsi="Times New Roman"/>
                <w:sz w:val="32"/>
                <w:szCs w:val="32"/>
              </w:rPr>
              <w:t>name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/>
                <w:sz w:val="32"/>
                <w:szCs w:val="32"/>
              </w:rPr>
              <w:t>Varchar(100)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/>
                <w:sz w:val="32"/>
                <w:szCs w:val="32"/>
              </w:rPr>
              <w:t>Not null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hint="default"/>
                <w:sz w:val="32"/>
                <w:szCs w:val="32"/>
              </w:rPr>
            </w:pPr>
            <w:r w:rsidRPr="0093270A">
              <w:rPr>
                <w:sz w:val="32"/>
                <w:szCs w:val="32"/>
              </w:rPr>
              <w:t>昵称</w:t>
            </w:r>
          </w:p>
        </w:tc>
      </w:tr>
      <w:tr w:rsidR="00D46610" w:rsidRPr="0093270A" w:rsidTr="0093270A">
        <w:trPr>
          <w:trHeight w:val="47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Theme="majorHAnsi" w:eastAsiaTheme="majorEastAsia" w:hAnsiTheme="majorHAnsi" w:hint="default"/>
                <w:sz w:val="32"/>
                <w:szCs w:val="32"/>
              </w:rPr>
            </w:pPr>
            <w:r w:rsidRPr="0093270A">
              <w:rPr>
                <w:rFonts w:asciiTheme="majorHAnsi" w:eastAsiaTheme="majorEastAsia" w:hAnsiTheme="majorHAnsi" w:hint="default"/>
                <w:sz w:val="32"/>
                <w:szCs w:val="32"/>
              </w:rPr>
              <w:t>Super_flag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Theme="majorHAnsi" w:eastAsiaTheme="majorEastAsia" w:hAnsiTheme="majorHAnsi" w:hint="default"/>
                <w:sz w:val="32"/>
                <w:szCs w:val="32"/>
              </w:rPr>
            </w:pPr>
            <w:r w:rsidRPr="0093270A">
              <w:rPr>
                <w:rFonts w:asciiTheme="majorHAnsi" w:eastAsiaTheme="majorEastAsia" w:hAnsiTheme="majorHAnsi" w:hint="default"/>
                <w:sz w:val="32"/>
                <w:szCs w:val="32"/>
              </w:rPr>
              <w:t>Tinyint(1)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Theme="majorHAnsi" w:eastAsiaTheme="majorEastAsia" w:hAnsiTheme="majorHAnsi" w:hint="default"/>
                <w:sz w:val="32"/>
                <w:szCs w:val="32"/>
              </w:rPr>
            </w:pPr>
            <w:r w:rsidRPr="0093270A">
              <w:rPr>
                <w:rFonts w:asciiTheme="majorHAnsi" w:eastAsiaTheme="majorEastAsia" w:hAnsiTheme="majorHAnsi" w:hint="default"/>
                <w:sz w:val="32"/>
                <w:szCs w:val="32"/>
              </w:rPr>
              <w:t>Default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Theme="majorHAnsi" w:eastAsiaTheme="majorEastAsia" w:hAnsiTheme="majorHAnsi" w:hint="default"/>
                <w:sz w:val="32"/>
                <w:szCs w:val="32"/>
              </w:rPr>
            </w:pPr>
            <w:r w:rsidRPr="0093270A">
              <w:rPr>
                <w:rFonts w:asciiTheme="majorHAnsi" w:eastAsiaTheme="majorEastAsia" w:hAnsiTheme="majorHAnsi" w:hint="default"/>
                <w:sz w:val="32"/>
                <w:szCs w:val="32"/>
              </w:rPr>
              <w:t xml:space="preserve">1. </w:t>
            </w:r>
            <w:r w:rsidRPr="0093270A">
              <w:rPr>
                <w:rFonts w:asciiTheme="majorHAnsi" w:eastAsiaTheme="majorEastAsia" w:hAnsiTheme="majorHAnsi" w:hint="default"/>
                <w:sz w:val="32"/>
                <w:szCs w:val="32"/>
              </w:rPr>
              <w:t>是</w:t>
            </w:r>
            <w:r w:rsidRPr="0093270A">
              <w:rPr>
                <w:rFonts w:asciiTheme="majorHAnsi" w:eastAsiaTheme="majorEastAsia" w:hAnsiTheme="majorHAnsi" w:hint="default"/>
                <w:sz w:val="32"/>
                <w:szCs w:val="32"/>
              </w:rPr>
              <w:t xml:space="preserve">   0.</w:t>
            </w:r>
            <w:r w:rsidRPr="0093270A">
              <w:rPr>
                <w:rFonts w:asciiTheme="majorHAnsi" w:eastAsiaTheme="majorEastAsia" w:hAnsiTheme="majorHAnsi" w:hint="default"/>
                <w:sz w:val="32"/>
                <w:szCs w:val="32"/>
              </w:rPr>
              <w:t>否</w:t>
            </w:r>
          </w:p>
        </w:tc>
      </w:tr>
      <w:tr w:rsidR="00D46610" w:rsidTr="0093270A">
        <w:trPr>
          <w:trHeight w:val="47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/>
                <w:sz w:val="32"/>
                <w:szCs w:val="32"/>
              </w:rPr>
              <w:t>disabled_flag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/>
                <w:sz w:val="32"/>
                <w:szCs w:val="32"/>
              </w:rPr>
              <w:t>int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/>
                <w:sz w:val="32"/>
                <w:szCs w:val="32"/>
              </w:rPr>
              <w:t>Default 1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hint="default"/>
                <w:sz w:val="32"/>
                <w:szCs w:val="32"/>
              </w:rPr>
            </w:pPr>
            <w:r w:rsidRPr="0093270A">
              <w:rPr>
                <w:sz w:val="32"/>
                <w:szCs w:val="32"/>
              </w:rPr>
              <w:t>1.可用 0.禁用</w:t>
            </w:r>
          </w:p>
        </w:tc>
      </w:tr>
      <w:tr w:rsidR="00D46610" w:rsidRPr="0093270A" w:rsidTr="0093270A">
        <w:trPr>
          <w:trHeight w:val="47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/>
                <w:sz w:val="32"/>
                <w:szCs w:val="32"/>
              </w:rPr>
              <w:t>mail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/>
                <w:sz w:val="32"/>
                <w:szCs w:val="32"/>
              </w:rPr>
              <w:t>Varchar(50)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93270A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>
              <w:rPr>
                <w:rFonts w:ascii="Times New Roman" w:hAnsi="Times New Roman" w:hint="default"/>
                <w:sz w:val="32"/>
                <w:szCs w:val="32"/>
              </w:rPr>
              <w:t>D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efault </w:t>
            </w:r>
            <w:r>
              <w:rPr>
                <w:rFonts w:ascii="Times New Roman" w:hAnsi="Times New Roman" w:hint="default"/>
                <w:sz w:val="32"/>
                <w:szCs w:val="32"/>
              </w:rPr>
              <w:t>“”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hint="default"/>
                <w:sz w:val="32"/>
                <w:szCs w:val="32"/>
              </w:rPr>
            </w:pPr>
            <w:r w:rsidRPr="0093270A">
              <w:rPr>
                <w:sz w:val="32"/>
                <w:szCs w:val="32"/>
              </w:rPr>
              <w:t>邮箱</w:t>
            </w:r>
          </w:p>
        </w:tc>
      </w:tr>
      <w:tr w:rsidR="00D46610" w:rsidTr="0093270A">
        <w:trPr>
          <w:trHeight w:val="470"/>
        </w:trPr>
        <w:tc>
          <w:tcPr>
            <w:tcW w:w="3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L</w:t>
            </w:r>
            <w:r w:rsidRPr="0093270A">
              <w:rPr>
                <w:rFonts w:ascii="Times New Roman" w:hAnsi="Times New Roman"/>
                <w:sz w:val="32"/>
                <w:szCs w:val="32"/>
              </w:rPr>
              <w:t xml:space="preserve">ogin_ip </w:t>
            </w:r>
          </w:p>
        </w:tc>
        <w:tc>
          <w:tcPr>
            <w:tcW w:w="2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  <w:r w:rsidRPr="0093270A">
              <w:rPr>
                <w:rFonts w:ascii="Times New Roman" w:hAnsi="Times New Roman" w:hint="default"/>
                <w:sz w:val="32"/>
                <w:szCs w:val="32"/>
              </w:rPr>
              <w:t>V</w:t>
            </w:r>
            <w:r w:rsidRPr="0093270A">
              <w:rPr>
                <w:rFonts w:ascii="Times New Roman" w:hAnsi="Times New Roman"/>
                <w:sz w:val="32"/>
                <w:szCs w:val="32"/>
              </w:rPr>
              <w:t>archar(100)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ascii="Times New Roman" w:hAnsi="Times New Roman" w:hint="default"/>
                <w:sz w:val="32"/>
                <w:szCs w:val="32"/>
              </w:rPr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46610" w:rsidRPr="0093270A" w:rsidRDefault="00D46610" w:rsidP="00F60FCD">
            <w:pPr>
              <w:pStyle w:val="p0"/>
              <w:rPr>
                <w:rFonts w:hint="default"/>
                <w:sz w:val="32"/>
                <w:szCs w:val="32"/>
              </w:rPr>
            </w:pPr>
            <w:r w:rsidRPr="0093270A">
              <w:rPr>
                <w:sz w:val="32"/>
                <w:szCs w:val="32"/>
              </w:rPr>
              <w:t>登录ip</w:t>
            </w:r>
          </w:p>
        </w:tc>
      </w:tr>
      <w:bookmarkEnd w:id="0"/>
    </w:tbl>
    <w:p w:rsidR="00D46610" w:rsidRPr="00D46610" w:rsidRDefault="00D46610" w:rsidP="00D46610"/>
    <w:p w:rsidR="00D46610" w:rsidRPr="00D46610" w:rsidRDefault="00D46610" w:rsidP="00D46610"/>
    <w:sectPr w:rsidR="00D46610" w:rsidRPr="00D46610" w:rsidSect="002C3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D0C" w:rsidRDefault="00957D0C" w:rsidP="0093270A">
      <w:r>
        <w:separator/>
      </w:r>
    </w:p>
  </w:endnote>
  <w:endnote w:type="continuationSeparator" w:id="0">
    <w:p w:rsidR="00957D0C" w:rsidRDefault="00957D0C" w:rsidP="00932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D0C" w:rsidRDefault="00957D0C" w:rsidP="0093270A">
      <w:r>
        <w:separator/>
      </w:r>
    </w:p>
  </w:footnote>
  <w:footnote w:type="continuationSeparator" w:id="0">
    <w:p w:rsidR="00957D0C" w:rsidRDefault="00957D0C" w:rsidP="00932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5EB6C"/>
    <w:multiLevelType w:val="singleLevel"/>
    <w:tmpl w:val="5855EB6C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46610"/>
    <w:rsid w:val="002C3D2E"/>
    <w:rsid w:val="00890B7D"/>
    <w:rsid w:val="0093270A"/>
    <w:rsid w:val="00957D0C"/>
    <w:rsid w:val="00D4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45D8DF"/>
  <w15:docId w15:val="{077E8F33-C3F5-44EB-A295-C7AC3278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3D2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6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6610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46610"/>
    <w:rPr>
      <w:rFonts w:ascii="宋体" w:eastAsia="宋体"/>
      <w:sz w:val="18"/>
      <w:szCs w:val="18"/>
    </w:rPr>
  </w:style>
  <w:style w:type="character" w:customStyle="1" w:styleId="a4">
    <w:name w:val="文档结构图 字符"/>
    <w:basedOn w:val="a0"/>
    <w:link w:val="a3"/>
    <w:uiPriority w:val="99"/>
    <w:semiHidden/>
    <w:rsid w:val="00D46610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D466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p0">
    <w:name w:val="p0"/>
    <w:basedOn w:val="a"/>
    <w:qFormat/>
    <w:rsid w:val="00D46610"/>
    <w:pPr>
      <w:widowControl/>
      <w:spacing w:beforeAutospacing="1" w:afterAutospacing="1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32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270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2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2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2017-04-25T01:49:00Z</dcterms:created>
  <dcterms:modified xsi:type="dcterms:W3CDTF">2017-07-19T00:50:00Z</dcterms:modified>
</cp:coreProperties>
</file>