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e3273ceb5d8647ce" /><Relationship Type="http://schemas.openxmlformats.org/package/2006/relationships/metadata/core-properties" Target="/package/services/metadata/core-properties/18d88bda8ee247249bef011902b0ad11.psmdcp" Id="R6fa09a90698f4c02" /></Relationships>
</file>

<file path=word/document.xml><?xml version="1.0" encoding="utf-8"?>
<w:document xmlns:w="http://schemas.openxmlformats.org/wordprocessingml/2006/main">
  <w:body>
    <w:p>
      <w:pPr>
        <w:pStyle w:val="Title"/>
      </w:pPr>
      <w:r>
        <w:t>Comprehensive Tutorial on AgentScope 1.0</w:t>
      </w:r>
    </w:p>
    <w:p>
      <w:pPr>
        <w:pStyle w:val="heading1"/>
      </w:pPr>
      <w:r>
        <w:t>AgentScope 1.0: A Comprehensive Tutorial for Developer-Centric Agentic Applications</w:t>
      </w:r>
    </w:p>
    <w:p>
      <w:r>
        <w:pict>
          <v:rect xmlns:o="urn:schemas-microsoft-com:office:office" xmlns:v="urn:schemas-microsoft-com:vml" style="height:.05pt;mso-width-percent:1000" o:hr="true" o:hrstd="true" o:hralign="center" fillcolor="A0A0A0" stroked="false"/>
        </w:pict>
      </w:r>
    </w:p>
    <w:p>
      <w:pPr>
        <w:pStyle w:val="heading2"/>
      </w:pPr>
      <w:r>
        <w:t>Introduction</w:t>
      </w:r>
    </w:p>
    <w:p>
      <w:r>
        <w:t xml:space="preserve">Agentic applications-systems where autonomous agents collaborate, reason, and act in complex environments-are rapidly shaping the next generation of AI-driven solutions. With the proliferation of Large Language Models (LLMs) and multimodal capabilities, the ability to coordinate diverse agents for knowledge work, task automation, simulation, and interactive applications has become both critical and complex. </w:t>
      </w:r>
      <w:r>
        <w:rPr>
          <w:b/>
        </w:rPr>
        <w:t>AgentScope 1.0</w:t>
      </w:r>
      <w:r>
        <w:t xml:space="preserve"> stands out as a robust, developer-friendly framework for building such agentic applications, marrying deep flexibility with approachability. Drawing on the recent arXiv paper "AgentScope 1.0: A Developer-Centric Framework for Building Agentic Applications" and synthesizing abundant community and web resources, this tutorial provides an in-depth, structured walkthrough for developers and architects seeking both conceptual clarity and hands-on proficiency with AgentScope 1.0</w:t>
      </w:r>
      <w:r>
        <w:rPr>
          <w:vertAlign w:val="superscript"/>
        </w:rPr>
        <w:t>1</w:t>
      </w:r>
      <w:r>
        <w:rPr>
          <w:vertAlign w:val="superscript"/>
        </w:rPr>
        <w:t>2</w:t>
      </w:r>
      <w:r>
        <w:t>.</w:t>
      </w:r>
    </w:p>
    <w:p>
      <w:r>
        <w:t>We will systematically unpack AgentScope’s foundational abstractions (message, model, memory, tool), traverse its message-centric architecture, explore the ReAct paradigm, and survey advanced features like distributed agent deployment, built-in evaluation modules, low-code Studio interface, and runtime sandbox. Each major building block will be illustrated with code snippets and practical scenarios, emphasizing both best practices and edge-case considerations. We conclude with comparisons to alternative frameworks, community extensibility options, and a gallery of compelling real-world AgentScope applications. This tutorial is crafted for engineers, researchers, and solution builders eager to harness state-of-the-art agentic workflows with both power and transparency.</w:t>
      </w:r>
    </w:p>
    <w:p>
      <w:r>
        <w:pict>
          <v:rect xmlns:o="urn:schemas-microsoft-com:office:office" xmlns:v="urn:schemas-microsoft-com:vml" style="height:.05pt;mso-width-percent:1000" o:hr="true" o:hrstd="true" o:hralign="center" fillcolor="A0A0A0" stroked="false"/>
        </w:pict>
      </w:r>
    </w:p>
    <w:p>
      <w:pPr>
        <w:pStyle w:val="heading2"/>
      </w:pPr>
      <w:r>
        <w:t>1. Foundations of AgentScope 1.0</w:t>
      </w:r>
    </w:p>
    <w:p>
      <w:pPr>
        <w:pStyle w:val="heading3"/>
      </w:pPr>
      <w:r>
        <w:t>1.1. AgentScope: Philosophy, Architecture, and Use Cases</w:t>
      </w:r>
    </w:p>
    <w:p>
      <w:r>
        <w:rPr>
          <w:b/>
        </w:rPr>
        <w:t>AgentScope</w:t>
      </w:r>
      <w:r>
        <w:t xml:space="preserve"> is designed around several developer-first principles:</w:t>
      </w:r>
    </w:p>
    <w:p>
      <w:pPr>
        <w:pStyle w:val="ListParagraph"/>
        <w:numPr>
          <w:ilvl w:val="0"/>
          <w:numId w:val="1"/>
        </w:numPr>
      </w:pPr>
      <w:r>
        <w:rPr>
          <w:b/>
        </w:rPr>
        <w:t>Transparency:</w:t>
      </w:r>
      <w:r>
        <w:t xml:space="preserve"> All abstractions and mechanics are explicit; there is as little "magic" or hidden complexity as possible.</w:t>
      </w:r>
    </w:p>
    <w:p>
      <w:pPr>
        <w:pStyle w:val="ListParagraph"/>
        <w:numPr>
          <w:ilvl w:val="0"/>
          <w:numId w:val="1"/>
        </w:numPr>
      </w:pPr>
      <w:r>
        <w:rPr>
          <w:b/>
        </w:rPr>
        <w:t>Modularity:</w:t>
      </w:r>
      <w:r>
        <w:t xml:space="preserve"> Components can be composed, swapped, and extended like LEGO bricks-agents, models, tools, and workflows are modular.</w:t>
      </w:r>
    </w:p>
    <w:p>
      <w:pPr>
        <w:pStyle w:val="ListParagraph"/>
        <w:numPr>
          <w:ilvl w:val="0"/>
          <w:numId w:val="1"/>
        </w:numPr>
      </w:pPr>
      <w:r>
        <w:rPr>
          <w:b/>
        </w:rPr>
        <w:t>Multi-Agent and Message-Oriented:</w:t>
      </w:r>
      <w:r>
        <w:t xml:space="preserve"> Deliberate focus on explicit message passing enables both clarity in flow and ease of distributed/scalable orchestration.</w:t>
      </w:r>
    </w:p>
    <w:p>
      <w:pPr>
        <w:pStyle w:val="ListParagraph"/>
        <w:numPr>
          <w:ilvl w:val="0"/>
          <w:numId w:val="1"/>
        </w:numPr>
      </w:pPr>
      <w:r>
        <w:rPr>
          <w:b/>
        </w:rPr>
        <w:t>Model-Agnosticism:</w:t>
      </w:r>
      <w:r>
        <w:t xml:space="preserve"> Decoupled model interfaces empower seamless switching among local/in-house LLMs and cloud APIs.</w:t>
      </w:r>
    </w:p>
    <w:p>
      <w:pPr>
        <w:pStyle w:val="ListParagraph"/>
        <w:numPr>
          <w:ilvl w:val="0"/>
          <w:numId w:val="1"/>
        </w:numPr>
      </w:pPr>
      <w:r>
        <w:rPr>
          <w:b/>
        </w:rPr>
        <w:t>Flexible, Yet Robust:</w:t>
      </w:r>
      <w:r>
        <w:t xml:space="preserve"> Built-in fault tolerance, retries, distributed execution, and modular evaluation keep applications both robust and extensible</w:t>
      </w:r>
      <w:r>
        <w:rPr>
          <w:vertAlign w:val="superscript"/>
        </w:rPr>
        <w:t>3</w:t>
      </w:r>
      <w:r>
        <w:t>.</w:t>
      </w:r>
    </w:p>
    <w:p>
      <w:r>
        <w:t>Common use cases realized via AgentScope include:</w:t>
      </w:r>
    </w:p>
    <w:p>
      <w:pPr>
        <w:pStyle w:val="ListParagraph"/>
        <w:numPr>
          <w:ilvl w:val="0"/>
          <w:numId w:val="2"/>
        </w:numPr>
      </w:pPr>
      <w:r>
        <w:rPr>
          <w:b/>
        </w:rPr>
        <w:t>Conversational assistants</w:t>
      </w:r>
      <w:r>
        <w:t xml:space="preserve"> (single or multi-agent, context- and role-aware)</w:t>
      </w:r>
    </w:p>
    <w:p>
      <w:pPr>
        <w:pStyle w:val="ListParagraph"/>
        <w:numPr>
          <w:ilvl w:val="0"/>
          <w:numId w:val="2"/>
        </w:numPr>
      </w:pPr>
      <w:r>
        <w:rPr>
          <w:b/>
        </w:rPr>
        <w:t>Software/code assistants</w:t>
      </w:r>
      <w:r>
        <w:t xml:space="preserve"> (integrating LLMs with Python execution, shell scripting, and debugging tools)</w:t>
      </w:r>
    </w:p>
    <w:p>
      <w:pPr>
        <w:pStyle w:val="ListParagraph"/>
        <w:numPr>
          <w:ilvl w:val="0"/>
          <w:numId w:val="2"/>
        </w:numPr>
      </w:pPr>
      <w:r>
        <w:rPr>
          <w:b/>
        </w:rPr>
        <w:t>Knowledge retrieval copilots</w:t>
      </w:r>
      <w:r>
        <w:t xml:space="preserve"> (building agents with Retrieval-Augmented Generation, using LlamaIndex or LangChain)</w:t>
      </w:r>
    </w:p>
    <w:p>
      <w:pPr>
        <w:pStyle w:val="ListParagraph"/>
        <w:numPr>
          <w:ilvl w:val="0"/>
          <w:numId w:val="2"/>
        </w:numPr>
      </w:pPr>
      <w:r>
        <w:rPr>
          <w:b/>
        </w:rPr>
        <w:t>Simulation and games</w:t>
      </w:r>
      <w:r>
        <w:t xml:space="preserve"> (multi-agent debate, social simulation, game logic)</w:t>
      </w:r>
    </w:p>
    <w:p>
      <w:pPr>
        <w:pStyle w:val="ListParagraph"/>
        <w:numPr>
          <w:ilvl w:val="0"/>
          <w:numId w:val="2"/>
        </w:numPr>
      </w:pPr>
      <w:r>
        <w:rPr>
          <w:b/>
        </w:rPr>
        <w:t>Distributed analytics and workflow orchestration</w:t>
      </w:r>
    </w:p>
    <w:p>
      <w:pPr>
        <w:pStyle w:val="ListParagraph"/>
        <w:numPr>
          <w:ilvl w:val="0"/>
          <w:numId w:val="2"/>
        </w:numPr>
      </w:pPr>
      <w:r>
        <w:rPr>
          <w:b/>
        </w:rPr>
        <w:t>Automated web browsing and compliance monitoring</w:t>
      </w:r>
    </w:p>
    <w:p>
      <w:pPr>
        <w:pStyle w:val="ListParagraph"/>
        <w:numPr>
          <w:ilvl w:val="0"/>
          <w:numId w:val="2"/>
        </w:numPr>
      </w:pPr>
      <w:r>
        <w:rPr>
          <w:b/>
        </w:rPr>
        <w:t>Interactive, multimodal discussions/reasoning (integrating images, audio, code, etc.)</w:t>
      </w:r>
    </w:p>
    <w:p>
      <w:pPr>
        <w:pStyle w:val="heading3"/>
      </w:pPr>
      <w:r>
        <w:t>1.2. Core Abstractions Table</w:t>
      </w:r>
    </w:p>
    <w:tbl>
      <w:tblPr>
        <w:tblStyle w:val="TableGrid"/>
        <w:tblW w:w="5000" w:type="pct"/>
      </w:tblPr>
      <w:tr>
        <w:trPr>
          <w:cnfStyle w:firstRow="true"/>
        </w:trPr>
        <w:tc>
          <w:p>
            <w:r>
              <w:t>Component</w:t>
            </w:r>
          </w:p>
        </w:tc>
        <w:tc>
          <w:p>
            <w:r>
              <w:t>Role</w:t>
            </w:r>
          </w:p>
        </w:tc>
        <w:tc>
          <w:p>
            <w:r>
              <w:t>Key Features</w:t>
            </w:r>
          </w:p>
        </w:tc>
      </w:tr>
      <w:tr>
        <w:tc>
          <w:p>
            <w:r/>
            <w:r>
              <w:rPr>
                <w:b/>
              </w:rPr>
              <w:t>Message</w:t>
            </w:r>
            <w:r/>
          </w:p>
        </w:tc>
        <w:tc>
          <w:p>
            <w:r>
              <w:t>Information carrier between agents</w:t>
            </w:r>
          </w:p>
        </w:tc>
        <w:tc>
          <w:p>
            <w:r>
              <w:t>Supports text, multimedia, routing, metadata, role indication</w:t>
            </w:r>
          </w:p>
        </w:tc>
      </w:tr>
      <w:tr>
        <w:tc>
          <w:p>
            <w:r/>
            <w:r>
              <w:rPr>
                <w:b/>
              </w:rPr>
              <w:t>Model</w:t>
            </w:r>
            <w:r/>
          </w:p>
        </w:tc>
        <w:tc>
          <w:p>
            <w:r>
              <w:t>LLM or multimodal model for reasoning/generation</w:t>
            </w:r>
          </w:p>
        </w:tc>
        <w:tc>
          <w:p>
            <w:r>
              <w:t>Wrapped by ModelWrapper; model-agnostic (OpenAI, DashScope, Ollama, Gemini, etc.)</w:t>
            </w:r>
          </w:p>
        </w:tc>
      </w:tr>
      <w:tr>
        <w:tc>
          <w:p>
            <w:r/>
            <w:r>
              <w:rPr>
                <w:b/>
              </w:rPr>
              <w:t>Memory</w:t>
            </w:r>
            <w:r/>
          </w:p>
        </w:tc>
        <w:tc>
          <w:p>
            <w:r>
              <w:t>Session/context storage for conversational state</w:t>
            </w:r>
          </w:p>
        </w:tc>
        <w:tc>
          <w:p>
            <w:r>
              <w:t>Pluggable strategies (temporary, persistent/MemoryScope, distributed)</w:t>
            </w:r>
          </w:p>
        </w:tc>
      </w:tr>
      <w:tr>
        <w:tc>
          <w:p>
            <w:r/>
            <w:r>
              <w:rPr>
                <w:b/>
              </w:rPr>
              <w:t>Tool</w:t>
            </w:r>
            <w:r/>
          </w:p>
        </w:tc>
        <w:tc>
          <w:p>
            <w:r>
              <w:t>External/embedded function an agent can call</w:t>
            </w:r>
          </w:p>
        </w:tc>
        <w:tc>
          <w:p>
            <w:r>
              <w:t>Managed by ServiceToolkit; Python functions, shell, web search, database, browser</w:t>
            </w:r>
          </w:p>
        </w:tc>
      </w:tr>
      <w:tr>
        <w:tc>
          <w:p>
            <w:r/>
            <w:r>
              <w:rPr>
                <w:b/>
              </w:rPr>
              <w:t>Agent</w:t>
            </w:r>
            <w:r/>
          </w:p>
        </w:tc>
        <w:tc>
          <w:p>
            <w:r>
              <w:t>Decision-making entity</w:t>
            </w:r>
          </w:p>
        </w:tc>
        <w:tc>
          <w:p>
            <w:r>
              <w:t>Built-in agents (Dialog, ReAct, User, RAG); custom agent classes via base API</w:t>
            </w:r>
          </w:p>
        </w:tc>
      </w:tr>
      <w:tr>
        <w:tc>
          <w:p>
            <w:r/>
            <w:r>
              <w:rPr>
                <w:b/>
              </w:rPr>
              <w:t>Workflow</w:t>
            </w:r>
            <w:r/>
          </w:p>
        </w:tc>
        <w:tc>
          <w:p>
            <w:r>
              <w:t>Orchestration of agent actions/messages</w:t>
            </w:r>
          </w:p>
        </w:tc>
        <w:tc>
          <w:p>
            <w:r>
              <w:t>Pipelines (sequential, conditional), message hubs, loop constructs</w:t>
            </w:r>
          </w:p>
        </w:tc>
      </w:tr>
      <w:tr>
        <w:tc>
          <w:p>
            <w:r/>
            <w:r>
              <w:rPr>
                <w:b/>
              </w:rPr>
              <w:t>Studio</w:t>
            </w:r>
            <w:r/>
          </w:p>
        </w:tc>
        <w:tc>
          <w:p>
            <w:r>
              <w:t>Graphical/visual builder and monitor</w:t>
            </w:r>
          </w:p>
        </w:tc>
        <w:tc>
          <w:p>
            <w:r>
              <w:t>Drag-and-drop workflow composition, live tracing, inspection, multi-modal UI</w:t>
            </w:r>
          </w:p>
        </w:tc>
      </w:tr>
      <w:tr>
        <w:tc>
          <w:p>
            <w:r/>
            <w:r>
              <w:rPr>
                <w:b/>
              </w:rPr>
              <w:t>Sandbox</w:t>
            </w:r>
            <w:r/>
          </w:p>
        </w:tc>
        <w:tc>
          <w:p>
            <w:r>
              <w:t>Secure execution/isolation for external/tool actions</w:t>
            </w:r>
          </w:p>
        </w:tc>
        <w:tc>
          <w:p>
            <w:r>
              <w:t>Docker-based isolation, FS/browsing/code, support for custom environments</w:t>
            </w:r>
          </w:p>
        </w:tc>
      </w:tr>
      <w:tr>
        <w:tc>
          <w:p>
            <w:r/>
            <w:r>
              <w:rPr>
                <w:b/>
              </w:rPr>
              <w:t>Evaluation</w:t>
            </w:r>
            <w:r/>
          </w:p>
        </w:tc>
        <w:tc>
          <w:p>
            <w:r>
              <w:t>Built-in/plug-in metrics and performance tracing</w:t>
            </w:r>
          </w:p>
        </w:tc>
        <w:tc>
          <w:p>
            <w:r>
              <w:t>Success/failure/error/timing tracking, prompt analysis, visual debugging, plugins</w:t>
            </w:r>
          </w:p>
        </w:tc>
      </w:tr>
    </w:tbl>
    <w:p>
      <w:r>
        <w:t>This modular design allows teams to incrementally build, extend, and adapt applications with varying levels of sophistication without committing to a single rigid paradigm.</w:t>
      </w:r>
    </w:p>
    <w:p>
      <w:r>
        <w:pict>
          <v:rect xmlns:o="urn:schemas-microsoft-com:office:office" xmlns:v="urn:schemas-microsoft-com:vml" style="height:.05pt;mso-width-percent:1000" o:hr="true" o:hrstd="true" o:hralign="center" fillcolor="A0A0A0" stroked="false"/>
        </w:pict>
      </w:r>
    </w:p>
    <w:p>
      <w:pPr>
        <w:pStyle w:val="heading2"/>
      </w:pPr>
      <w:r>
        <w:t>2. Foundational Components in Depth</w:t>
      </w:r>
    </w:p>
    <w:p>
      <w:pPr>
        <w:pStyle w:val="heading3"/>
      </w:pPr>
      <w:r>
        <w:t>2.1. Message Component</w:t>
      </w:r>
    </w:p>
    <w:p>
      <w:r>
        <w:t xml:space="preserve">AgentScope treats messages as </w:t>
      </w:r>
      <w:r>
        <w:rPr>
          <w:b/>
        </w:rPr>
        <w:t>first-class, structured objects</w:t>
      </w:r>
      <w:r>
        <w:t>. Every agent interaction (user prompts, LLM output, tool results) is encapsulated in a message instance. This approach enables rich multimodal communication, full traceability, and seamless extension.</w:t>
      </w:r>
    </w:p>
    <w:p>
      <w:pPr>
        <w:pStyle w:val="ListParagraph"/>
        <w:numPr>
          <w:ilvl w:val="0"/>
          <w:numId w:val="3"/>
        </w:numPr>
      </w:pPr>
      <w:r>
        <w:rPr>
          <w:b/>
        </w:rPr>
        <w:t>Key fields:</w:t>
      </w:r>
    </w:p>
    <w:p>
      <w:pPr>
        <w:pStyle w:val="ListParagraph"/>
        <w:numPr>
          <w:ilvl w:val="1"/>
          <w:numId w:val="3"/>
        </w:numPr>
      </w:pPr>
      <w:r>
        <w:rPr>
          <w:rStyle w:val="Code"/>
        </w:rPr>
        <w:t>name</w:t>
      </w:r>
      <w:r>
        <w:t>: Unique agent or sender identifier (e.g., "user", "assistant", ...)</w:t>
      </w:r>
    </w:p>
    <w:p>
      <w:pPr>
        <w:pStyle w:val="ListParagraph"/>
        <w:numPr>
          <w:ilvl w:val="1"/>
          <w:numId w:val="3"/>
        </w:numPr>
      </w:pPr>
      <w:r>
        <w:rPr>
          <w:rStyle w:val="Code"/>
        </w:rPr>
        <w:t>content</w:t>
      </w:r>
      <w:r>
        <w:t>: Payload/content (str, list, or even structured dict)</w:t>
      </w:r>
    </w:p>
    <w:p>
      <w:pPr>
        <w:pStyle w:val="ListParagraph"/>
        <w:numPr>
          <w:ilvl w:val="1"/>
          <w:numId w:val="3"/>
        </w:numPr>
      </w:pPr>
      <w:r>
        <w:rPr>
          <w:rStyle w:val="Code"/>
        </w:rPr>
        <w:t>role</w:t>
      </w:r>
      <w:r>
        <w:t xml:space="preserve">: "user" </w:t>
      </w:r>
      <w:r/>
    </w:p>
    <w:p>
      <w:pPr>
        <w:pStyle w:val="ListParagraph"/>
        <w:numPr>
          <w:ilvl w:val="1"/>
          <w:numId w:val="3"/>
        </w:numPr>
      </w:pPr>
      <w:r>
        <w:rPr>
          <w:rStyle w:val="Code"/>
        </w:rPr>
        <w:t>url</w:t>
      </w:r>
      <w:r>
        <w:t>: Optional-pointer to image/video/file location; enables multimodal workflows</w:t>
      </w:r>
    </w:p>
    <w:p>
      <w:pPr>
        <w:pStyle w:val="ListParagraph"/>
        <w:numPr>
          <w:ilvl w:val="1"/>
          <w:numId w:val="3"/>
        </w:numPr>
      </w:pPr>
      <w:r>
        <w:rPr>
          <w:rStyle w:val="Code"/>
        </w:rPr>
        <w:t>metadata</w:t>
      </w:r>
      <w:r>
        <w:t>: Dictionary of arbitrary diagnostic or routing information</w:t>
      </w:r>
    </w:p>
    <w:p>
      <w:pPr>
        <w:pStyle w:val="ListParagraph"/>
        <w:numPr>
          <w:ilvl w:val="1"/>
          <w:numId w:val="3"/>
        </w:numPr>
      </w:pPr>
      <w:r>
        <w:t>Unique UUID and timestamp, ensuring full auditability</w:t>
      </w:r>
    </w:p>
    <w:p>
      <w:r>
        <w:rPr>
          <w:b/>
        </w:rPr>
        <w:t>Example:</w:t>
      </w:r>
    </w:p>
    <w:tbl>
      <w:tblPr>
        <w:tblStyle w:val="CodeBlock"/>
        <w:tblW w:w="5000" w:type="pct"/>
      </w:tblPr>
      <w:tr>
        <w:tc>
          <w:p>
            <w:r>
              <w:t xml:space="preserve">from agentscope.message import Msg</w:t>
            </w:r>
            <w:r>
              <w:br/>
            </w:r>
            <w:r>
              <w:t xml:space="preserve"/>
            </w:r>
            <w:r>
              <w:br/>
            </w:r>
            <w:r>
              <w:t xml:space="preserve">msg1 = Msg("Alice", "Hello!")</w:t>
            </w:r>
            <w:r>
              <w:br/>
            </w:r>
            <w:r>
              <w:t xml:space="preserve">msg2 = Msg(name="Bob", content="How do you find this picture?", url="https://example.com/pic.png", role="user")</w:t>
            </w:r>
          </w:p>
        </w:tc>
      </w:tr>
    </w:tbl>
    <w:p>
      <w:r>
        <w:t xml:space="preserve">Each agent's </w:t>
      </w:r>
      <w:r>
        <w:rPr>
          <w:rStyle w:val="Code"/>
        </w:rPr>
        <w:t>reply()</w:t>
      </w:r>
      <w:r>
        <w:t xml:space="preserve"> method takes and returns a </w:t>
      </w:r>
      <w:r>
        <w:rPr>
          <w:rStyle w:val="Code"/>
        </w:rPr>
        <w:t>Msg</w:t>
      </w:r>
      <w:r>
        <w:t xml:space="preserve"> object, so message exchanges are explicit, consistent, and easy to debug</w:t>
      </w:r>
      <w:r>
        <w:rPr>
          <w:vertAlign w:val="superscript"/>
        </w:rPr>
        <w:t>4</w:t>
      </w:r>
      <w:r>
        <w:rPr>
          <w:vertAlign w:val="superscript"/>
        </w:rPr>
        <w:t>5</w:t>
      </w:r>
      <w:r>
        <w:rPr>
          <w:vertAlign w:val="superscript"/>
        </w:rPr>
        <w:t>6</w:t>
      </w:r>
      <w:r>
        <w:t>.</w:t>
      </w:r>
    </w:p>
    <w:p>
      <w:r>
        <w:t>Messages can be plain text, structured JSON (for tool calls), or multimodal (with URLs). This flexibility underpins AgentScope’s robustness in multi-agent and distributed scenarios.</w:t>
      </w:r>
    </w:p>
    <w:p>
      <w:pPr>
        <w:pStyle w:val="heading3"/>
      </w:pPr>
      <w:r>
        <w:t>2.2. Model Component and ModelWrapper</w:t>
      </w:r>
    </w:p>
    <w:p>
      <w:r>
        <w:t xml:space="preserve">AgentScope delivers </w:t>
      </w:r>
      <w:r>
        <w:rPr>
          <w:b/>
        </w:rPr>
        <w:t>unified, extensible access to a wide variety of model providers</w:t>
      </w:r>
      <w:r>
        <w:t xml:space="preserve"> via the </w:t>
      </w:r>
      <w:r>
        <w:rPr>
          <w:rStyle w:val="Code"/>
        </w:rPr>
        <w:t>ModelWrapperBase</w:t>
      </w:r>
      <w:r>
        <w:t xml:space="preserve"> interface:</w:t>
      </w:r>
    </w:p>
    <w:p>
      <w:pPr>
        <w:pStyle w:val="ListParagraph"/>
        <w:numPr>
          <w:ilvl w:val="0"/>
          <w:numId w:val="4"/>
        </w:numPr>
      </w:pPr>
      <w:r>
        <w:rPr>
          <w:b/>
        </w:rPr>
        <w:t>Provider support:</w:t>
      </w:r>
      <w:r>
        <w:t xml:space="preserve"> OpenAI (GPT-3.5/4, DALL-E), DashScope (Qwen), Gemini, Ollama, ZhipuAI, LiteLLM, Yi, Anthropic, POST APIs, local (Flask, FastChat, vLLM), and embedding/image multimodal models.</w:t>
      </w:r>
    </w:p>
    <w:p>
      <w:pPr>
        <w:pStyle w:val="ListParagraph"/>
        <w:numPr>
          <w:ilvl w:val="0"/>
          <w:numId w:val="4"/>
        </w:numPr>
      </w:pPr>
      <w:r>
        <w:rPr>
          <w:b/>
        </w:rPr>
        <w:t>Wrapper design:</w:t>
      </w:r>
    </w:p>
    <w:p>
      <w:pPr>
        <w:pStyle w:val="ListParagraph"/>
        <w:numPr>
          <w:ilvl w:val="1"/>
          <w:numId w:val="4"/>
        </w:numPr>
      </w:pPr>
      <w:r>
        <w:t xml:space="preserve">All models subclass </w:t>
      </w:r>
      <w:r>
        <w:rPr>
          <w:rStyle w:val="Code"/>
        </w:rPr>
        <w:t>ModelWrapperBase</w:t>
      </w:r>
      <w:r>
        <w:t xml:space="preserve">, implementing standard methods such as </w:t>
      </w:r>
      <w:r>
        <w:rPr>
          <w:rStyle w:val="Code"/>
        </w:rPr>
        <w:t>__call__()</w:t>
      </w:r>
      <w:r>
        <w:t xml:space="preserve">, </w:t>
      </w:r>
      <w:r>
        <w:rPr>
          <w:rStyle w:val="Code"/>
        </w:rPr>
        <w:t>format()</w:t>
      </w:r>
      <w:r>
        <w:t xml:space="preserve">, </w:t>
      </w:r>
      <w:r>
        <w:rPr>
          <w:rStyle w:val="Code"/>
        </w:rPr>
        <w:t>generate_stream()</w:t>
      </w:r>
      <w:r>
        <w:t>, with automatic monitoring and response normalization</w:t>
      </w:r>
      <w:r>
        <w:rPr>
          <w:vertAlign w:val="superscript"/>
        </w:rPr>
        <w:t>7</w:t>
      </w:r>
      <w:r>
        <w:rPr>
          <w:vertAlign w:val="superscript"/>
        </w:rPr>
        <w:t>8</w:t>
      </w:r>
      <w:r>
        <w:t>.</w:t>
      </w:r>
    </w:p>
    <w:p>
      <w:pPr>
        <w:pStyle w:val="ListParagraph"/>
        <w:numPr>
          <w:ilvl w:val="1"/>
          <w:numId w:val="4"/>
        </w:numPr>
      </w:pPr>
      <w:r>
        <w:t xml:space="preserve">Tool/function-calling-capable models automatically accept JSON tool schema, mapped via </w:t>
      </w:r>
      <w:r>
        <w:rPr>
          <w:rStyle w:val="Code"/>
        </w:rPr>
        <w:t>format_tools_json_schemas</w:t>
      </w:r>
      <w:r>
        <w:t>.</w:t>
      </w:r>
    </w:p>
    <w:p>
      <w:pPr>
        <w:pStyle w:val="ListParagraph"/>
        <w:numPr>
          <w:ilvl w:val="1"/>
          <w:numId w:val="4"/>
        </w:numPr>
      </w:pPr>
      <w:r>
        <w:t>Model configs can be loaded from JSON files for rapid swapping and experimentation.</w:t>
      </w:r>
    </w:p>
    <w:p>
      <w:r>
        <w:rPr>
          <w:b/>
        </w:rPr>
        <w:t>Configuration Example:</w:t>
      </w:r>
    </w:p>
    <w:tbl>
      <w:tblPr>
        <w:tblStyle w:val="CodeBlock"/>
        <w:tblW w:w="5000" w:type="pct"/>
      </w:tblPr>
      <w:tr>
        <w:tc>
          <w:p>
            <w:r>
              <w:t xml:space="preserve">{</w:t>
            </w:r>
            <w:r>
              <w:br/>
            </w:r>
            <w:r>
              <w:t xml:space="preserve">  "config_name": "my_openai_config",</w:t>
            </w:r>
            <w:r>
              <w:br/>
            </w:r>
            <w:r>
              <w:t xml:space="preserve">  "model_type": "openai_chat",</w:t>
            </w:r>
            <w:r>
              <w:br/>
            </w:r>
            <w:r>
              <w:t xml:space="preserve">  "model_name": "gpt-4",</w:t>
            </w:r>
            <w:r>
              <w:br/>
            </w:r>
            <w:r>
              <w:t xml:space="preserve">  "api_key": "sk-xxxx",</w:t>
            </w:r>
            <w:r>
              <w:br/>
            </w:r>
            <w:r>
              <w:t xml:space="preserve">  "generate_args": {"temperature": 0.7}</w:t>
            </w:r>
            <w:r>
              <w:br/>
            </w:r>
            <w:r>
              <w:t xml:space="preserve">}</w:t>
            </w:r>
          </w:p>
        </w:tc>
      </w:tr>
    </w:tbl>
    <w:p>
      <w:r>
        <w:rPr>
          <w:b/>
        </w:rPr>
        <w:t>Python Setup:</w:t>
      </w:r>
    </w:p>
    <w:tbl>
      <w:tblPr>
        <w:tblStyle w:val="CodeBlock"/>
        <w:tblW w:w="5000" w:type="pct"/>
      </w:tblPr>
      <w:tr>
        <w:tc>
          <w:p>
            <w:r>
              <w:t xml:space="preserve">from agentscope.model import OpenAIChatWrapper</w:t>
            </w:r>
            <w:r>
              <w:br/>
            </w:r>
            <w:r>
              <w:t xml:space="preserve"/>
            </w:r>
            <w:r>
              <w:br/>
            </w:r>
            <w:r>
              <w:t xml:space="preserve">model = OpenAIChatWrapper(config_name="my_openai_config", model_name="gpt-4", api_key="sk-xxxx", stream=True)</w:t>
            </w:r>
            <w:r>
              <w:br/>
            </w:r>
            <w:r>
              <w:t xml:space="preserve">response = model(messages=[{"role": "system", "content": "You are a helpful assistant."}, ...])</w:t>
            </w:r>
          </w:p>
        </w:tc>
      </w:tr>
    </w:tbl>
    <w:p>
      <w:r>
        <w:t xml:space="preserve">Page-wide model access and registry is handled via the </w:t>
      </w:r>
      <w:r>
        <w:rPr>
          <w:rStyle w:val="Code"/>
        </w:rPr>
        <w:t>ModelManager</w:t>
      </w:r>
      <w:r>
        <w:t>, which enables clean separation between agent logic and model deployment.</w:t>
      </w:r>
    </w:p>
    <w:p>
      <w:pPr>
        <w:pStyle w:val="heading3"/>
      </w:pPr>
      <w:r>
        <w:t>2.3. Memory Module</w:t>
      </w:r>
    </w:p>
    <w:p>
      <w:r>
        <w:t>Memory is critical for any agent application requiring context, continuity, or retrieval.</w:t>
      </w:r>
    </w:p>
    <w:p>
      <w:pPr>
        <w:pStyle w:val="ListParagraph"/>
        <w:numPr>
          <w:ilvl w:val="0"/>
          <w:numId w:val="5"/>
        </w:numPr>
      </w:pPr>
      <w:r>
        <w:rPr>
          <w:b/>
        </w:rPr>
        <w:t>Default memory:</w:t>
      </w:r>
      <w:r>
        <w:t xml:space="preserve"> Temporary, in-memory session state for short interactions.</w:t>
      </w:r>
    </w:p>
    <w:p>
      <w:pPr>
        <w:pStyle w:val="ListParagraph"/>
        <w:numPr>
          <w:ilvl w:val="0"/>
          <w:numId w:val="5"/>
        </w:numPr>
      </w:pPr>
      <w:r>
        <w:rPr>
          <w:b/>
        </w:rPr>
        <w:t>Long-term memory:</w:t>
      </w:r>
      <w:r>
        <w:t xml:space="preserve"> By integrating with </w:t>
      </w:r>
      <w:r>
        <w:rPr>
          <w:b/>
        </w:rPr>
        <w:t>MemoryScope</w:t>
      </w:r>
      <w:r>
        <w:t xml:space="preserve"> (open source by the same authors), developers can store and manage vast, hierarchical, and time-aware memory fragments (e.g., ElasticSearch for scalable persistence)</w:t>
      </w:r>
      <w:r>
        <w:rPr>
          <w:vertAlign w:val="superscript"/>
        </w:rPr>
        <w:t>9</w:t>
      </w:r>
      <w:r>
        <w:t>.</w:t>
      </w:r>
    </w:p>
    <w:p>
      <w:pPr>
        <w:pStyle w:val="ListParagraph"/>
        <w:numPr>
          <w:ilvl w:val="0"/>
          <w:numId w:val="5"/>
        </w:numPr>
      </w:pPr>
      <w:r>
        <w:rPr>
          <w:b/>
        </w:rPr>
        <w:t>Session/application-level memory:</w:t>
      </w:r>
      <w:r>
        <w:t xml:space="preserve"> State tracking for structured teamwork, multi-turn discussions, or real-time simulation.</w:t>
      </w:r>
    </w:p>
    <w:p>
      <w:pPr>
        <w:pStyle w:val="ListParagraph"/>
        <w:numPr>
          <w:ilvl w:val="0"/>
          <w:numId w:val="5"/>
        </w:numPr>
      </w:pPr>
      <w:r>
        <w:rPr>
          <w:b/>
        </w:rPr>
        <w:t>Distributed memory:</w:t>
      </w:r>
      <w:r>
        <w:t xml:space="preserve"> Each remote agent maintains its own memory; state can be transferred or persisted for advanced coordination.</w:t>
      </w:r>
    </w:p>
    <w:p>
      <w:r>
        <w:rPr>
          <w:b/>
        </w:rPr>
        <w:t>Basic Usage Example:</w:t>
      </w:r>
    </w:p>
    <w:tbl>
      <w:tblPr>
        <w:tblStyle w:val="CodeBlock"/>
        <w:tblW w:w="5000" w:type="pct"/>
      </w:tblPr>
      <w:tr>
        <w:tc>
          <w:p>
            <w:r>
              <w:t xml:space="preserve">from agentscope.memory import InMemoryMemory</w:t>
            </w:r>
            <w:r>
              <w:br/>
            </w:r>
            <w:r>
              <w:t xml:space="preserve"/>
            </w:r>
            <w:r>
              <w:br/>
            </w:r>
            <w:r>
              <w:t xml:space="preserve">agent = DialogAgent(name="Assistant", memory=InMemoryMemory(), ...)</w:t>
            </w:r>
            <w:r>
              <w:br/>
            </w:r>
            <w:r>
              <w:t xml:space="preserve"># Retrieve memory history</w:t>
            </w:r>
            <w:r>
              <w:br/>
            </w:r>
            <w:r>
              <w:t xml:space="preserve">history = agent.memory.get_memory()</w:t>
            </w:r>
            <w:r>
              <w:br/>
            </w:r>
            <w:r>
              <w:t xml:space="preserve"># Clear memory if needed</w:t>
            </w:r>
            <w:r>
              <w:br/>
            </w:r>
            <w:r>
              <w:t xml:space="preserve">agent.memory.clear()</w:t>
            </w:r>
          </w:p>
        </w:tc>
      </w:tr>
    </w:tbl>
    <w:p>
      <w:r>
        <w:t>Agent memory can be customized or extended for specialized reflection, critiquing, or long-term learning needs.</w:t>
      </w:r>
    </w:p>
    <w:p>
      <w:pPr>
        <w:pStyle w:val="heading3"/>
      </w:pPr>
      <w:r>
        <w:t>2.4. Tool Integration and ServiceToolkit</w:t>
      </w:r>
    </w:p>
    <w:p>
      <w:r>
        <w:t xml:space="preserve">At the heart of agility in AgentScope is its </w:t>
      </w:r>
      <w:r>
        <w:rPr>
          <w:b/>
        </w:rPr>
        <w:t>ServiceToolkit</w:t>
      </w:r>
      <w:r>
        <w:t xml:space="preserve"> class, a unified registry and orchestrator for Python, shell, web, and even browser automation tools.</w:t>
      </w:r>
    </w:p>
    <w:p>
      <w:pPr>
        <w:pStyle w:val="ListParagraph"/>
        <w:numPr>
          <w:ilvl w:val="0"/>
          <w:numId w:val="6"/>
        </w:numPr>
      </w:pPr>
      <w:r>
        <w:rPr>
          <w:b/>
        </w:rPr>
        <w:t>Register tools:</w:t>
      </w:r>
      <w:r>
        <w:t xml:space="preserve"> Add in-process Python functions, shell commands, web calls, retrieval actions, database queries, and more.</w:t>
      </w:r>
    </w:p>
    <w:p>
      <w:pPr>
        <w:pStyle w:val="ListParagraph"/>
        <w:numPr>
          <w:ilvl w:val="0"/>
          <w:numId w:val="6"/>
        </w:numPr>
      </w:pPr>
      <w:r>
        <w:rPr>
          <w:b/>
        </w:rPr>
        <w:t>Built-in catalog:</w:t>
      </w:r>
      <w:r>
        <w:t xml:space="preserve"> Web search (Google/Bing), code execution, SQL querying, file ops, browser navigation, screenshot, RAG, and many others.</w:t>
      </w:r>
    </w:p>
    <w:p>
      <w:pPr>
        <w:pStyle w:val="ListParagraph"/>
        <w:numPr>
          <w:ilvl w:val="0"/>
          <w:numId w:val="6"/>
        </w:numPr>
      </w:pPr>
      <w:r>
        <w:rPr>
          <w:b/>
        </w:rPr>
        <w:t>Function/tool abstraction:</w:t>
      </w:r>
      <w:r>
        <w:t xml:space="preserve"> Tools auto-generate JSON schema descriptions (parsable by LLMs with function-calling capability).</w:t>
      </w:r>
    </w:p>
    <w:p>
      <w:pPr>
        <w:pStyle w:val="ListParagraph"/>
        <w:numPr>
          <w:ilvl w:val="0"/>
          <w:numId w:val="6"/>
        </w:numPr>
      </w:pPr>
      <w:r>
        <w:rPr>
          <w:b/>
        </w:rPr>
        <w:t>Custom tool integration:</w:t>
      </w:r>
      <w:r>
        <w:t xml:space="preserve"> User-defined Python methods, REST APIs, or third-party MCP/LLM plugins can be registered, invoked, and composed.</w:t>
      </w:r>
    </w:p>
    <w:p>
      <w:r>
        <w:rPr>
          <w:b/>
        </w:rPr>
        <w:t>Example: Registering and Using Tools</w:t>
      </w:r>
    </w:p>
    <w:tbl>
      <w:tblPr>
        <w:tblStyle w:val="CodeBlock"/>
        <w:tblW w:w="5000" w:type="pct"/>
      </w:tblPr>
      <w:tr>
        <w:tc>
          <w:p>
            <w:r>
              <w:t xml:space="preserve">from agentscope.tool import Toolkit, execute_python_code</w:t>
            </w:r>
            <w:r>
              <w:br/>
            </w:r>
            <w:r>
              <w:t xml:space="preserve"/>
            </w:r>
            <w:r>
              <w:br/>
            </w:r>
            <w:r>
              <w:t xml:space="preserve">toolkit = Toolkit()</w:t>
            </w:r>
            <w:r>
              <w:br/>
            </w:r>
            <w:r>
              <w:t xml:space="preserve">toolkit.register_tool_function(execute_python_code)</w:t>
            </w:r>
            <w:r>
              <w:br/>
            </w:r>
            <w:r>
              <w:t xml:space="preserve"/>
            </w:r>
            <w:r>
              <w:br/>
            </w:r>
            <w:r>
              <w:t xml:space="preserve"># Register your own function</w:t>
            </w:r>
            <w:r>
              <w:br/>
            </w:r>
            <w:r>
              <w:t xml:space="preserve">def add(a:int, b:int) -&gt; int:</w:t>
            </w:r>
            <w:r>
              <w:br/>
            </w:r>
            <w:r>
              <w:t xml:space="preserve">    return a + b</w:t>
            </w:r>
            <w:r>
              <w:br/>
            </w:r>
            <w:r>
              <w:t xml:space="preserve">toolkit.register_tool_function(add)</w:t>
            </w:r>
          </w:p>
        </w:tc>
      </w:tr>
    </w:tbl>
    <w:p>
      <w:r>
        <w:rPr>
          <w:b/>
        </w:rPr>
        <w:t>Tool usage pattern:</w:t>
      </w:r>
      <w:r>
        <w:t xml:space="preserve"> Agents reason when and how to use tools (especially via ReAct), call them through the toolkit, receive results, and iteratively act as needed</w:t>
      </w:r>
      <w:r>
        <w:rPr>
          <w:vertAlign w:val="superscript"/>
        </w:rPr>
        <w:t>10</w:t>
      </w:r>
      <w:r>
        <w:rPr>
          <w:vertAlign w:val="superscript"/>
        </w:rPr>
        <w:t>11</w:t>
      </w:r>
      <w:r>
        <w:t>.</w:t>
      </w:r>
    </w:p>
    <w:p>
      <w:r>
        <w:pict>
          <v:rect xmlns:o="urn:schemas-microsoft-com:office:office" xmlns:v="urn:schemas-microsoft-com:vml" style="height:.05pt;mso-width-percent:1000" o:hr="true" o:hrstd="true" o:hralign="center" fillcolor="A0A0A0" stroked="false"/>
        </w:pict>
      </w:r>
    </w:p>
    <w:p>
      <w:pPr>
        <w:pStyle w:val="heading2"/>
      </w:pPr>
      <w:r>
        <w:t>3. The ReAct Paradigm: Reasoning + Acting</w:t>
      </w:r>
    </w:p>
    <w:p>
      <w:pPr>
        <w:pStyle w:val="heading3"/>
      </w:pPr>
      <w:r>
        <w:t>3.1. ReAct Agent Architecture</w:t>
      </w:r>
    </w:p>
    <w:p>
      <w:r>
        <w:t xml:space="preserve">AgentScope elevates the </w:t>
      </w:r>
      <w:r>
        <w:rPr>
          <w:b/>
        </w:rPr>
        <w:t>ReAct (Reason + Act)</w:t>
      </w:r>
      <w:r>
        <w:t xml:space="preserve"> paradigm (proposed by Yao et al., 2023) to a first-class design pattern, enabling agents to combine LLM reasoning with tool-augmented actions in multi-step, iterative workflows.</w:t>
      </w:r>
    </w:p>
    <w:p>
      <w:pPr>
        <w:pStyle w:val="ListParagraph"/>
        <w:numPr>
          <w:ilvl w:val="0"/>
          <w:numId w:val="7"/>
        </w:numPr>
      </w:pPr>
      <w:r>
        <w:rPr>
          <w:b/>
        </w:rPr>
        <w:t>Process:</w:t>
      </w:r>
    </w:p>
    <w:p>
      <w:pPr>
        <w:pStyle w:val="ListParagraph"/>
        <w:numPr>
          <w:ilvl w:val="1"/>
          <w:numId w:val="7"/>
        </w:numPr>
      </w:pPr>
      <w:r>
        <w:rPr>
          <w:b/>
        </w:rPr>
        <w:t>Function and Prompt Preparation:</w:t>
      </w:r>
      <w:r>
        <w:t xml:space="preserve"> Tools are described, schema-generated, and provided to LLM; prompt templates list function purpose, parameters, and expected calling format.</w:t>
      </w:r>
    </w:p>
    <w:p>
      <w:pPr>
        <w:pStyle w:val="ListParagraph"/>
        <w:numPr>
          <w:ilvl w:val="1"/>
          <w:numId w:val="7"/>
        </w:numPr>
      </w:pPr>
      <w:r>
        <w:rPr>
          <w:b/>
        </w:rPr>
        <w:t>Iterative Reasoning:</w:t>
      </w:r>
      <w:r>
        <w:t xml:space="preserve"> LLM analyzes the current context, determines whether tool use is required, and emits function calls as structured JSON or in markdown/code format.</w:t>
      </w:r>
    </w:p>
    <w:p>
      <w:pPr>
        <w:pStyle w:val="ListParagraph"/>
        <w:numPr>
          <w:ilvl w:val="1"/>
          <w:numId w:val="7"/>
        </w:numPr>
      </w:pPr>
      <w:r>
        <w:rPr>
          <w:b/>
        </w:rPr>
        <w:t>Acting/execution:</w:t>
      </w:r>
      <w:r>
        <w:t xml:space="preserve"> Agent parses the LLM's call, triggers the actual function/tool, captures and returns results.</w:t>
      </w:r>
    </w:p>
    <w:p>
      <w:pPr>
        <w:pStyle w:val="ListParagraph"/>
        <w:numPr>
          <w:ilvl w:val="1"/>
          <w:numId w:val="7"/>
        </w:numPr>
      </w:pPr>
      <w:r>
        <w:rPr>
          <w:b/>
        </w:rPr>
        <w:t>Feedback loop:</w:t>
      </w:r>
      <w:r>
        <w:t xml:space="preserve"> If the LLM's response is ill-formatted or execution fails, detailed errors are fed back to the model for correction; the loop continues until a terminal answer or a maximum iteration is reached.</w:t>
      </w:r>
    </w:p>
    <w:p>
      <w:r>
        <w:rPr>
          <w:b/>
        </w:rPr>
        <w:t>ReActAgent Instantiation:</w:t>
      </w:r>
    </w:p>
    <w:tbl>
      <w:tblPr>
        <w:tblStyle w:val="CodeBlock"/>
        <w:tblW w:w="5000" w:type="pct"/>
      </w:tblPr>
      <w:tr>
        <w:tc>
          <w:p>
            <w:r>
              <w:t xml:space="preserve">from agentscope.agent import ReActAgent, UserAgent</w:t>
            </w:r>
            <w:r>
              <w:br/>
            </w:r>
            <w:r>
              <w:t xml:space="preserve">from agentscope.model import OpenAIChatWrapper</w:t>
            </w:r>
            <w:r>
              <w:br/>
            </w:r>
            <w:r>
              <w:t xml:space="preserve">from agentscope.tool import Toolkit, execute_python_code</w:t>
            </w:r>
            <w:r>
              <w:br/>
            </w:r>
            <w:r>
              <w:t xml:space="preserve"/>
            </w:r>
            <w:r>
              <w:br/>
            </w:r>
            <w:r>
              <w:t xml:space="preserve">toolkit = Toolkit()</w:t>
            </w:r>
            <w:r>
              <w:br/>
            </w:r>
            <w:r>
              <w:t xml:space="preserve">toolkit.register_tool_function(execute_python_code)</w:t>
            </w:r>
            <w:r>
              <w:br/>
            </w:r>
            <w:r>
              <w:t xml:space="preserve"/>
            </w:r>
            <w:r>
              <w:br/>
            </w:r>
            <w:r>
              <w:t xml:space="preserve">agent = ReActAgent(</w:t>
            </w:r>
            <w:r>
              <w:br/>
            </w:r>
            <w:r>
              <w:t xml:space="preserve">    name="assistant",</w:t>
            </w:r>
            <w:r>
              <w:br/>
            </w:r>
            <w:r>
              <w:t xml:space="preserve">    sys_prompt="You're a problem-solving AI with tool usage skill.",</w:t>
            </w:r>
            <w:r>
              <w:br/>
            </w:r>
            <w:r>
              <w:t xml:space="preserve">    model=OpenAIChatWrapper(...), toolkit=toolkit</w:t>
            </w:r>
            <w:r>
              <w:br/>
            </w:r>
            <w:r>
              <w:t xml:space="preserve">)</w:t>
            </w:r>
            <w:r>
              <w:br/>
            </w:r>
            <w:r>
              <w:t xml:space="preserve">user = UserAgent(name="user")</w:t>
            </w:r>
          </w:p>
        </w:tc>
      </w:tr>
    </w:tbl>
    <w:p>
      <w:r>
        <w:rPr>
          <w:b/>
        </w:rPr>
        <w:t>In practice:</w:t>
      </w:r>
      <w:r>
        <w:br/>
      </w:r>
      <w:r>
        <w:t>Users send a question (e.g., "What is the result if you add 35 and 28 to 48?"). The agent reasons, realizes this needs arithmetic, triggers the sum tool, and iteratively provides intermediate thoughts as well as the correct solution</w:t>
      </w:r>
      <w:r>
        <w:rPr>
          <w:vertAlign w:val="superscript"/>
        </w:rPr>
        <w:t>10</w:t>
      </w:r>
      <w:r>
        <w:rPr>
          <w:vertAlign w:val="superscript"/>
        </w:rPr>
        <w:t>12</w:t>
      </w:r>
      <w:r>
        <w:t>.</w:t>
      </w:r>
    </w:p>
    <w:p>
      <w:pPr>
        <w:pStyle w:val="heading3"/>
      </w:pPr>
      <w:r>
        <w:t>3.2. Code Example: Custom Tool with ReAct</w:t>
      </w:r>
    </w:p>
    <w:tbl>
      <w:tblPr>
        <w:tblStyle w:val="CodeBlock"/>
        <w:tblW w:w="5000" w:type="pct"/>
      </w:tblPr>
      <w:tr>
        <w:tc>
          <w:p>
            <w:r>
              <w:t xml:space="preserve">from agentscope.service import ServiceResponse, ServiceToolkit, ServiceExecStatus</w:t>
            </w:r>
            <w:r>
              <w:br/>
            </w:r>
            <w:r>
              <w:t xml:space="preserve"/>
            </w:r>
            <w:r>
              <w:br/>
            </w:r>
            <w:r>
              <w:t xml:space="preserve">def sum_three(a: int, b: int, c: int) -&gt; ServiceResponse:</w:t>
            </w:r>
            <w:r>
              <w:br/>
            </w:r>
            <w:r>
              <w:t xml:space="preserve">    return ServiceResponse(status=ServiceExecStatus.SUCCESS, result=a + b + c)</w:t>
            </w:r>
            <w:r>
              <w:br/>
            </w:r>
            <w:r>
              <w:t xml:space="preserve">toolkit = ServiceToolkit()</w:t>
            </w:r>
            <w:r>
              <w:br/>
            </w:r>
            <w:r>
              <w:t xml:space="preserve">toolkit.add(sum_three)</w:t>
            </w:r>
            <w:r>
              <w:br/>
            </w:r>
            <w:r>
              <w:t xml:space="preserve"/>
            </w:r>
            <w:r>
              <w:br/>
            </w:r>
            <w:r>
              <w:t xml:space="preserve">agent = ReActAgent(</w:t>
            </w:r>
            <w:r>
              <w:br/>
            </w:r>
            <w:r>
              <w:t xml:space="preserve">    name="assistant",</w:t>
            </w:r>
            <w:r>
              <w:br/>
            </w:r>
            <w:r>
              <w:t xml:space="preserve">    toolkit=toolkit,</w:t>
            </w:r>
            <w:r>
              <w:br/>
            </w:r>
            <w:r>
              <w:t xml:space="preserve">    sys_prompt="You can do complex calculations using provided tools.",</w:t>
            </w:r>
            <w:r>
              <w:br/>
            </w:r>
            <w:r>
              <w:t xml:space="preserve">)</w:t>
            </w:r>
            <w:r>
              <w:br/>
            </w:r>
            <w:r>
              <w:t xml:space="preserve">msg = Msg("user", "Add 35, 28, and 48.")</w:t>
            </w:r>
            <w:r>
              <w:br/>
            </w:r>
            <w:r>
              <w:t xml:space="preserve">result = agent(msg)</w:t>
            </w:r>
          </w:p>
        </w:tc>
      </w:tr>
    </w:tbl>
    <w:p>
      <w:r>
        <w:t>AgentScope automatically parses the function, provides instructions to the LLM, checks response format, and passes arguments. This ensures stability and transparency.</w:t>
      </w:r>
    </w:p>
    <w:p>
      <w:pPr>
        <w:pStyle w:val="heading3"/>
      </w:pPr>
      <w:r>
        <w:t>3.3. Advanced ReAct Use Cases</w:t>
      </w:r>
    </w:p>
    <w:p>
      <w:pPr>
        <w:pStyle w:val="ListParagraph"/>
        <w:numPr>
          <w:ilvl w:val="0"/>
          <w:numId w:val="8"/>
        </w:numPr>
      </w:pPr>
      <w:r>
        <w:rPr>
          <w:b/>
        </w:rPr>
        <w:t>Web Automation:</w:t>
      </w:r>
      <w:r>
        <w:t xml:space="preserve"> Browser toolset integration for agents performing web navigation, screenshot, scraping.</w:t>
      </w:r>
    </w:p>
    <w:p>
      <w:pPr>
        <w:pStyle w:val="ListParagraph"/>
        <w:numPr>
          <w:ilvl w:val="0"/>
          <w:numId w:val="8"/>
        </w:numPr>
      </w:pPr>
      <w:r>
        <w:rPr>
          <w:b/>
        </w:rPr>
        <w:t>Dynamic Tool Chaining:</w:t>
      </w:r>
      <w:r>
        <w:t xml:space="preserve"> LLM-generated tool usage based on intermediate search/code/database results.</w:t>
      </w:r>
    </w:p>
    <w:p>
      <w:pPr>
        <w:pStyle w:val="ListParagraph"/>
        <w:numPr>
          <w:ilvl w:val="0"/>
          <w:numId w:val="8"/>
        </w:numPr>
      </w:pPr>
      <w:r>
        <w:rPr>
          <w:b/>
        </w:rPr>
        <w:t>Critiquing/Evaluators:</w:t>
      </w:r>
      <w:r>
        <w:t xml:space="preserve"> Self, pairwise, or human-augmented error detection/correction.</w:t>
      </w:r>
    </w:p>
    <w:p>
      <w:r>
        <w:t>AgentScope's rigorous integration of ReAct supports both easy onboarding and advanced customizability, exceeding the capabilities of many first-generation agentic frameworks.</w:t>
      </w:r>
    </w:p>
    <w:p>
      <w:r>
        <w:pict>
          <v:rect xmlns:o="urn:schemas-microsoft-com:office:office" xmlns:v="urn:schemas-microsoft-com:vml" style="height:.05pt;mso-width-percent:1000" o:hr="true" o:hrstd="true" o:hralign="center" fillcolor="A0A0A0" stroked="false"/>
        </w:pict>
      </w:r>
    </w:p>
    <w:p>
      <w:pPr>
        <w:pStyle w:val="heading2"/>
      </w:pPr>
      <w:r>
        <w:t>4. Advanced Agent-Level Infrastructure</w:t>
      </w:r>
    </w:p>
    <w:p>
      <w:pPr>
        <w:pStyle w:val="heading3"/>
      </w:pPr>
      <w:r>
        <w:t>4.1. Asynchronous, Actor-Based Distribution</w:t>
      </w:r>
    </w:p>
    <w:p>
      <w:r>
        <w:t xml:space="preserve">AgentScope is engineered for </w:t>
      </w:r>
      <w:r>
        <w:rPr>
          <w:b/>
        </w:rPr>
        <w:t>seamless scalability</w:t>
      </w:r>
      <w:r>
        <w:t xml:space="preserve"> from single-device, single-process experiments to large-scale, production-distributed workflows across clusters or cloud instances.</w:t>
      </w:r>
    </w:p>
    <w:p>
      <w:pPr>
        <w:pStyle w:val="ListParagraph"/>
        <w:numPr>
          <w:ilvl w:val="0"/>
          <w:numId w:val="9"/>
        </w:numPr>
      </w:pPr>
      <w:r>
        <w:rPr>
          <w:b/>
        </w:rPr>
        <w:t>Actor model:</w:t>
      </w:r>
    </w:p>
    <w:p>
      <w:pPr>
        <w:pStyle w:val="ListParagraph"/>
        <w:numPr>
          <w:ilvl w:val="1"/>
          <w:numId w:val="9"/>
        </w:numPr>
      </w:pPr>
      <w:r>
        <w:t>Each agent is an independent actor that processes messages and emits results when inputs are ready. This aligns well with parallel processing and distributed simulation paradigms.</w:t>
      </w:r>
    </w:p>
    <w:p>
      <w:pPr>
        <w:pStyle w:val="ListParagraph"/>
        <w:numPr>
          <w:ilvl w:val="1"/>
          <w:numId w:val="9"/>
        </w:numPr>
      </w:pPr>
      <w:r>
        <w:t>Placeholders are used for values not ready (enabling non-blocking workflows).</w:t>
      </w:r>
    </w:p>
    <w:p>
      <w:pPr>
        <w:pStyle w:val="ListParagraph"/>
        <w:numPr>
          <w:ilvl w:val="0"/>
          <w:numId w:val="9"/>
        </w:numPr>
      </w:pPr>
      <w:r>
        <w:rPr>
          <w:b/>
        </w:rPr>
        <w:t>Deployment:</w:t>
      </w:r>
    </w:p>
    <w:p>
      <w:pPr>
        <w:pStyle w:val="ListParagraph"/>
        <w:numPr>
          <w:ilvl w:val="1"/>
          <w:numId w:val="9"/>
        </w:numPr>
      </w:pPr>
      <w:r>
        <w:t xml:space="preserve">Use </w:t>
      </w:r>
      <w:r>
        <w:rPr>
          <w:rStyle w:val="Code"/>
        </w:rPr>
        <w:t>.to_dist()</w:t>
      </w:r>
      <w:r>
        <w:t xml:space="preserve"> to convert any agent instance into a distributed (RPC) agent (server/client process setup)-back-end can be local multi-process or multi-machine.</w:t>
      </w:r>
    </w:p>
    <w:p>
      <w:pPr>
        <w:pStyle w:val="ListParagraph"/>
        <w:numPr>
          <w:ilvl w:val="1"/>
          <w:numId w:val="9"/>
        </w:numPr>
      </w:pPr>
      <w:r>
        <w:rPr>
          <w:b/>
        </w:rPr>
        <w:t>RpcAgentServerLauncher</w:t>
      </w:r>
      <w:r>
        <w:t xml:space="preserve"> is used to spin up agent servers remotely.</w:t>
      </w:r>
    </w:p>
    <w:p>
      <w:pPr>
        <w:pStyle w:val="ListParagraph"/>
        <w:numPr>
          <w:ilvl w:val="1"/>
          <w:numId w:val="9"/>
        </w:numPr>
      </w:pPr>
      <w:r>
        <w:rPr>
          <w:b/>
        </w:rPr>
        <w:t>Hybrid</w:t>
      </w:r>
      <w:r>
        <w:t xml:space="preserve"> local/distributed workflows are supported with negligible changes to codebase.</w:t>
      </w:r>
    </w:p>
    <w:p>
      <w:pPr>
        <w:pStyle w:val="ListParagraph"/>
        <w:numPr>
          <w:ilvl w:val="0"/>
          <w:numId w:val="9"/>
        </w:numPr>
      </w:pPr>
      <w:r>
        <w:rPr>
          <w:b/>
        </w:rPr>
        <w:t>Optimization:</w:t>
      </w:r>
    </w:p>
    <w:p>
      <w:pPr>
        <w:pStyle w:val="ListParagraph"/>
        <w:numPr>
          <w:ilvl w:val="1"/>
          <w:numId w:val="9"/>
        </w:numPr>
      </w:pPr>
      <w:r>
        <w:t>Automatic parallel optimization; workflows don’t need to change between centralized and distributed deployment.</w:t>
      </w:r>
    </w:p>
    <w:p>
      <w:pPr>
        <w:pStyle w:val="ListParagraph"/>
        <w:numPr>
          <w:ilvl w:val="1"/>
          <w:numId w:val="9"/>
        </w:numPr>
      </w:pPr>
      <w:r>
        <w:t>Lazy evaluation, batch processing, and session/actor state management.</w:t>
      </w:r>
    </w:p>
    <w:p>
      <w:r>
        <w:rPr>
          <w:b/>
        </w:rPr>
        <w:t>Comparison Table: Centralized vs Distributed Modes in AgentScope</w:t>
      </w:r>
    </w:p>
    <w:tbl>
      <w:tblPr>
        <w:tblStyle w:val="TableGrid"/>
        <w:tblW w:w="5000" w:type="pct"/>
      </w:tblPr>
      <w:tr>
        <w:trPr>
          <w:cnfStyle w:firstRow="true"/>
        </w:trPr>
        <w:tc>
          <w:p>
            <w:r>
              <w:t>Aspect</w:t>
            </w:r>
          </w:p>
        </w:tc>
        <w:tc>
          <w:p>
            <w:r>
              <w:t>Centralized Mode</w:t>
            </w:r>
          </w:p>
        </w:tc>
        <w:tc>
          <w:p>
            <w:r>
              <w:t>Distributed Mode</w:t>
            </w:r>
          </w:p>
        </w:tc>
      </w:tr>
      <w:tr>
        <w:tc>
          <w:p>
            <w:r>
              <w:t>Architecture</w:t>
            </w:r>
          </w:p>
        </w:tc>
        <w:tc>
          <w:p>
            <w:r>
              <w:t>Single-process, single-machine</w:t>
            </w:r>
          </w:p>
        </w:tc>
        <w:tc>
          <w:p>
            <w:r>
              <w:t>Multi-process, multi-machine, via RPC actor model</w:t>
            </w:r>
          </w:p>
        </w:tc>
      </w:tr>
      <w:tr>
        <w:tc>
          <w:p>
            <w:r>
              <w:t>Code Change Req.</w:t>
            </w:r>
          </w:p>
        </w:tc>
        <w:tc>
          <w:p>
            <w:r>
              <w:t>None</w:t>
            </w:r>
          </w:p>
        </w:tc>
        <w:tc>
          <w:p>
            <w:r>
              <w:t>Minimal (agent.to_dist(), config)</w:t>
            </w:r>
          </w:p>
        </w:tc>
      </w:tr>
      <w:tr>
        <w:tc>
          <w:p>
            <w:r>
              <w:t>Fault Tolerance</w:t>
            </w:r>
          </w:p>
        </w:tc>
        <w:tc>
          <w:p>
            <w:r>
              <w:t>Process-based</w:t>
            </w:r>
          </w:p>
        </w:tc>
        <w:tc>
          <w:p>
            <w:r>
              <w:t>Cross-process, instance-level handling</w:t>
            </w:r>
          </w:p>
        </w:tc>
      </w:tr>
      <w:tr>
        <w:tc>
          <w:p>
            <w:r>
              <w:t>Memory</w:t>
            </w:r>
          </w:p>
        </w:tc>
        <w:tc>
          <w:p>
            <w:r>
              <w:t>Shared/in-process</w:t>
            </w:r>
          </w:p>
        </w:tc>
        <w:tc>
          <w:p>
            <w:r>
              <w:t>Agent-specific, optional distributed persistence</w:t>
            </w:r>
          </w:p>
        </w:tc>
      </w:tr>
      <w:tr>
        <w:tc>
          <w:p>
            <w:r>
              <w:t>Use Cases</w:t>
            </w:r>
          </w:p>
        </w:tc>
        <w:tc>
          <w:p>
            <w:r>
              <w:t>Prototyping, local research</w:t>
            </w:r>
          </w:p>
        </w:tc>
        <w:tc>
          <w:p>
            <w:r>
              <w:t>Production pipelines, simulations, real-time analytics</w:t>
            </w:r>
          </w:p>
        </w:tc>
      </w:tr>
    </w:tbl>
    <w:p>
      <w:r>
        <w:rPr>
          <w:b/>
        </w:rPr>
        <w:t>Example: Deploying a DialogAgent Remotely</w:t>
      </w:r>
    </w:p>
    <w:tbl>
      <w:tblPr>
        <w:tblStyle w:val="CodeBlock"/>
        <w:tblW w:w="5000" w:type="pct"/>
      </w:tblPr>
      <w:tr>
        <w:tc>
          <w:p>
            <w:r>
              <w:t xml:space="preserve">from agentscope.agents.rpc_agent import RpcAgentServerLauncher</w:t>
            </w:r>
            <w:r>
              <w:br/>
            </w:r>
            <w:r>
              <w:t xml:space="preserve">launcher = RpcAgentServerLauncher(</w:t>
            </w:r>
            <w:r>
              <w:br/>
            </w:r>
            <w:r>
              <w:t xml:space="preserve">    agent_class=DialogAgent,</w:t>
            </w:r>
            <w:r>
              <w:br/>
            </w:r>
            <w:r>
              <w:t xml:space="preserve">    agent_kwargs={"name": "Assistant", "sys_prompt": "...", "model": "gpt-4"},</w:t>
            </w:r>
            <w:r>
              <w:br/>
            </w:r>
            <w:r>
              <w:t xml:space="preserve">    host="192.168.1.2", port=12010</w:t>
            </w:r>
            <w:r>
              <w:br/>
            </w:r>
            <w:r>
              <w:t xml:space="preserve">)</w:t>
            </w:r>
            <w:r>
              <w:br/>
            </w:r>
            <w:r>
              <w:t xml:space="preserve">launcher.launch()</w:t>
            </w:r>
          </w:p>
        </w:tc>
      </w:tr>
    </w:tbl>
    <w:p>
      <w:r>
        <w:t>This flexibility makes AgentScope highly suited for teams scaling from desktop R&amp;D to production-grade, multi-agent operations, with minimal workflow rewiring</w:t>
      </w:r>
      <w:r>
        <w:rPr>
          <w:vertAlign w:val="superscript"/>
        </w:rPr>
        <w:t>13</w:t>
      </w:r>
      <w:r>
        <w:rPr>
          <w:vertAlign w:val="superscript"/>
        </w:rPr>
        <w:t>14</w:t>
      </w:r>
      <w:r>
        <w:t>.</w:t>
      </w:r>
    </w:p>
    <w:p>
      <w:pPr>
        <w:pStyle w:val="heading3"/>
      </w:pPr>
      <w:r>
        <w:t>4.2. Fault Tolerance and Robustness</w:t>
      </w:r>
    </w:p>
    <w:p>
      <w:pPr>
        <w:pStyle w:val="ListParagraph"/>
        <w:numPr>
          <w:ilvl w:val="0"/>
          <w:numId w:val="10"/>
        </w:numPr>
      </w:pPr>
      <w:r>
        <w:rPr>
          <w:b/>
        </w:rPr>
        <w:t>Error tiers:</w:t>
      </w:r>
      <w:r>
        <w:t xml:space="preserve"> Categorizes errors as accessibility (service unavailability), rule-resolvable (formatting), model-resolvable (semantic/logical), and unresolvable/terminal (permanent failure).</w:t>
      </w:r>
    </w:p>
    <w:p>
      <w:pPr>
        <w:pStyle w:val="ListParagraph"/>
        <w:numPr>
          <w:ilvl w:val="0"/>
          <w:numId w:val="10"/>
        </w:numPr>
      </w:pPr>
      <w:r>
        <w:rPr>
          <w:b/>
        </w:rPr>
        <w:t>Built-in Retries:</w:t>
      </w:r>
      <w:r>
        <w:t xml:space="preserve"> Auto-retry logic for API/network errors with developer-set max attempts.</w:t>
      </w:r>
    </w:p>
    <w:p>
      <w:pPr>
        <w:pStyle w:val="ListParagraph"/>
        <w:numPr>
          <w:ilvl w:val="0"/>
          <w:numId w:val="10"/>
        </w:numPr>
      </w:pPr>
      <w:r>
        <w:rPr>
          <w:b/>
        </w:rPr>
        <w:t>Rule-Based Correction:</w:t>
      </w:r>
      <w:r>
        <w:t xml:space="preserve"> Automatic recovery for JSON/braces/parsing errors in LLM output.</w:t>
      </w:r>
    </w:p>
    <w:p>
      <w:pPr>
        <w:pStyle w:val="ListParagraph"/>
        <w:numPr>
          <w:ilvl w:val="0"/>
          <w:numId w:val="10"/>
        </w:numPr>
      </w:pPr>
      <w:r>
        <w:rPr>
          <w:b/>
        </w:rPr>
        <w:t>Customizable Handlers:</w:t>
      </w:r>
      <w:r>
        <w:t xml:space="preserve"> Developers can provide parsing/fault-handling logic and set iteration limits.</w:t>
      </w:r>
    </w:p>
    <w:p>
      <w:pPr>
        <w:pStyle w:val="ListParagraph"/>
        <w:numPr>
          <w:ilvl w:val="0"/>
          <w:numId w:val="10"/>
        </w:numPr>
      </w:pPr>
      <w:r>
        <w:rPr>
          <w:b/>
        </w:rPr>
        <w:t>Logging/monitoring:</w:t>
      </w:r>
      <w:r>
        <w:t xml:space="preserve"> Detailed, agent-aware logs for debug, audit, and real-time diagnostics; custom logging levels (e.g., "CHAT" for inter-agent comms).</w:t>
      </w:r>
    </w:p>
    <w:p>
      <w:r>
        <w:t>AgentScope’s robustness markedly reduces time spent wrangling LLM quirks, API flakiness, and malformed responses-a clear improvement over frameworks with weaker error recovery.</w:t>
      </w:r>
    </w:p>
    <w:p>
      <w:r>
        <w:pict>
          <v:rect xmlns:o="urn:schemas-microsoft-com:office:office" xmlns:v="urn:schemas-microsoft-com:vml" style="height:.05pt;mso-width-percent:1000" o:hr="true" o:hrstd="true" o:hralign="center" fillcolor="A0A0A0" stroked="false"/>
        </w:pict>
      </w:r>
    </w:p>
    <w:p>
      <w:pPr>
        <w:pStyle w:val="heading2"/>
      </w:pPr>
      <w:r>
        <w:t>5. Developer Productivity Features</w:t>
      </w:r>
    </w:p>
    <w:p>
      <w:pPr>
        <w:pStyle w:val="heading3"/>
      </w:pPr>
      <w:r>
        <w:t>5.1. Evaluation Modules and Metrics</w:t>
      </w:r>
    </w:p>
    <w:p>
      <w:r>
        <w:t>AgentScope delivers out-of-the-box and extensible evaluation, empowering robust monitoring and optimization of agentic applications:</w:t>
      </w:r>
    </w:p>
    <w:p>
      <w:pPr>
        <w:pStyle w:val="ListParagraph"/>
        <w:numPr>
          <w:ilvl w:val="0"/>
          <w:numId w:val="11"/>
        </w:numPr>
      </w:pPr>
      <w:r>
        <w:rPr>
          <w:b/>
        </w:rPr>
        <w:t>Integrated metrics:</w:t>
      </w:r>
      <w:r>
        <w:t xml:space="preserve"> Token usage, API calls, response time, success/failure rates, error frequency, and financial cost.</w:t>
      </w:r>
    </w:p>
    <w:p>
      <w:pPr>
        <w:pStyle w:val="ListParagraph"/>
        <w:numPr>
          <w:ilvl w:val="0"/>
          <w:numId w:val="11"/>
        </w:numPr>
      </w:pPr>
      <w:r>
        <w:rPr>
          <w:b/>
        </w:rPr>
        <w:t>Automatic prompt tuning:</w:t>
      </w:r>
      <w:r>
        <w:t xml:space="preserve"> Guided prompt generation/optimization using agent/system descriptions, with features for in-context learning and demonstration selection.</w:t>
      </w:r>
    </w:p>
    <w:p>
      <w:pPr>
        <w:pStyle w:val="ListParagraph"/>
        <w:numPr>
          <w:ilvl w:val="0"/>
          <w:numId w:val="11"/>
        </w:numPr>
      </w:pPr>
      <w:r>
        <w:rPr>
          <w:b/>
        </w:rPr>
        <w:t>Visual debugging:</w:t>
      </w:r>
      <w:r>
        <w:t xml:space="preserve"> Track, audit, and analyze long agent trajectories via timeline and step-wise traversal.</w:t>
      </w:r>
    </w:p>
    <w:p>
      <w:pPr>
        <w:pStyle w:val="ListParagraph"/>
        <w:numPr>
          <w:ilvl w:val="0"/>
          <w:numId w:val="11"/>
        </w:numPr>
      </w:pPr>
      <w:r>
        <w:rPr>
          <w:b/>
        </w:rPr>
        <w:t>Custom evaluators:</w:t>
      </w:r>
      <w:r>
        <w:t xml:space="preserve"> Plug-in architectures enable evaluation hooks for self-critique, meta-prompting, pairwise/human review, or domain-specific metrics.</w:t>
      </w:r>
    </w:p>
    <w:p>
      <w:pPr>
        <w:pStyle w:val="heading3"/>
      </w:pPr>
      <w:r>
        <w:t>5.2. AgentScope Studio: Visual Interface and Workstation</w:t>
      </w:r>
    </w:p>
    <w:p>
      <w:r>
        <w:rPr>
          <w:b/>
        </w:rPr>
        <w:t>AgentScope Studio</w:t>
      </w:r>
      <w:r>
        <w:t xml:space="preserve"> is a low-code, drag-and-drop development environment and runtime dashboard that transforms productivity for both newcomers and power users</w:t>
      </w:r>
      <w:r>
        <w:rPr>
          <w:vertAlign w:val="superscript"/>
        </w:rPr>
        <w:t>15</w:t>
      </w:r>
      <w:r>
        <w:rPr>
          <w:vertAlign w:val="superscript"/>
        </w:rPr>
        <w:t>2</w:t>
      </w:r>
      <w:r>
        <w:rPr>
          <w:vertAlign w:val="superscript"/>
        </w:rPr>
        <w:t>16</w:t>
      </w:r>
      <w:r>
        <w:t>.</w:t>
      </w:r>
    </w:p>
    <w:p>
      <w:pPr>
        <w:pStyle w:val="ListParagraph"/>
        <w:numPr>
          <w:ilvl w:val="0"/>
          <w:numId w:val="12"/>
        </w:numPr>
      </w:pPr>
      <w:r>
        <w:rPr>
          <w:b/>
        </w:rPr>
        <w:t>Workflow builder:</w:t>
      </w:r>
      <w:r>
        <w:t xml:space="preserve"> Compose models, agents, service/tool nodes, pipelines (sequential, for-loop, message hub), message/copy nodes through visual DAG interface.</w:t>
      </w:r>
    </w:p>
    <w:p>
      <w:pPr>
        <w:pStyle w:val="ListParagraph"/>
        <w:numPr>
          <w:ilvl w:val="0"/>
          <w:numId w:val="12"/>
        </w:numPr>
      </w:pPr>
      <w:r>
        <w:rPr>
          <w:b/>
        </w:rPr>
        <w:t>Live dashboard:</w:t>
      </w:r>
      <w:r>
        <w:t xml:space="preserve"> Watch agent and user messages in chat-like, multi-modal view, including images, video, and tool outputs with role-specific iconography and color coding.</w:t>
      </w:r>
    </w:p>
    <w:p>
      <w:pPr>
        <w:pStyle w:val="ListParagraph"/>
        <w:numPr>
          <w:ilvl w:val="0"/>
          <w:numId w:val="12"/>
        </w:numPr>
      </w:pPr>
      <w:r>
        <w:rPr>
          <w:b/>
        </w:rPr>
        <w:t>Performance inspection:</w:t>
      </w:r>
      <w:r>
        <w:t xml:space="preserve"> Visualize tool calls, measure resource usage, analyze metric breakdowns, and explore agent session memory.</w:t>
      </w:r>
    </w:p>
    <w:p>
      <w:pPr>
        <w:pStyle w:val="ListParagraph"/>
        <w:numPr>
          <w:ilvl w:val="0"/>
          <w:numId w:val="12"/>
        </w:numPr>
      </w:pPr>
      <w:r>
        <w:rPr>
          <w:b/>
        </w:rPr>
        <w:t>Runtime management:</w:t>
      </w:r>
      <w:r>
        <w:t xml:space="preserve"> Start, stop, deploy, and reassign distributed agents; inspect logs and statuses of remote servers.</w:t>
      </w:r>
    </w:p>
    <w:p>
      <w:pPr>
        <w:pStyle w:val="ListParagraph"/>
        <w:numPr>
          <w:ilvl w:val="0"/>
          <w:numId w:val="12"/>
        </w:numPr>
      </w:pPr>
      <w:r>
        <w:rPr>
          <w:b/>
        </w:rPr>
        <w:t>No-code prototyping:</w:t>
      </w:r>
      <w:r>
        <w:t xml:space="preserve"> Studio can generate executable Python code and/or runtime-ready JSON configuration from UI-created workflows.</w:t>
      </w:r>
    </w:p>
    <w:p>
      <w:pPr>
        <w:pStyle w:val="ListParagraph"/>
        <w:numPr>
          <w:ilvl w:val="0"/>
          <w:numId w:val="12"/>
        </w:numPr>
      </w:pPr>
      <w:r>
        <w:rPr>
          <w:b/>
        </w:rPr>
        <w:t>Copilot Assistant:</w:t>
      </w:r>
      <w:r>
        <w:t xml:space="preserve"> The ‘Friday’ built-in copilot acts as an interactive guide within Studio.</w:t>
      </w:r>
    </w:p>
    <w:p>
      <w:r>
        <w:t xml:space="preserve">Setup is simple-after installing </w:t>
      </w:r>
      <w:r>
        <w:rPr>
          <w:rStyle w:val="Code"/>
        </w:rPr>
        <w:t>@agentscope/studio</w:t>
      </w:r>
      <w:r>
        <w:t xml:space="preserve">, invoke </w:t>
      </w:r>
      <w:r>
        <w:rPr>
          <w:rStyle w:val="Code"/>
        </w:rPr>
        <w:t>as_studio</w:t>
      </w:r>
      <w:r>
        <w:t xml:space="preserve"> to fire up the UI, then point your AgentScope script to the </w:t>
      </w:r>
      <w:r>
        <w:rPr>
          <w:rStyle w:val="Code"/>
        </w:rPr>
        <w:t>studio_url</w:t>
      </w:r>
      <w:r>
        <w:rPr>
          <w:vertAlign w:val="superscript"/>
        </w:rPr>
        <w:t>17</w:t>
      </w:r>
      <w:r>
        <w:rPr>
          <w:vertAlign w:val="superscript"/>
        </w:rPr>
        <w:t>2</w:t>
      </w:r>
      <w:r>
        <w:t>.</w:t>
      </w:r>
    </w:p>
    <w:p>
      <w:pPr>
        <w:pStyle w:val="heading3"/>
      </w:pPr>
      <w:r>
        <w:t>5.3. Runtime Sandbox</w:t>
      </w:r>
    </w:p>
    <w:p>
      <w:r>
        <w:t xml:space="preserve">AgentScope Runtime’s </w:t>
      </w:r>
      <w:r>
        <w:rPr>
          <w:b/>
        </w:rPr>
        <w:t>sandbox</w:t>
      </w:r>
      <w:r>
        <w:t xml:space="preserve"> ensures secure, isolated execution for all tool or service calls that might affect system state or perform privileged actions</w:t>
      </w:r>
      <w:r>
        <w:rPr>
          <w:vertAlign w:val="superscript"/>
        </w:rPr>
        <w:t>18</w:t>
      </w:r>
      <w:r>
        <w:rPr>
          <w:vertAlign w:val="superscript"/>
        </w:rPr>
        <w:t>19</w:t>
      </w:r>
      <w:r>
        <w:t>.</w:t>
      </w:r>
    </w:p>
    <w:p>
      <w:pPr>
        <w:pStyle w:val="ListParagraph"/>
        <w:numPr>
          <w:ilvl w:val="0"/>
          <w:numId w:val="13"/>
        </w:numPr>
      </w:pPr>
      <w:r>
        <w:rPr>
          <w:b/>
        </w:rPr>
        <w:t>Docker-based (default):</w:t>
      </w:r>
      <w:r>
        <w:t xml:space="preserve"> Full process isolation; supports Python code execution, shell commands, file system operations, browser automation.</w:t>
      </w:r>
    </w:p>
    <w:p>
      <w:pPr>
        <w:pStyle w:val="ListParagraph"/>
        <w:numPr>
          <w:ilvl w:val="0"/>
          <w:numId w:val="13"/>
        </w:numPr>
      </w:pPr>
      <w:r>
        <w:rPr>
          <w:b/>
        </w:rPr>
        <w:t>Browser/FS/Custom sandboxes:</w:t>
      </w:r>
      <w:r>
        <w:t xml:space="preserve"> Each operation can be scoped to its own environment (e.g., for browser tasks, or file-bound actions).</w:t>
      </w:r>
    </w:p>
    <w:p>
      <w:pPr>
        <w:pStyle w:val="ListParagraph"/>
        <w:numPr>
          <w:ilvl w:val="0"/>
          <w:numId w:val="13"/>
        </w:numPr>
      </w:pPr>
      <w:r>
        <w:rPr>
          <w:b/>
        </w:rPr>
        <w:t>MCP Integration:</w:t>
      </w:r>
      <w:r>
        <w:t xml:space="preserve"> Model Context Protocol servers can be added as tools within a sandbox, for advanced function/LLM chaining.</w:t>
      </w:r>
    </w:p>
    <w:p>
      <w:pPr>
        <w:pStyle w:val="ListParagraph"/>
        <w:numPr>
          <w:ilvl w:val="0"/>
          <w:numId w:val="13"/>
        </w:numPr>
      </w:pPr>
      <w:r>
        <w:rPr>
          <w:b/>
        </w:rPr>
        <w:t>Advanced configurations:</w:t>
      </w:r>
      <w:r>
        <w:t xml:space="preserve"> Remote sandbox server support, custom security/timeout/resource policies, scalable pooling, and OSS backend supported for distributed file storage.</w:t>
      </w:r>
    </w:p>
    <w:p>
      <w:pPr>
        <w:pStyle w:val="ListParagraph"/>
        <w:numPr>
          <w:ilvl w:val="0"/>
          <w:numId w:val="13"/>
        </w:numPr>
      </w:pPr>
      <w:r>
        <w:rPr>
          <w:b/>
        </w:rPr>
        <w:t>API audit:</w:t>
      </w:r>
      <w:r>
        <w:t xml:space="preserve"> Tool schemas are auto-generated and checked, preventing misuse or parameter mismatches by LLM-driven tool calls.</w:t>
      </w:r>
    </w:p>
    <w:p>
      <w:r>
        <w:rPr>
          <w:b/>
        </w:rPr>
        <w:t>Example: Executing Python Code in a Sandbox</w:t>
      </w:r>
    </w:p>
    <w:tbl>
      <w:tblPr>
        <w:tblStyle w:val="CodeBlock"/>
        <w:tblW w:w="5000" w:type="pct"/>
      </w:tblPr>
      <w:tr>
        <w:tc>
          <w:p>
            <w:r>
              <w:t xml:space="preserve">from agentscope_runtime.sandbox.tools.base import run_ipython_cell</w:t>
            </w:r>
            <w:r>
              <w:br/>
            </w:r>
            <w:r>
              <w:t xml:space="preserve"/>
            </w:r>
            <w:r>
              <w:br/>
            </w:r>
            <w:r>
              <w:t xml:space="preserve">result = run_ipython_cell(code="print('Setup successful!')")</w:t>
            </w:r>
          </w:p>
        </w:tc>
      </w:tr>
    </w:tbl>
    <w:p>
      <w:r>
        <w:t>With the sandbox, developers can deploy agents that interact with sensitive data or perform critical actions without risking system crash or security breaches.</w:t>
      </w:r>
    </w:p>
    <w:p>
      <w:r>
        <w:pict>
          <v:rect xmlns:o="urn:schemas-microsoft-com:office:office" xmlns:v="urn:schemas-microsoft-com:vml" style="height:.05pt;mso-width-percent:1000" o:hr="true" o:hrstd="true" o:hralign="center" fillcolor="A0A0A0" stroked="false"/>
        </w:pict>
      </w:r>
    </w:p>
    <w:p>
      <w:pPr>
        <w:pStyle w:val="heading2"/>
      </w:pPr>
      <w:r>
        <w:t>6. Use Cases, Code Examples, and Best Practices</w:t>
      </w:r>
    </w:p>
    <w:p>
      <w:pPr>
        <w:pStyle w:val="heading3"/>
      </w:pPr>
      <w:r>
        <w:t>6.1. Practical Use Cases</w:t>
      </w:r>
    </w:p>
    <w:p>
      <w:pPr>
        <w:pStyle w:val="ListParagraph"/>
        <w:numPr>
          <w:ilvl w:val="0"/>
          <w:numId w:val="14"/>
        </w:numPr>
      </w:pPr>
      <w:r>
        <w:rPr>
          <w:b/>
        </w:rPr>
        <w:t>Basic Multi-Agent Conversation:</w:t>
      </w:r>
    </w:p>
    <w:p>
      <w:pPr>
        <w:pStyle w:val="ListParagraph"/>
        <w:numPr>
          <w:ilvl w:val="1"/>
          <w:numId w:val="14"/>
        </w:numPr>
      </w:pPr>
      <w:r>
        <w:t>Two agents (DialogAgent/UserAgent) exchange messages in a loop.</w:t>
      </w:r>
    </w:p>
    <w:p>
      <w:pPr>
        <w:pStyle w:val="ListParagraph"/>
        <w:numPr>
          <w:ilvl w:val="1"/>
          <w:numId w:val="14"/>
        </w:numPr>
      </w:pPr>
      <w:r>
        <w:t>Leveraging memory, agents can sustain coherent, multi-turn context (e.g., virtual assistant, FAQ bot).</w:t>
      </w:r>
    </w:p>
    <w:p>
      <w:pPr>
        <w:pStyle w:val="ListParagraph"/>
        <w:numPr>
          <w:ilvl w:val="0"/>
          <w:numId w:val="14"/>
        </w:numPr>
      </w:pPr>
      <w:r>
        <w:rPr>
          <w:b/>
        </w:rPr>
        <w:t>Role-Playing Games (Werewolf Game):</w:t>
      </w:r>
    </w:p>
    <w:p>
      <w:pPr>
        <w:pStyle w:val="ListParagraph"/>
        <w:numPr>
          <w:ilvl w:val="1"/>
          <w:numId w:val="14"/>
        </w:numPr>
      </w:pPr>
      <w:r>
        <w:t>Multiple DialogAgents with role-based prompts orchestrate complex voting/deduction logic.</w:t>
      </w:r>
    </w:p>
    <w:p>
      <w:pPr>
        <w:pStyle w:val="ListParagraph"/>
        <w:numPr>
          <w:ilvl w:val="1"/>
          <w:numId w:val="14"/>
        </w:numPr>
      </w:pPr>
      <w:r>
        <w:t>MessageHub is used for broadcasting/game state tracking.</w:t>
      </w:r>
    </w:p>
    <w:p>
      <w:pPr>
        <w:pStyle w:val="ListParagraph"/>
        <w:numPr>
          <w:ilvl w:val="0"/>
          <w:numId w:val="14"/>
        </w:numPr>
      </w:pPr>
      <w:r>
        <w:rPr>
          <w:b/>
        </w:rPr>
        <w:t>Web Search and RAG Copilot:</w:t>
      </w:r>
    </w:p>
    <w:p>
      <w:pPr>
        <w:pStyle w:val="ListParagraph"/>
        <w:numPr>
          <w:ilvl w:val="1"/>
          <w:numId w:val="14"/>
        </w:numPr>
      </w:pPr>
      <w:r>
        <w:t>RAG-enabled agents retrieve external documents (via LlamaIndex, LangChain).</w:t>
      </w:r>
    </w:p>
    <w:p>
      <w:pPr>
        <w:pStyle w:val="ListParagraph"/>
        <w:numPr>
          <w:ilvl w:val="1"/>
          <w:numId w:val="14"/>
        </w:numPr>
      </w:pPr>
      <w:r>
        <w:t>ServiceToolkit calls web search, retrieves results, and passes data</w:t>
      </w:r>
    </w:p>
    <w:p>
      <w:r>
        <w:pict>
          <v:rect xmlns:o="urn:schemas-microsoft-com:office:office" xmlns:v="urn:schemas-microsoft-com:vml" style="height:.05pt;mso-width-percent:1000" o:hr="true" o:hrstd="true" o:hralign="center" fillcolor="A0A0A0" stroked="false"/>
        </w:pict>
      </w:r>
    </w:p>
    <w:p>
      <w:pPr>
        <w:pStyle w:val="heading1"/>
      </w:pPr>
      <w:r>
        <w:t>References (25)</w:t>
      </w:r>
    </w:p>
    <w:p>
      <w:r>
        <w:t xml:space="preserve">1. </w:t>
      </w:r>
      <w:r>
        <w:rPr>
          <w:i/>
        </w:rPr>
        <w:t>modelscope/agentscope - DeepWiki</w:t>
      </w:r>
      <w:r>
        <w:t xml:space="preserve">. </w:t>
      </w:r>
      <w:hyperlink xmlns:r="http://schemas.openxmlformats.org/officeDocument/2006/relationships" r:id="Ra23abe58f05340f7">
        <w:r>
          <w:t>https://deepwiki.com/modelscope/agentscope</w:t>
        </w:r>
      </w:hyperlink>
    </w:p>
    <w:p>
      <w:r>
        <w:t xml:space="preserve">2. </w:t>
      </w:r>
      <w:r>
        <w:rPr>
          <w:i/>
        </w:rPr>
        <w:t>How to build AI apps using AgentScope drag-and-drop UI</w:t>
      </w:r>
      <w:r>
        <w:t xml:space="preserve">. </w:t>
      </w:r>
      <w:hyperlink xmlns:r="http://schemas.openxmlformats.org/officeDocument/2006/relationships" r:id="R357ef67258cf46dc">
        <w:r>
          <w:t>https://www.geeky-gadgets.com/building-ai-apps/</w:t>
        </w:r>
      </w:hyperlink>
    </w:p>
    <w:p>
      <w:r>
        <w:t xml:space="preserve">3. </w:t>
      </w:r>
      <w:r>
        <w:rPr>
          <w:i/>
        </w:rPr>
        <w:t>AgentScope - AI Agent Reviews, Ratings and Features Aug 2025</w:t>
      </w:r>
      <w:r>
        <w:t xml:space="preserve">. </w:t>
      </w:r>
      <w:hyperlink xmlns:r="http://schemas.openxmlformats.org/officeDocument/2006/relationships" r:id="R130dd7a798584a47">
        <w:r>
          <w:t>https://aiagentslive.com/agents/2d8a.agentscope-ai-agent-builder</w:t>
        </w:r>
      </w:hyperlink>
    </w:p>
    <w:p>
      <w:r>
        <w:t xml:space="preserve">9. </w:t>
      </w:r>
      <w:r>
        <w:rPr>
          <w:i/>
        </w:rPr>
        <w:t>GitHub - modelscope/MemoryScope</w:t>
      </w:r>
      <w:r>
        <w:t xml:space="preserve">. </w:t>
      </w:r>
      <w:hyperlink xmlns:r="http://schemas.openxmlformats.org/officeDocument/2006/relationships" r:id="R4fe9958c517a405b">
        <w:r>
          <w:t>https://github.com/modelscope/MemoryScope</w:t>
        </w:r>
      </w:hyperlink>
    </w:p>
    <w:p>
      <w:r>
        <w:t xml:space="preserve">4. </w:t>
      </w:r>
      <w:r>
        <w:rPr>
          <w:i/>
        </w:rPr>
        <w:t>agentscope.message.Msg () 各个智能体之间的通信的媒介-CSDN博客</w:t>
      </w:r>
      <w:r>
        <w:t xml:space="preserve">. </w:t>
      </w:r>
      <w:hyperlink xmlns:r="http://schemas.openxmlformats.org/officeDocument/2006/relationships" r:id="Re1aafe5f73e444c4">
        <w:r>
          <w:t>https://blog.csdn.net/Yan_DaSheng/article/details/144989181</w:t>
        </w:r>
      </w:hyperlink>
    </w:p>
    <w:p>
      <w:r>
        <w:t xml:space="preserve">5. </w:t>
      </w:r>
      <w:r>
        <w:rPr>
          <w:i/>
        </w:rPr>
        <w:t xml:space="preserve">Key Concepts </w:t>
      </w:r>
      <w:r>
        <w:t xml:space="preserve">. </w:t>
      </w:r>
      <w:hyperlink xmlns:r="http://schemas.openxmlformats.org/officeDocument/2006/relationships" r:id="R17bb9f90476247b8">
        <w:r>
          <w:t>https://deepwiki.com/modelscope/agentscope/1.2-key-concepts</w:t>
        </w:r>
      </w:hyperlink>
    </w:p>
    <w:p>
      <w:r>
        <w:t xml:space="preserve">6. </w:t>
      </w:r>
      <w:r>
        <w:rPr>
          <w:i/>
        </w:rPr>
        <w:t xml:space="preserve">Basic Agents </w:t>
      </w:r>
      <w:r>
        <w:t xml:space="preserve">. </w:t>
      </w:r>
      <w:hyperlink xmlns:r="http://schemas.openxmlformats.org/officeDocument/2006/relationships" r:id="R83bac2b3152a4c02">
        <w:r>
          <w:t>https://deepwiki.com/modelscope/agentscope/2.1-basic-agents</w:t>
        </w:r>
      </w:hyperlink>
    </w:p>
    <w:p>
      <w:r>
        <w:t xml:space="preserve">7. </w:t>
      </w:r>
      <w:r>
        <w:rPr>
          <w:i/>
        </w:rPr>
        <w:t xml:space="preserve">Model Integration </w:t>
      </w:r>
      <w:r>
        <w:t xml:space="preserve">. </w:t>
      </w:r>
      <w:hyperlink xmlns:r="http://schemas.openxmlformats.org/officeDocument/2006/relationships" r:id="R8888d579addd4462">
        <w:r>
          <w:t>https://deepwiki.com/modelscope/agentscope/3-model-integration</w:t>
        </w:r>
      </w:hyperlink>
    </w:p>
    <w:p>
      <w:r>
        <w:t xml:space="preserve">11. </w:t>
      </w:r>
      <w:r>
        <w:rPr>
          <w:i/>
        </w:rPr>
        <w:t>4. Tool Sandbox - AgentScope Runtime</w:t>
      </w:r>
      <w:r>
        <w:t xml:space="preserve">. </w:t>
      </w:r>
      <w:hyperlink xmlns:r="http://schemas.openxmlformats.org/officeDocument/2006/relationships" r:id="R9fa1f1273e364f80">
        <w:r>
          <w:t>https://runtime.agentscope.io/en/sandbox.html</w:t>
        </w:r>
      </w:hyperlink>
    </w:p>
    <w:p>
      <w:r>
        <w:t xml:space="preserve">8. </w:t>
      </w:r>
      <w:r>
        <w:rPr>
          <w:i/>
        </w:rPr>
        <w:t>AgentScope/README.md at main - GitHub</w:t>
      </w:r>
      <w:r>
        <w:t xml:space="preserve">. </w:t>
      </w:r>
      <w:hyperlink xmlns:r="http://schemas.openxmlformats.org/officeDocument/2006/relationships" r:id="Rad6dc1a855c94ed5">
        <w:r>
          <w:t>https://github.com/AgentScopeTeam/AgentScope/blob/main/README.md</w:t>
        </w:r>
      </w:hyperlink>
    </w:p>
    <w:p>
      <w:r>
        <w:t xml:space="preserve">10. </w:t>
      </w:r>
      <w:r>
        <w:rPr>
          <w:i/>
        </w:rPr>
        <w:t>AgentScope的ReActAgent 结合 Function Call - 知乎</w:t>
      </w:r>
      <w:r>
        <w:t xml:space="preserve">. </w:t>
      </w:r>
      <w:hyperlink xmlns:r="http://schemas.openxmlformats.org/officeDocument/2006/relationships" r:id="R168d0d063fed459d">
        <w:r>
          <w:t>https://zhuanlan.zhihu.com/p/16296016085</w:t>
        </w:r>
      </w:hyperlink>
    </w:p>
    <w:p>
      <w:r>
        <w:t xml:space="preserve">12. </w:t>
      </w:r>
      <w:r>
        <w:rPr>
          <w:i/>
        </w:rPr>
        <w:t>agentscope · PyPI</w:t>
      </w:r>
      <w:r>
        <w:t xml:space="preserve">. </w:t>
      </w:r>
      <w:hyperlink xmlns:r="http://schemas.openxmlformats.org/officeDocument/2006/relationships" r:id="Rcd889917097948b9">
        <w:r>
          <w:t>https://pypi.org/project/agentscope/</w:t>
        </w:r>
      </w:hyperlink>
    </w:p>
    <w:p>
      <w:r>
        <w:t xml:space="preserve">18. </w:t>
      </w:r>
      <w:r>
        <w:rPr>
          <w:i/>
        </w:rPr>
        <w:t>Advanced Usage of Tool Sandbox - AgentScope Runtime</w:t>
      </w:r>
      <w:r>
        <w:t xml:space="preserve">. </w:t>
      </w:r>
      <w:hyperlink xmlns:r="http://schemas.openxmlformats.org/officeDocument/2006/relationships" r:id="Rb788a4895c574ff6">
        <w:r>
          <w:t>https://runtime.agentscope.io/en/sandbox_advanced.html</w:t>
        </w:r>
      </w:hyperlink>
    </w:p>
    <w:p>
      <w:r>
        <w:t xml:space="preserve">13. </w:t>
      </w:r>
      <w:r>
        <w:rPr>
          <w:i/>
        </w:rPr>
        <w:t>GitHub - pan-x-c/AgentScope</w:t>
      </w:r>
      <w:r>
        <w:t xml:space="preserve">. </w:t>
      </w:r>
      <w:hyperlink xmlns:r="http://schemas.openxmlformats.org/officeDocument/2006/relationships" r:id="R6855a1656b6640e5">
        <w:r>
          <w:t>https://github.com/pan-x-c/AgentScope</w:t>
        </w:r>
      </w:hyperlink>
    </w:p>
    <w:p>
      <w:r>
        <w:t xml:space="preserve">14. </w:t>
      </w:r>
      <w:r>
        <w:rPr>
          <w:i/>
        </w:rPr>
        <w:t>GitHub - agentscope-ai/agentscope: Start building LLM-empowered multi ...</w:t>
      </w:r>
      <w:r>
        <w:t xml:space="preserve">. </w:t>
      </w:r>
      <w:hyperlink xmlns:r="http://schemas.openxmlformats.org/officeDocument/2006/relationships" r:id="R9a9f897d029246f4">
        <w:r>
          <w:t>https://github.com/agentscope-ai/agentscope</w:t>
        </w:r>
      </w:hyperlink>
    </w:p>
    <w:p>
      <w:r>
        <w:t xml:space="preserve">15. </w:t>
      </w:r>
      <w:r>
        <w:rPr>
          <w:i/>
        </w:rPr>
        <w:t>@agentscope/studio - npm</w:t>
      </w:r>
      <w:r>
        <w:t xml:space="preserve">. </w:t>
      </w:r>
      <w:hyperlink xmlns:r="http://schemas.openxmlformats.org/officeDocument/2006/relationships" r:id="Rb503140858314890">
        <w:r>
          <w:t>https://www.npmjs.com/package/@agentscope/studio</w:t>
        </w:r>
      </w:hyperlink>
    </w:p>
    <w:p>
      <w:r>
        <w:t xml:space="preserve">16. </w:t>
      </w:r>
      <w:r>
        <w:rPr>
          <w:i/>
        </w:rPr>
        <w:t>AgentScope: Create AI Agents with a Drag-and-Drop UI - Multi-Agent ...</w:t>
      </w:r>
      <w:r>
        <w:t xml:space="preserve">. </w:t>
      </w:r>
      <w:hyperlink xmlns:r="http://schemas.openxmlformats.org/officeDocument/2006/relationships" r:id="R9ceb5f9661144c97">
        <w:r>
          <w:t>https://www.chaindesk.ai/tools/youtube-summarizer/agent-scope-create-ai-agents-with-a-drag-and-drop-ui-multi-agent-framework-8CAkCVDln7g</w:t>
        </w:r>
      </w:hyperlink>
    </w:p>
    <w:p>
      <w:r>
        <w:t xml:space="preserve">17. </w:t>
      </w:r>
      <w:r>
        <w:rPr>
          <w:i/>
        </w:rPr>
        <w:t>AgentScope Studio: Development-Oriented Visualization Toolkit</w:t>
      </w:r>
      <w:r>
        <w:t xml:space="preserve">. </w:t>
      </w:r>
      <w:hyperlink xmlns:r="http://schemas.openxmlformats.org/officeDocument/2006/relationships" r:id="Rb19e306a5f7c4371">
        <w:r>
          <w:t>https://github.com/agentscope-ai/agentscope-studio</w:t>
        </w:r>
      </w:hyperlink>
    </w:p>
    <w:p>
      <w:r>
        <w:t xml:space="preserve">19. </w:t>
      </w:r>
      <w:r>
        <w:rPr>
          <w:i/>
        </w:rPr>
        <w:t>agentscope-runtime · PyPI</w:t>
      </w:r>
      <w:r>
        <w:t xml:space="preserve">. </w:t>
      </w:r>
      <w:hyperlink xmlns:r="http://schemas.openxmlformats.org/officeDocument/2006/relationships" r:id="R467df8c8909e4857">
        <w:r>
          <w:t>https://pypi.org/project/agentscope-runtime/</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f5dacdf19a694cd5" /><Relationship Type="http://schemas.openxmlformats.org/officeDocument/2006/relationships/settings" Target="/word/settings.xml" Id="R129ce71964af44ee" /><Relationship Type="http://schemas.openxmlformats.org/officeDocument/2006/relationships/styles" Target="/word/styles.xml" Id="R3cca0dec219848ac" /><Relationship Type="http://schemas.openxmlformats.org/officeDocument/2006/relationships/hyperlink" Target="https://deepwiki.com/modelscope/agentscope" TargetMode="External" Id="Ra23abe58f05340f7" /><Relationship Type="http://schemas.openxmlformats.org/officeDocument/2006/relationships/hyperlink" Target="https://www.geeky-gadgets.com/building-ai-apps/" TargetMode="External" Id="R357ef67258cf46dc" /><Relationship Type="http://schemas.openxmlformats.org/officeDocument/2006/relationships/hyperlink" Target="https://aiagentslive.com/agents/2d8a.agentscope-ai-agent-builder" TargetMode="External" Id="R130dd7a798584a47" /><Relationship Type="http://schemas.openxmlformats.org/officeDocument/2006/relationships/hyperlink" Target="https://github.com/modelscope/MemoryScope" TargetMode="External" Id="R4fe9958c517a405b" /><Relationship Type="http://schemas.openxmlformats.org/officeDocument/2006/relationships/hyperlink" Target="https://blog.csdn.net/Yan_DaSheng/article/details/144989181" TargetMode="External" Id="Re1aafe5f73e444c4" /><Relationship Type="http://schemas.openxmlformats.org/officeDocument/2006/relationships/hyperlink" Target="https://deepwiki.com/modelscope/agentscope/1.2-key-concepts" TargetMode="External" Id="R17bb9f90476247b8" /><Relationship Type="http://schemas.openxmlformats.org/officeDocument/2006/relationships/hyperlink" Target="https://deepwiki.com/modelscope/agentscope/2.1-basic-agents" TargetMode="External" Id="R83bac2b3152a4c02" /><Relationship Type="http://schemas.openxmlformats.org/officeDocument/2006/relationships/hyperlink" Target="https://deepwiki.com/modelscope/agentscope/3-model-integration" TargetMode="External" Id="R8888d579addd4462" /><Relationship Type="http://schemas.openxmlformats.org/officeDocument/2006/relationships/hyperlink" Target="https://runtime.agentscope.io/en/sandbox.html" TargetMode="External" Id="R9fa1f1273e364f80" /><Relationship Type="http://schemas.openxmlformats.org/officeDocument/2006/relationships/hyperlink" Target="https://github.com/AgentScopeTeam/AgentScope/blob/main/README.md" TargetMode="External" Id="Rad6dc1a855c94ed5" /><Relationship Type="http://schemas.openxmlformats.org/officeDocument/2006/relationships/hyperlink" Target="https://zhuanlan.zhihu.com/p/16296016085" TargetMode="External" Id="R168d0d063fed459d" /><Relationship Type="http://schemas.openxmlformats.org/officeDocument/2006/relationships/hyperlink" Target="https://pypi.org/project/agentscope/" TargetMode="External" Id="Rcd889917097948b9" /><Relationship Type="http://schemas.openxmlformats.org/officeDocument/2006/relationships/hyperlink" Target="https://runtime.agentscope.io/en/sandbox_advanced.html" TargetMode="External" Id="Rb788a4895c574ff6" /><Relationship Type="http://schemas.openxmlformats.org/officeDocument/2006/relationships/hyperlink" Target="https://github.com/pan-x-c/AgentScope" TargetMode="External" Id="R6855a1656b6640e5" /><Relationship Type="http://schemas.openxmlformats.org/officeDocument/2006/relationships/hyperlink" Target="https://github.com/agentscope-ai/agentscope" TargetMode="External" Id="R9a9f897d029246f4" /><Relationship Type="http://schemas.openxmlformats.org/officeDocument/2006/relationships/hyperlink" Target="https://www.npmjs.com/package/@agentscope/studio" TargetMode="External" Id="Rb503140858314890" /><Relationship Type="http://schemas.openxmlformats.org/officeDocument/2006/relationships/hyperlink" Target="https://www.chaindesk.ai/tools/youtube-summarizer/agent-scope-create-ai-agents-with-a-drag-and-drop-ui-multi-agent-framework-8CAkCVDln7g" TargetMode="External" Id="R9ceb5f9661144c97" /><Relationship Type="http://schemas.openxmlformats.org/officeDocument/2006/relationships/hyperlink" Target="https://github.com/agentscope-ai/agentscope-studio" TargetMode="External" Id="Rb19e306a5f7c4371" /><Relationship Type="http://schemas.openxmlformats.org/officeDocument/2006/relationships/hyperlink" Target="https://pypi.org/project/agentscope-runtime/" TargetMode="External" Id="R467df8c8909e4857"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