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A69D" w14:textId="77777777" w:rsidR="009F5971" w:rsidRDefault="009F5971" w:rsidP="009F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Dreaming for AI Memory Consolidation</w:t>
      </w:r>
    </w:p>
    <w:p w14:paraId="781F5937" w14:textId="39CDA804" w:rsidR="009F5971" w:rsidRPr="009F5971" w:rsidRDefault="009F5971" w:rsidP="009F59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From blog: </w:t>
      </w:r>
      <w:r w:rsidRPr="009F597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https://blog.fliebana.people.aws.dev/blog/agentic-dreaming/</w:t>
      </w:r>
    </w:p>
    <w:p w14:paraId="70937418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Problem &amp; Solution</w:t>
      </w:r>
    </w:p>
    <w:p w14:paraId="63D9A1B8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AI agents with large context windows (1M+ tokens) still lack persistent memory across conversations and projects, leading to repeated mistakes and inability to compound learning over time.</w:t>
      </w:r>
    </w:p>
    <w:p w14:paraId="2F1E0A5A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A neuroscience-inspired memory consolidation system that processes agent experiences through three sleep phases, mimicking how biological brains strengthen useful memories and discard irrelevant information.</w:t>
      </w:r>
    </w:p>
    <w:p w14:paraId="2E7FF7DD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Three-Phase Memory Processing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382"/>
        <w:gridCol w:w="1031"/>
        <w:gridCol w:w="5926"/>
      </w:tblGrid>
      <w:tr w:rsidR="009F5971" w:rsidRPr="009F5971" w14:paraId="0EDF4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4929A" w14:textId="77777777" w:rsidR="009F5971" w:rsidRPr="009F5971" w:rsidRDefault="009F5971" w:rsidP="009F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891C6D" w14:textId="77777777" w:rsidR="009F5971" w:rsidRPr="009F5971" w:rsidRDefault="009F5971" w:rsidP="009F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0144C73" w14:textId="77777777" w:rsidR="009F5971" w:rsidRPr="009F5971" w:rsidRDefault="009F5971" w:rsidP="009F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C5C33A" w14:textId="77777777" w:rsidR="009F5971" w:rsidRPr="009F5971" w:rsidRDefault="009F5971" w:rsidP="009F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Functions</w:t>
            </w:r>
          </w:p>
        </w:tc>
      </w:tr>
      <w:tr w:rsidR="009F5971" w:rsidRPr="009F5971" w14:paraId="0794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DC3C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Light Sleep</w:t>
            </w:r>
          </w:p>
        </w:tc>
        <w:tc>
          <w:tcPr>
            <w:tcW w:w="0" w:type="auto"/>
            <w:vAlign w:val="center"/>
            <w:hideMark/>
          </w:tcPr>
          <w:p w14:paraId="3A14C356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4 hours</w:t>
            </w:r>
          </w:p>
        </w:tc>
        <w:tc>
          <w:tcPr>
            <w:tcW w:w="0" w:type="auto"/>
            <w:vAlign w:val="center"/>
            <w:hideMark/>
          </w:tcPr>
          <w:p w14:paraId="49969667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2-5 min</w:t>
            </w:r>
          </w:p>
        </w:tc>
        <w:tc>
          <w:tcPr>
            <w:tcW w:w="0" w:type="auto"/>
            <w:vAlign w:val="center"/>
            <w:hideMark/>
          </w:tcPr>
          <w:p w14:paraId="3114D74B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 forgetting curve, deduplicates memories, reinforces frequently accessed knowledge</w:t>
            </w:r>
          </w:p>
        </w:tc>
      </w:tr>
      <w:tr w:rsidR="009F5971" w:rsidRPr="009F5971" w14:paraId="5962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3E4B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 Sleep</w:t>
            </w:r>
          </w:p>
        </w:tc>
        <w:tc>
          <w:tcPr>
            <w:tcW w:w="0" w:type="auto"/>
            <w:vAlign w:val="center"/>
            <w:hideMark/>
          </w:tcPr>
          <w:p w14:paraId="1C71BB49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24 hours</w:t>
            </w:r>
          </w:p>
        </w:tc>
        <w:tc>
          <w:tcPr>
            <w:tcW w:w="0" w:type="auto"/>
            <w:vAlign w:val="center"/>
            <w:hideMark/>
          </w:tcPr>
          <w:p w14:paraId="522A928B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10-30 min</w:t>
            </w:r>
          </w:p>
        </w:tc>
        <w:tc>
          <w:tcPr>
            <w:tcW w:w="0" w:type="auto"/>
            <w:vAlign w:val="center"/>
            <w:hideMark/>
          </w:tcPr>
          <w:p w14:paraId="4644D316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Clusters related memories, compresses redundant information, extracts meta-principles</w:t>
            </w:r>
          </w:p>
        </w:tc>
      </w:tr>
      <w:tr w:rsidR="009F5971" w:rsidRPr="009F5971" w14:paraId="4EECD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715D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 Sleep</w:t>
            </w:r>
          </w:p>
        </w:tc>
        <w:tc>
          <w:tcPr>
            <w:tcW w:w="0" w:type="auto"/>
            <w:vAlign w:val="center"/>
            <w:hideMark/>
          </w:tcPr>
          <w:p w14:paraId="75D5DDAA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72 hours</w:t>
            </w:r>
          </w:p>
        </w:tc>
        <w:tc>
          <w:tcPr>
            <w:tcW w:w="0" w:type="auto"/>
            <w:vAlign w:val="center"/>
            <w:hideMark/>
          </w:tcPr>
          <w:p w14:paraId="28A5BDA4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30-60 min</w:t>
            </w:r>
          </w:p>
        </w:tc>
        <w:tc>
          <w:tcPr>
            <w:tcW w:w="0" w:type="auto"/>
            <w:vAlign w:val="center"/>
            <w:hideMark/>
          </w:tcPr>
          <w:p w14:paraId="79691238" w14:textId="77777777" w:rsidR="009F5971" w:rsidRPr="009F5971" w:rsidRDefault="009F5971" w:rsidP="009F5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9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Cross-project synthesis, universal insights, aggressive pruning of unused memories</w:t>
            </w:r>
          </w:p>
        </w:tc>
      </w:tr>
    </w:tbl>
    <w:p w14:paraId="7051FC01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Actionable Implementation Insights</w:t>
      </w:r>
    </w:p>
    <w:p w14:paraId="143DB857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Hierarchy Structure</w:t>
      </w:r>
    </w:p>
    <w:p w14:paraId="1ED58C64" w14:textId="77777777" w:rsidR="009F5971" w:rsidRPr="009F5971" w:rsidRDefault="009F5971" w:rsidP="009F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0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Raw task extractions (6,200 entries)</w:t>
      </w:r>
    </w:p>
    <w:p w14:paraId="0177A74F" w14:textId="77777777" w:rsidR="009F5971" w:rsidRPr="009F5971" w:rsidRDefault="009F5971" w:rsidP="009F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Consolidated learnings (1,800 entries)</w:t>
      </w:r>
    </w:p>
    <w:p w14:paraId="665A200B" w14:textId="77777777" w:rsidR="009F5971" w:rsidRPr="009F5971" w:rsidRDefault="009F5971" w:rsidP="009F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Meta-principles (320 entries)</w:t>
      </w:r>
    </w:p>
    <w:p w14:paraId="2A8C357E" w14:textId="77777777" w:rsidR="009F5971" w:rsidRPr="009F5971" w:rsidRDefault="009F5971" w:rsidP="009F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Universal insights (80 entries)</w:t>
      </w:r>
    </w:p>
    <w:p w14:paraId="5FECEC80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Memory Injection</w:t>
      </w:r>
    </w:p>
    <w:p w14:paraId="1F39E084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The system monitors active agent output every 50 tokens and injects relevant memories with three strategies:</w:t>
      </w:r>
    </w:p>
    <w:p w14:paraId="0A66DEA8" w14:textId="77777777" w:rsidR="009F5971" w:rsidRPr="009F5971" w:rsidRDefault="009F5971" w:rsidP="009F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Embedding-only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~50ms latency for tight loops</w:t>
      </w:r>
    </w:p>
    <w:p w14:paraId="27787713" w14:textId="77777777" w:rsidR="009F5971" w:rsidRPr="009F5971" w:rsidRDefault="009F5971" w:rsidP="009F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LLM-assisted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~800ms for highest accuracy</w:t>
      </w:r>
    </w:p>
    <w:p w14:paraId="537CD58A" w14:textId="77777777" w:rsidR="009F5971" w:rsidRPr="009F5971" w:rsidRDefault="009F5971" w:rsidP="009F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Hybrid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Adaptive approach balancing speed and precision</w:t>
      </w:r>
    </w:p>
    <w:p w14:paraId="7718ED77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Darwinian Feedback Loop</w:t>
      </w:r>
    </w:p>
    <w:p w14:paraId="125AE25F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Memories that correlate with successful tasks receive helpfulness boosts, while those associated with failures get weakened and eventually pruned after 3+ consecutive failures.</w:t>
      </w:r>
    </w:p>
    <w:p w14:paraId="43AB1ED1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Measurable Impact</w:t>
      </w:r>
    </w:p>
    <w:p w14:paraId="16CA1CA2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dreaming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 xml:space="preserve">: 3 failed iterations, 45 minutes for DynamoDB pagination task </w:t>
      </w: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dreaming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1 successful iteration, 5 minutes with automatic memory injection</w:t>
      </w:r>
    </w:p>
    <w:p w14:paraId="62B92B1F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The system achieved 3.9x compression ratio while preserving all actionable insights, warnings, and specifics.</w:t>
      </w:r>
    </w:p>
    <w:p w14:paraId="74B82DE8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Foundation</w:t>
      </w:r>
    </w:p>
    <w:p w14:paraId="58C621D4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Built with Effect-TS for type-safe error handling, composable services, and reliable background processing. The system runs unsupervised with automatic retries and structured logging.</w:t>
      </w:r>
    </w:p>
    <w:p w14:paraId="440CA84B" w14:textId="77777777" w:rsidR="009F5971" w:rsidRPr="009F5971" w:rsidRDefault="009F5971" w:rsidP="009F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Development Priorities</w:t>
      </w:r>
    </w:p>
    <w:p w14:paraId="34A11CC3" w14:textId="77777777" w:rsidR="009F5971" w:rsidRPr="009F5971" w:rsidRDefault="009F5971" w:rsidP="009F5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Episodic memory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Store complete conversations for full recall capability</w:t>
      </w:r>
    </w:p>
    <w:p w14:paraId="23D944AD" w14:textId="77777777" w:rsidR="009F5971" w:rsidRPr="009F5971" w:rsidRDefault="009F5971" w:rsidP="009F5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specialization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Develop distinct memory profiles per agent type</w:t>
      </w:r>
    </w:p>
    <w:p w14:paraId="612C6089" w14:textId="77777777" w:rsidR="009F5971" w:rsidRPr="009F5971" w:rsidRDefault="009F5971" w:rsidP="009F5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Collaborative memory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Enable real-time knowledge sharing between agents</w:t>
      </w:r>
    </w:p>
    <w:p w14:paraId="7E8050BE" w14:textId="77777777" w:rsidR="009F5971" w:rsidRPr="009F5971" w:rsidRDefault="009F5971" w:rsidP="009F5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visualization</w:t>
      </w: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: Dashboard for tracking learning patterns and knowledge formation</w:t>
      </w:r>
    </w:p>
    <w:p w14:paraId="1BA67539" w14:textId="77777777" w:rsidR="009F5971" w:rsidRPr="009F5971" w:rsidRDefault="009F5971" w:rsidP="009F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71">
        <w:rPr>
          <w:rFonts w:ascii="Times New Roman" w:eastAsia="Times New Roman" w:hAnsi="Times New Roman" w:cs="Times New Roman"/>
          <w:kern w:val="0"/>
          <w14:ligatures w14:val="none"/>
        </w:rPr>
        <w:t>This approach transforms stateless LLMs into persistent learning systems that compound knowledge over time, avoiding repeated mistakes and applying cross-project insights to new tasks.</w:t>
      </w:r>
    </w:p>
    <w:p w14:paraId="16E18CDF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91763"/>
    <w:multiLevelType w:val="multilevel"/>
    <w:tmpl w:val="A82C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47D01"/>
    <w:multiLevelType w:val="multilevel"/>
    <w:tmpl w:val="C80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72DE8"/>
    <w:multiLevelType w:val="multilevel"/>
    <w:tmpl w:val="BF9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3076"/>
    <w:multiLevelType w:val="hybridMultilevel"/>
    <w:tmpl w:val="78503BA8"/>
    <w:lvl w:ilvl="0" w:tplc="DBEA5196">
      <w:start w:val="7"/>
      <w:numFmt w:val="bullet"/>
      <w:lvlText w:val=""/>
      <w:lvlJc w:val="left"/>
      <w:pPr>
        <w:ind w:left="1080" w:hanging="7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65614">
    <w:abstractNumId w:val="1"/>
  </w:num>
  <w:num w:numId="2" w16cid:durableId="1361083104">
    <w:abstractNumId w:val="2"/>
  </w:num>
  <w:num w:numId="3" w16cid:durableId="1089236450">
    <w:abstractNumId w:val="0"/>
  </w:num>
  <w:num w:numId="4" w16cid:durableId="941108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71"/>
    <w:rsid w:val="001357B3"/>
    <w:rsid w:val="002754AC"/>
    <w:rsid w:val="003A11C8"/>
    <w:rsid w:val="009A5AED"/>
    <w:rsid w:val="009F5971"/>
    <w:rsid w:val="00A02F73"/>
    <w:rsid w:val="00A03AB0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5DF6"/>
  <w15:chartTrackingRefBased/>
  <w15:docId w15:val="{91E52DD1-5EC5-4B40-96E0-52CBE6E6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5971"/>
    <w:rPr>
      <w:b/>
      <w:bCs/>
    </w:rPr>
  </w:style>
  <w:style w:type="character" w:styleId="Hyperlink">
    <w:name w:val="Hyperlink"/>
    <w:basedOn w:val="DefaultParagraphFont"/>
    <w:uiPriority w:val="99"/>
    <w:unhideWhenUsed/>
    <w:rsid w:val="009F59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2026-02-27T17:49:00Z</dcterms:created>
  <dcterms:modified xsi:type="dcterms:W3CDTF">2026-02-27T17:51:00Z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2026-02-27T17:51:59Z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70c1c129-420b-43e9-808c-5c56bf8fad0a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