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22035f679debbf2e9364d439abbcbda988e41169.png"/>
            <a:graphic>
              <a:graphicData uri="http://schemas.openxmlformats.org/drawingml/2006/picture">
                <pic:pic>
                  <pic:nvPicPr>
                    <pic:cNvPr id="1" name="image-22035f679debbf2e9364d439abbcbda988e41169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i_mean_google_gemini_also_support_889957"/>
      <w:r>
        <w:rPr>
          <w:rFonts w:eastAsia="inter" w:cs="inter" w:ascii="inter" w:hAnsi="inter"/>
          <w:b/>
          <w:color w:val="000000"/>
          <w:sz w:val="39"/>
        </w:rPr>
        <w:t xml:space="preserve">I mean google gemini also support audio, does it uses http/https</w:t>
      </w:r>
      <w:bookmarkEnd w:id="0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Perfect! I now have comprehensive information about Google Gemini's audio protocols. Let me provide a clear answer clarifying the differences between Gemini's HTTP REST API and its WebSocket-based Live API.</w:t>
      </w:r>
    </w:p>
    <w:p>
      <w:pPr>
        <w:spacing w:line="360" w:before="315" w:after="105" w:lineRule="auto"/>
        <w:ind w:left="-30"/>
        <w:jc w:val="left"/>
      </w:pPr>
      <w:bookmarkStart w:id="1" w:name="google_gemini_audio_http_rest_vs_9def03"/>
      <w:r>
        <w:rPr>
          <w:rFonts w:eastAsia="inter" w:cs="inter" w:ascii="inter" w:hAnsi="inter"/>
          <w:b/>
          <w:color w:val="000000"/>
          <w:sz w:val="24"/>
        </w:rPr>
        <w:t xml:space="preserve">Google Gemini Audio: HTTP/REST vs WebSocket</w:t>
      </w:r>
      <w:bookmarkEnd w:id="1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Great clarification question! Google Gemini actually supports </w:t>
      </w:r>
      <w:r>
        <w:rPr>
          <w:rFonts w:eastAsia="inter" w:cs="inter" w:ascii="inter" w:hAnsi="inter"/>
          <w:b/>
          <w:color w:val="000000"/>
        </w:rPr>
        <w:t xml:space="preserve">two completely different approaches</w:t>
      </w:r>
      <w:r>
        <w:rPr>
          <w:rFonts w:eastAsia="inter" w:cs="inter" w:ascii="inter" w:hAnsi="inter"/>
          <w:color w:val="000000"/>
        </w:rPr>
        <w:t xml:space="preserve"> to audio handling, and they use fundamentally different protocols:</w:t>
      </w:r>
      <w:bookmarkStart w:id="2" w:name="fnref1"/>
      <w:bookmarkEnd w:id="2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  <w:bookmarkStart w:id="3" w:name="fnref2"/>
      <w:bookmarkEnd w:id="3"/>
      <w:hyperlink w:anchor="fn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[2]</w:t>
        </w:r>
      </w:hyperlink>
      <w:bookmarkStart w:id="4" w:name="fnref3"/>
      <w:bookmarkEnd w:id="4"/>
      <w:hyperlink w:anchor="fn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[3]</w:t>
        </w:r>
      </w:hyperlink>
      <w:bookmarkStart w:id="5" w:name="fnref4"/>
      <w:bookmarkEnd w:id="5"/>
      <w:hyperlink w:anchor="fn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[4]</w:t>
        </w:r>
      </w:hyperlink>
    </w:p>
    <w:p>
      <w:pPr>
        <w:spacing w:line="360" w:before="315" w:after="105" w:lineRule="auto"/>
        <w:ind w:left="-30"/>
        <w:jc w:val="left"/>
      </w:pPr>
      <w:bookmarkStart w:id="6" w:name="bm_1_audio_upload_and_analysis_http_rest"/>
      <w:r>
        <w:rPr>
          <w:rFonts w:eastAsia="inter" w:cs="inter" w:ascii="inter" w:hAnsi="inter"/>
          <w:b/>
          <w:color w:val="000000"/>
          <w:sz w:val="24"/>
        </w:rPr>
        <w:t xml:space="preserve">1. Audio Upload and Analysis (HTTP/REST)</w:t>
      </w:r>
      <w:bookmarkEnd w:id="6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When you upload audio files to Gemini for </w:t>
      </w:r>
      <w:r>
        <w:rPr>
          <w:rFonts w:eastAsia="inter" w:cs="inter" w:ascii="inter" w:hAnsi="inter"/>
          <w:b/>
          <w:color w:val="000000"/>
        </w:rPr>
        <w:t xml:space="preserve">transcription, analysis, or understanding</w:t>
      </w:r>
      <w:r>
        <w:rPr>
          <w:rFonts w:eastAsia="inter" w:cs="inter" w:ascii="inter" w:hAnsi="inter"/>
          <w:color w:val="000000"/>
        </w:rPr>
        <w:t xml:space="preserve">, this uses the </w:t>
      </w:r>
      <w:r>
        <w:rPr>
          <w:rFonts w:eastAsia="inter" w:cs="inter" w:ascii="inter" w:hAnsi="inter"/>
          <w:b/>
          <w:color w:val="000000"/>
        </w:rPr>
        <w:t xml:space="preserve">standard HTTP/REST API</w:t>
      </w:r>
      <w:r>
        <w:rPr>
          <w:rFonts w:eastAsia="inter" w:cs="inter" w:ascii="inter" w:hAnsi="inter"/>
          <w:color w:val="000000"/>
        </w:rPr>
        <w:t xml:space="preserve">. This is a simple request-response model:</w:t>
      </w:r>
      <w:bookmarkStart w:id="7" w:name="fnref5"/>
      <w:bookmarkEnd w:id="7"/>
      <w:hyperlink w:anchor="fn5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[5]</w:t>
        </w:r>
      </w:hyperlink>
      <w:bookmarkStart w:id="8" w:name="fnref6"/>
      <w:bookmarkEnd w:id="8"/>
      <w:hyperlink w:anchor="fn6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[6]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Upload audio file via HTTP POST request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Supported formats: WAV, MP3, AIFF, AAC, Opus, FLAC, PCM</w:t>
      </w:r>
      <w:bookmarkStart w:id="9" w:name="fnref6_1"/>
      <w:bookmarkEnd w:id="9"/>
      <w:hyperlink w:anchor="fn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Audio is downsampled to 16 kbps resolution internally</w:t>
      </w:r>
      <w:r>
        <w:rPr>
          <w:rFonts w:eastAsia="inter" w:cs="inter" w:ascii="inter" w:hAnsi="inter"/>
          <w:color w:val="000000"/>
          <w:sz w:val="21"/>
        </w:rPr>
        <w:t xml:space="preserve">—each second represented as 32 tokens</w:t>
      </w:r>
      <w:bookmarkStart w:id="10" w:name="fnref5_1"/>
      <w:bookmarkEnd w:id="10"/>
      <w:hyperlink w:anchor="fn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Response comes back with transcription or analysis results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This is </w:t>
      </w:r>
      <w:r>
        <w:rPr>
          <w:rFonts w:eastAsia="inter" w:cs="inter" w:ascii="inter" w:hAnsi="inter"/>
          <w:b/>
          <w:color w:val="000000"/>
          <w:sz w:val="21"/>
        </w:rPr>
        <w:t xml:space="preserve">not real-time</w:t>
      </w:r>
      <w:r>
        <w:rPr>
          <w:rFonts w:eastAsia="inter" w:cs="inter" w:ascii="inter" w:hAnsi="inter"/>
          <w:color w:val="000000"/>
          <w:sz w:val="21"/>
        </w:rPr>
        <w:t xml:space="preserve"> (asynchronous batch processing)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This approach is suitable for file-based analysis but has significant latency (seconds to minutes depending on file size).</w:t>
      </w:r>
    </w:p>
    <w:p>
      <w:pPr>
        <w:spacing w:line="360" w:before="315" w:after="105" w:lineRule="auto"/>
        <w:ind w:left="-30"/>
        <w:jc w:val="left"/>
      </w:pPr>
      <w:bookmarkStart w:id="11" w:name="bm_2_real_time_bidirectional_voic_39e095"/>
      <w:r>
        <w:rPr>
          <w:rFonts w:eastAsia="inter" w:cs="inter" w:ascii="inter" w:hAnsi="inter"/>
          <w:b/>
          <w:color w:val="000000"/>
          <w:sz w:val="24"/>
        </w:rPr>
        <w:t xml:space="preserve">2. Real-Time Bidirectional Voice Conversation (WebSocket)</w:t>
      </w:r>
      <w:bookmarkEnd w:id="11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For </w:t>
      </w:r>
      <w:r>
        <w:rPr>
          <w:rFonts w:eastAsia="inter" w:cs="inter" w:ascii="inter" w:hAnsi="inter"/>
          <w:b/>
          <w:color w:val="000000"/>
        </w:rPr>
        <w:t xml:space="preserve">real-time, two-way voice conversations</w:t>
      </w:r>
      <w:r>
        <w:rPr>
          <w:rFonts w:eastAsia="inter" w:cs="inter" w:ascii="inter" w:hAnsi="inter"/>
          <w:color w:val="000000"/>
        </w:rPr>
        <w:t xml:space="preserve">, Gemini's </w:t>
      </w:r>
      <w:r>
        <w:rPr>
          <w:rFonts w:eastAsia="inter" w:cs="inter" w:ascii="inter" w:hAnsi="inter"/>
          <w:b/>
          <w:color w:val="000000"/>
        </w:rPr>
        <w:t xml:space="preserve">Live API uses WebSockets, not HTTP</w:t>
      </w:r>
      <w:r>
        <w:rPr>
          <w:rFonts w:eastAsia="inter" w:cs="inter" w:ascii="inter" w:hAnsi="inter"/>
          <w:color w:val="000000"/>
        </w:rPr>
        <w:t xml:space="preserve">:</w:t>
      </w:r>
      <w:bookmarkStart w:id="12" w:name="fnref2_1"/>
      <w:bookmarkEnd w:id="12"/>
      <w:hyperlink w:anchor="fn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[2]</w:t>
        </w:r>
      </w:hyperlink>
      <w:bookmarkStart w:id="13" w:name="fnref3_1"/>
      <w:bookmarkEnd w:id="13"/>
      <w:hyperlink w:anchor="fn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[3]</w:t>
        </w:r>
      </w:hyperlink>
      <w:bookmarkStart w:id="14" w:name="fnref4_1"/>
      <w:bookmarkEnd w:id="14"/>
      <w:hyperlink w:anchor="fn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[4]</w:t>
        </w:r>
      </w:hyperlink>
      <w:bookmarkStart w:id="15" w:name="fnref7"/>
      <w:bookmarkEnd w:id="15"/>
      <w:hyperlink w:anchor="fn7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[7]</w:t>
        </w:r>
      </w:hyperlink>
      <w:bookmarkStart w:id="16" w:name="fnref8"/>
      <w:bookmarkEnd w:id="16"/>
      <w:hyperlink w:anchor="fn8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[8]</w:t>
        </w:r>
      </w:hyperlink>
      <w:bookmarkStart w:id="17" w:name="fnref1_1"/>
      <w:bookmarkEnd w:id="17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Protocol Details: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WebSocket endpoint</w:t>
      </w:r>
      <w:r>
        <w:rPr>
          <w:rFonts w:eastAsia="inter" w:cs="inter" w:ascii="inter" w:hAnsi="inter"/>
          <w:color w:val="000000"/>
          <w:sz w:val="21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wss://generativelanguage.googleapis.com/ws/google.ai.generativelanguage.v1beta.GenerativeService.BidiGenerateContent</w:t>
      </w:r>
      <w:bookmarkStart w:id="18" w:name="fnref7_1"/>
      <w:bookmarkEnd w:id="18"/>
      <w:hyperlink w:anchor="fn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[7]</w:t>
        </w:r>
      </w:hyperlink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Underlying transport</w:t>
      </w:r>
      <w:r>
        <w:rPr>
          <w:rFonts w:eastAsia="inter" w:cs="inter" w:ascii="inter" w:hAnsi="inter"/>
          <w:color w:val="000000"/>
          <w:sz w:val="21"/>
        </w:rPr>
        <w:t xml:space="preserve">: WebSocket uses </w:t>
      </w:r>
      <w:r>
        <w:rPr>
          <w:rFonts w:eastAsia="inter" w:cs="inter" w:ascii="inter" w:hAnsi="inter"/>
          <w:b/>
          <w:color w:val="000000"/>
          <w:sz w:val="21"/>
        </w:rPr>
        <w:t xml:space="preserve">TCP</w:t>
      </w:r>
      <w:r>
        <w:rPr>
          <w:rFonts w:eastAsia="inter" w:cs="inter" w:ascii="inter" w:hAnsi="inter"/>
          <w:color w:val="000000"/>
          <w:sz w:val="21"/>
        </w:rPr>
        <w:t xml:space="preserve"> (not UDP like WebRTC pure media streams)</w:t>
      </w:r>
      <w:bookmarkStart w:id="19" w:name="fnref9"/>
      <w:bookmarkEnd w:id="19"/>
      <w:hyperlink w:anchor="fn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[9]</w:t>
        </w:r>
      </w:hyperlink>
      <w:bookmarkStart w:id="20" w:name="fnref10"/>
      <w:bookmarkEnd w:id="20"/>
      <w:hyperlink w:anchor="fn10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[10]</w:t>
        </w:r>
      </w:hyperlink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Why WebSocket instead of HTTP?</w:t>
      </w:r>
      <w:r>
        <w:rPr>
          <w:rFonts w:eastAsia="inter" w:cs="inter" w:ascii="inter" w:hAnsi="inter"/>
          <w:color w:val="000000"/>
          <w:sz w:val="21"/>
        </w:rPr>
        <w:t xml:space="preserve"> WebSocket establishes a </w:t>
      </w:r>
      <w:r>
        <w:rPr>
          <w:rFonts w:eastAsia="inter" w:cs="inter" w:ascii="inter" w:hAnsi="inter"/>
          <w:b/>
          <w:color w:val="000000"/>
          <w:sz w:val="21"/>
        </w:rPr>
        <w:t xml:space="preserve">persistent, stateful connection</w:t>
      </w:r>
      <w:r>
        <w:rPr>
          <w:rFonts w:eastAsia="inter" w:cs="inter" w:ascii="inter" w:hAnsi="inter"/>
          <w:color w:val="000000"/>
          <w:sz w:val="21"/>
        </w:rPr>
        <w:t xml:space="preserve"> that remains open, allowing true bidirectional streaming of audio without the overhead of opening/closing connections for each message</w:t>
      </w:r>
      <w:bookmarkStart w:id="21" w:name="fnref3_2"/>
      <w:bookmarkEnd w:id="21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  <w:bookmarkStart w:id="22" w:name="fnref11"/>
      <w:bookmarkEnd w:id="22"/>
      <w:hyperlink w:anchor="fn1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[11]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Audio format for Live API: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Input</w:t>
      </w:r>
      <w:r>
        <w:rPr>
          <w:rFonts w:eastAsia="inter" w:cs="inter" w:ascii="inter" w:hAnsi="inter"/>
          <w:color w:val="000000"/>
          <w:sz w:val="21"/>
        </w:rPr>
        <w:t xml:space="preserve">: 16-bit PCM audio at 16 kHz (mono)</w:t>
      </w:r>
      <w:bookmarkStart w:id="23" w:name="fnref1_2"/>
      <w:bookmarkEnd w:id="23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  <w:bookmarkStart w:id="24" w:name="fnref2_2"/>
      <w:bookmarkEnd w:id="24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Output</w:t>
      </w:r>
      <w:r>
        <w:rPr>
          <w:rFonts w:eastAsia="inter" w:cs="inter" w:ascii="inter" w:hAnsi="inter"/>
          <w:color w:val="000000"/>
          <w:sz w:val="21"/>
        </w:rPr>
        <w:t xml:space="preserve">: 16-bit PCM audio at 24 kHz (mono)</w:t>
      </w:r>
      <w:bookmarkStart w:id="25" w:name="fnref2_3"/>
      <w:bookmarkEnd w:id="25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26" w:name="fnref1_3"/>
      <w:bookmarkEnd w:id="26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No compression (uncompressed PCM, not Opus despite Opus being supported for file uploads)</w:t>
      </w:r>
      <w:bookmarkStart w:id="27" w:name="fnref12"/>
      <w:bookmarkEnd w:id="27"/>
      <w:hyperlink w:anchor="fn1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[12]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Message structure over WebSocket: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Messages are JSON objects sent over the WebSocket connection containing:</w:t>
      </w:r>
      <w:bookmarkStart w:id="28" w:name="fnref7_2"/>
      <w:bookmarkEnd w:id="28"/>
      <w:hyperlink w:anchor="fn7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[7]</w:t>
        </w:r>
      </w:hyperlink>
    </w:p>
    <w:p>
      <w:pPr>
        <w:numPr>
          <w:ilvl w:val="0"/>
          <w:numId w:val="4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setup</w:t>
      </w:r>
      <w:r>
        <w:rPr>
          <w:rFonts w:eastAsia="inter" w:cs="inter" w:ascii="inter" w:hAnsi="inter"/>
          <w:color w:val="000000"/>
          <w:sz w:val="21"/>
        </w:rPr>
        <w:t xml:space="preserve">: Initial session configuration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clientContent</w:t>
      </w:r>
      <w:r>
        <w:rPr>
          <w:rFonts w:eastAsia="inter" w:cs="inter" w:ascii="inter" w:hAnsi="inter"/>
          <w:color w:val="000000"/>
          <w:sz w:val="21"/>
        </w:rPr>
        <w:t xml:space="preserve">: Conversation turns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realtimeInput</w:t>
      </w:r>
      <w:r>
        <w:rPr>
          <w:rFonts w:eastAsia="inter" w:cs="inter" w:ascii="inter" w:hAnsi="inter"/>
          <w:color w:val="000000"/>
          <w:sz w:val="21"/>
        </w:rPr>
        <w:t xml:space="preserve">: Real-time audio/video/text input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toolResponse</w:t>
      </w:r>
      <w:r>
        <w:rPr>
          <w:rFonts w:eastAsia="inter" w:cs="inter" w:ascii="inter" w:hAnsi="inter"/>
          <w:color w:val="000000"/>
          <w:sz w:val="21"/>
        </w:rPr>
        <w:t xml:space="preserve">: Responses to tool/function calls</w:t>
      </w:r>
    </w:p>
    <w:p>
      <w:pPr>
        <w:spacing w:line="360" w:before="315" w:after="105" w:lineRule="auto"/>
        <w:ind w:left="-30"/>
        <w:jc w:val="left"/>
      </w:pPr>
      <w:bookmarkStart w:id="29" w:name="why_two_different_approaches"/>
      <w:r>
        <w:rPr>
          <w:rFonts w:eastAsia="inter" w:cs="inter" w:ascii="inter" w:hAnsi="inter"/>
          <w:b/>
          <w:color w:val="000000"/>
          <w:sz w:val="24"/>
        </w:rPr>
        <w:t xml:space="preserve">Why Two Different Approaches?</w:t>
      </w:r>
      <w:bookmarkEnd w:id="29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Use Case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Gemini API Method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Protocol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Format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File upload for analysis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Audio REST API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HTTP/HTTPS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Multiple (WAV, MP3, </w:t>
            </w: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Opus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, FLAC, PCM)</w:t>
            </w:r>
            <w:hyperlink w:anchor="fn6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[6]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Real-time voice conversation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Live API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WebSocket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(TCP-based)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16-bit PCM only (uncompressed)</w:t>
            </w:r>
            <w:hyperlink w:anchor="fn1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[1]</w:t>
              </w:r>
            </w:hyperlink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Live API uses WebSocket because:</w:t>
      </w:r>
      <w:bookmarkStart w:id="30" w:name="fnref11_1"/>
      <w:bookmarkEnd w:id="30"/>
      <w:hyperlink w:anchor="fn1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[11]</w:t>
        </w:r>
      </w:hyperlink>
      <w:bookmarkStart w:id="31" w:name="fnref3_3"/>
      <w:bookmarkEnd w:id="31"/>
      <w:hyperlink w:anchor="fn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[3]</w:t>
        </w:r>
      </w:hyperlink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Persistent connection</w:t>
      </w:r>
      <w:r>
        <w:rPr>
          <w:rFonts w:eastAsia="inter" w:cs="inter" w:ascii="inter" w:hAnsi="inter"/>
          <w:color w:val="000000"/>
          <w:sz w:val="21"/>
        </w:rPr>
        <w:t xml:space="preserve">: Eliminates handshake overhead for each audio packet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Stateful</w:t>
      </w:r>
      <w:r>
        <w:rPr>
          <w:rFonts w:eastAsia="inter" w:cs="inter" w:ascii="inter" w:hAnsi="inter"/>
          <w:color w:val="000000"/>
          <w:sz w:val="21"/>
        </w:rPr>
        <w:t xml:space="preserve">: Maintains session state throughout the conversation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Bidirectional</w:t>
      </w:r>
      <w:r>
        <w:rPr>
          <w:rFonts w:eastAsia="inter" w:cs="inter" w:ascii="inter" w:hAnsi="inter"/>
          <w:color w:val="000000"/>
          <w:sz w:val="21"/>
        </w:rPr>
        <w:t xml:space="preserve">: Server can send responses while client is still transmitting input (allows interruption)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Low latency</w:t>
      </w:r>
      <w:r>
        <w:rPr>
          <w:rFonts w:eastAsia="inter" w:cs="inter" w:ascii="inter" w:hAnsi="inter"/>
          <w:color w:val="000000"/>
          <w:sz w:val="21"/>
        </w:rPr>
        <w:t xml:space="preserve">: Designed for natural, real-time conversation flow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Full duplex</w:t>
      </w:r>
      <w:r>
        <w:rPr>
          <w:rFonts w:eastAsia="inter" w:cs="inter" w:ascii="inter" w:hAnsi="inter"/>
          <w:color w:val="000000"/>
          <w:sz w:val="21"/>
        </w:rPr>
        <w:t xml:space="preserve">: Both sides can transmit simultaneously</w:t>
      </w:r>
    </w:p>
    <w:p>
      <w:pPr>
        <w:spacing w:line="360" w:before="315" w:after="105" w:lineRule="auto"/>
        <w:ind w:left="-30"/>
        <w:jc w:val="left"/>
      </w:pPr>
      <w:bookmarkStart w:id="32" w:name="comparison_chatgpt_vs_gemini_audi_9259d5"/>
      <w:r>
        <w:rPr>
          <w:rFonts w:eastAsia="inter" w:cs="inter" w:ascii="inter" w:hAnsi="inter"/>
          <w:b/>
          <w:color w:val="000000"/>
          <w:sz w:val="24"/>
        </w:rPr>
        <w:t xml:space="preserve">Comparison: ChatGPT vs Gemini Audio Protocols</w:t>
      </w:r>
      <w:bookmarkEnd w:id="3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Aspect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ChatGPT Realtime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Gemini Live API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Real-time voice protocol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WebRTC (UDP for media)</w:t>
            </w:r>
            <w:hyperlink w:anchor="fn13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[13]</w:t>
              </w:r>
            </w:hyperlink>
            <w:hyperlink w:anchor="fn14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[14]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WebSocket (TCP)</w:t>
            </w:r>
            <w:hyperlink w:anchor="fn7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[7]</w:t>
              </w:r>
            </w:hyperlink>
            <w:hyperlink w:anchor="fn8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[8]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Audio format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16-bit PCM at 24 kHz</w:t>
            </w:r>
            <w:hyperlink w:anchor="fn15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[15]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16-bit PCM at 16 kHz input / 24 kHz output</w:t>
            </w:r>
            <w:hyperlink w:anchor="fn1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[1]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Audio codec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Uncompressed PCM only</w:t>
            </w:r>
            <w:hyperlink w:anchor="fn15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[15]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Uncompressed PCM (16-bit) only</w:t>
            </w:r>
            <w:hyperlink w:anchor="fn1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[1]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File uploads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Not supported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HTTP REST API with Opus support</w:t>
            </w:r>
            <w:hyperlink w:anchor="fn6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[6]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Stateful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Yes (but bursts data)</w:t>
            </w:r>
            <w:hyperlink w:anchor="fn13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[13]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Yes (persistent WebSocket session)</w:t>
            </w:r>
            <w:hyperlink w:anchor="fn7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[7]</w:t>
              </w:r>
            </w:hyperlink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33" w:name="key_distinction"/>
      <w:r>
        <w:rPr>
          <w:rFonts w:eastAsia="inter" w:cs="inter" w:ascii="inter" w:hAnsi="inter"/>
          <w:b/>
          <w:color w:val="000000"/>
          <w:sz w:val="24"/>
        </w:rPr>
        <w:t xml:space="preserve">Key Distinction</w:t>
      </w:r>
      <w:bookmarkEnd w:id="33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When you ask "does Google Gemini use HTTP/HTTPS?"</w:t>
      </w:r>
      <w:r>
        <w:rPr>
          <w:rFonts w:eastAsia="inter" w:cs="inter" w:ascii="inter" w:hAnsi="inter"/>
          <w:color w:val="000000"/>
        </w:rPr>
        <w:t xml:space="preserve"> the answer depends on which feature: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✅ </w:t>
      </w:r>
      <w:r>
        <w:rPr>
          <w:rFonts w:eastAsia="inter" w:cs="inter" w:ascii="inter" w:hAnsi="inter"/>
          <w:b/>
          <w:color w:val="000000"/>
        </w:rPr>
        <w:t xml:space="preserve">Yes, HTTP/HTTPS</w:t>
      </w:r>
      <w:r>
        <w:rPr>
          <w:rFonts w:eastAsia="inter" w:cs="inter" w:ascii="inter" w:hAnsi="inter"/>
          <w:color w:val="000000"/>
        </w:rPr>
        <w:t xml:space="preserve"> - for uploading audio files for analysis/transcription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❌ </w:t>
      </w:r>
      <w:r>
        <w:rPr>
          <w:rFonts w:eastAsia="inter" w:cs="inter" w:ascii="inter" w:hAnsi="inter"/>
          <w:b/>
          <w:color w:val="000000"/>
        </w:rPr>
        <w:t xml:space="preserve">No, WebSocket (TCP)</w:t>
      </w:r>
      <w:r>
        <w:rPr>
          <w:rFonts w:eastAsia="inter" w:cs="inter" w:ascii="inter" w:hAnsi="inter"/>
          <w:color w:val="000000"/>
        </w:rPr>
        <w:t xml:space="preserve"> - for real-time bidirectional voice conversations via Live API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Live API's WebSocket connection still uses </w:t>
      </w:r>
      <w:r>
        <w:rPr>
          <w:rFonts w:eastAsia="inter" w:cs="inter" w:ascii="inter" w:hAnsi="inter"/>
          <w:b/>
          <w:color w:val="000000"/>
        </w:rPr>
        <w:t xml:space="preserve">secure TLS/SSL</w:t>
      </w:r>
      <w:r>
        <w:rPr>
          <w:rFonts w:eastAsia="inter" w:cs="inter" w:ascii="inter" w:hAnsi="inter"/>
          <w:color w:val="000000"/>
        </w:rPr>
        <w:t xml:space="preserve"> (notice the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wss://</w:t>
      </w:r>
      <w:r>
        <w:rPr>
          <w:rFonts w:eastAsia="inter" w:cs="inter" w:ascii="inter" w:hAnsi="inter"/>
          <w:color w:val="000000"/>
        </w:rPr>
        <w:t xml:space="preserve"> protocol—WebSocket Secure), so it's encrypted like HTTPS, but it's not HTTP. WebSocket is a separate protocol that runs on top of TCP.</w:t>
      </w:r>
      <w:bookmarkStart w:id="34" w:name="fnref8_2"/>
      <w:bookmarkEnd w:id="34"/>
      <w:hyperlink w:anchor="fn8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[8]</w:t>
        </w:r>
      </w:hyperlink>
      <w:bookmarkStart w:id="35" w:name="fnref3_4"/>
      <w:bookmarkEnd w:id="35"/>
      <w:hyperlink w:anchor="fn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[3]</w:t>
        </w:r>
      </w:hyperlink>
      <w:bookmarkStart w:id="36" w:name="fnref7_5"/>
      <w:bookmarkEnd w:id="36"/>
      <w:hyperlink w:anchor="fn7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[7]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In summary</w:t>
      </w:r>
      <w:r>
        <w:rPr>
          <w:rFonts w:eastAsia="inter" w:cs="inter" w:ascii="inter" w:hAnsi="inter"/>
          <w:color w:val="000000"/>
        </w:rPr>
        <w:t xml:space="preserve">: Google's audio approach is more sophisticated than ChatGPT's—they offer both lightweight HTTP REST for batch file analysis (with Opus compression support) and WebSocket for real-time conversations (with uncompressed 16-bit PCM).</w:t>
      </w:r>
      <w:bookmarkStart w:id="37" w:name="fnref12_1"/>
      <w:bookmarkEnd w:id="37"/>
      <w:hyperlink w:anchor="fn1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[12]</w:t>
        </w:r>
      </w:hyperlink>
      <w:bookmarkStart w:id="38" w:name="fnref1_7"/>
      <w:bookmarkEnd w:id="38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  <w:r>
        <w:rPr>
          <w:rFonts w:eastAsia="inter" w:cs="inter" w:ascii="inter" w:hAnsi="inter"/>
          <w:color w:val="000000"/>
        </w:rPr>
        <w:br w:type="textWrapping"/>
      </w:r>
    </w:p>
    <w:p>
      <w:pPr>
        <w:spacing w:line="360" w:lineRule="auto"/>
      </w:pPr>
      <w:r>
        <w:rPr>
          <w:rFonts w:eastAsia="inter" w:cs="inter" w:ascii="inter" w:hAnsi="inter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39" w:name="fn1"/>
    <w:bookmarkEnd w:id="39"/>
    <w:p>
      <w:pPr>
        <w:numPr>
          <w:ilvl w:val="0"/>
          <w:numId w:val="7"/>
        </w:numPr>
        <w:spacing w:line="360" w:after="210" w:lineRule="auto"/>
      </w:pPr>
      <w:hyperlink r:id="rId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https://ai.google.dev/gemini-api/docs/live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0" w:name="fn2"/>
    <w:bookmarkEnd w:id="40"/>
    <w:p>
      <w:pPr>
        <w:numPr>
          <w:ilvl w:val="0"/>
          <w:numId w:val="7"/>
        </w:numPr>
        <w:spacing w:line="360" w:after="210" w:lineRule="auto"/>
      </w:pPr>
      <w:hyperlink r:id="rId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https://cloud.google.com/vertex-ai/generative-ai/docs/live-api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1" w:name="fn3"/>
    <w:bookmarkEnd w:id="41"/>
    <w:p>
      <w:pPr>
        <w:numPr>
          <w:ilvl w:val="0"/>
          <w:numId w:val="7"/>
        </w:numPr>
        <w:spacing w:line="360" w:after="210" w:lineRule="auto"/>
      </w:pPr>
      <w:hyperlink r:id="rId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https://firebase.google.com/docs/ai-logic/live-api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2" w:name="fn4"/>
    <w:bookmarkEnd w:id="42"/>
    <w:p>
      <w:pPr>
        <w:numPr>
          <w:ilvl w:val="0"/>
          <w:numId w:val="7"/>
        </w:numPr>
        <w:spacing w:line="360" w:after="210" w:lineRule="auto"/>
      </w:pPr>
      <w:hyperlink r:id="rId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https://cloud.google.com/vertex-ai/generative-ai/docs/model-reference/multimodal-live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3" w:name="fn5"/>
    <w:bookmarkEnd w:id="43"/>
    <w:p>
      <w:pPr>
        <w:numPr>
          <w:ilvl w:val="0"/>
          <w:numId w:val="7"/>
        </w:numPr>
        <w:spacing w:line="360" w:after="210" w:lineRule="auto"/>
      </w:pPr>
      <w:hyperlink r:id="rId1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https://ai.google.dev/gemini-api/docs/audio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4" w:name="fn6"/>
    <w:bookmarkEnd w:id="44"/>
    <w:p>
      <w:pPr>
        <w:numPr>
          <w:ilvl w:val="0"/>
          <w:numId w:val="7"/>
        </w:numPr>
        <w:spacing w:line="360" w:after="210" w:lineRule="auto"/>
      </w:pPr>
      <w:hyperlink r:id="rId1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https://discuss.ai.google.dev/t/more-audio-file-type-support-in-openai-compatible-api/77438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5" w:name="fn7"/>
    <w:bookmarkEnd w:id="45"/>
    <w:p>
      <w:pPr>
        <w:numPr>
          <w:ilvl w:val="0"/>
          <w:numId w:val="7"/>
        </w:numPr>
        <w:spacing w:line="360" w:after="210" w:lineRule="auto"/>
      </w:pPr>
      <w:hyperlink r:id="rId1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https://ai.google.dev/api/live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6" w:name="fn8"/>
    <w:bookmarkEnd w:id="46"/>
    <w:p>
      <w:pPr>
        <w:numPr>
          <w:ilvl w:val="0"/>
          <w:numId w:val="7"/>
        </w:numPr>
        <w:spacing w:line="360" w:after="210" w:lineRule="auto"/>
      </w:pPr>
      <w:hyperlink r:id="rId1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https://akka.io/blog/building-real-time-video-ai-service-with-google-gemini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7" w:name="fn9"/>
    <w:bookmarkEnd w:id="47"/>
    <w:p>
      <w:pPr>
        <w:numPr>
          <w:ilvl w:val="0"/>
          <w:numId w:val="7"/>
        </w:numPr>
        <w:spacing w:line="360" w:after="210" w:lineRule="auto"/>
      </w:pPr>
      <w:hyperlink r:id="rId1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https://www.eesel.ai/blog/realtime-api-vs-webrtc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8" w:name="fn10"/>
    <w:bookmarkEnd w:id="48"/>
    <w:p>
      <w:pPr>
        <w:numPr>
          <w:ilvl w:val="0"/>
          <w:numId w:val="7"/>
        </w:numPr>
        <w:spacing w:line="360" w:after="210" w:lineRule="auto"/>
      </w:pPr>
      <w:hyperlink r:id="rId1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https://dev.to/crit3cal/tcp-vs-udp-low-level-network-internals-behind-your-api-calls-1mk6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9" w:name="fn11"/>
    <w:bookmarkEnd w:id="49"/>
    <w:p>
      <w:pPr>
        <w:numPr>
          <w:ilvl w:val="0"/>
          <w:numId w:val="7"/>
        </w:numPr>
        <w:spacing w:line="360" w:after="210" w:lineRule="auto"/>
      </w:pPr>
      <w:hyperlink r:id="rId1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https://ably.com/topic/websocket-vs-rest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0" w:name="fn12"/>
    <w:bookmarkEnd w:id="50"/>
    <w:p>
      <w:pPr>
        <w:numPr>
          <w:ilvl w:val="0"/>
          <w:numId w:val="7"/>
        </w:numPr>
        <w:spacing w:line="360" w:after="210" w:lineRule="auto"/>
      </w:pPr>
      <w:hyperlink r:id="rId1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https://blog.swmansion.com/building-a-membrane-pipeline-to-talk-to-google-gemini-ff637fc0fe40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1" w:name="fn13"/>
    <w:bookmarkEnd w:id="51"/>
    <w:p>
      <w:pPr>
        <w:numPr>
          <w:ilvl w:val="0"/>
          <w:numId w:val="7"/>
        </w:numPr>
        <w:spacing w:line="360" w:after="210" w:lineRule="auto"/>
      </w:pPr>
      <w:hyperlink r:id="rId1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https://learn.microsoft.com/en-us/azure/ai-foundry/openai/how-to/realtime-audio-webrtc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2" w:name="fn14"/>
    <w:bookmarkEnd w:id="52"/>
    <w:p>
      <w:pPr>
        <w:numPr>
          <w:ilvl w:val="0"/>
          <w:numId w:val="7"/>
        </w:numPr>
        <w:spacing w:line="360" w:after="210" w:lineRule="auto"/>
      </w:pPr>
      <w:hyperlink r:id="rId1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https://www.reddit.com/r/OpenAI/comments/1o748ab/how_did_openai_add_realtime_voice_to_chatgpt/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3" w:name="fn15"/>
    <w:bookmarkEnd w:id="53"/>
    <w:p>
      <w:pPr>
        <w:numPr>
          <w:ilvl w:val="0"/>
          <w:numId w:val="7"/>
        </w:numPr>
        <w:spacing w:line="360" w:after="210" w:lineRule="auto"/>
      </w:pPr>
      <w:hyperlink r:id="rId2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https://www.latent.space/p/realtime-api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4" w:name="fn16"/>
    <w:bookmarkEnd w:id="54"/>
    <w:p>
      <w:pPr>
        <w:numPr>
          <w:ilvl w:val="0"/>
          <w:numId w:val="7"/>
        </w:numPr>
        <w:spacing w:line="360" w:after="210" w:lineRule="auto"/>
      </w:pPr>
      <w:hyperlink r:id="rId2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https://github.com/ScaleVoice/gemini-voice-to-voice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5" w:name="fn17"/>
    <w:bookmarkEnd w:id="55"/>
    <w:p>
      <w:pPr>
        <w:numPr>
          <w:ilvl w:val="0"/>
          <w:numId w:val="7"/>
        </w:numPr>
        <w:spacing w:line="360" w:after="210" w:lineRule="auto"/>
      </w:pPr>
      <w:hyperlink r:id="rId2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https://github.com/pipecat-ai/gemini-webrtc-web-simple/blob/main/README.md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6" w:name="fn18"/>
    <w:bookmarkEnd w:id="56"/>
    <w:p>
      <w:pPr>
        <w:numPr>
          <w:ilvl w:val="0"/>
          <w:numId w:val="7"/>
        </w:numPr>
        <w:spacing w:line="360" w:after="210" w:lineRule="auto"/>
      </w:pPr>
      <w:hyperlink r:id="rId2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https://blog.google/technology/google-deepmind/gemini-2-5-native-audio/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7" w:name="fn19"/>
    <w:bookmarkEnd w:id="57"/>
    <w:p>
      <w:pPr>
        <w:numPr>
          <w:ilvl w:val="0"/>
          <w:numId w:val="7"/>
        </w:numPr>
        <w:spacing w:line="360" w:after="210" w:lineRule="auto"/>
      </w:pPr>
      <w:hyperlink r:id="rId2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https://github.com/google-gemini/cookbook/issues/766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8" w:name="fn20"/>
    <w:bookmarkEnd w:id="58"/>
    <w:p>
      <w:pPr>
        <w:numPr>
          <w:ilvl w:val="0"/>
          <w:numId w:val="7"/>
        </w:numPr>
        <w:spacing w:line="360" w:after="210" w:lineRule="auto"/>
      </w:pPr>
      <w:hyperlink r:id="rId2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https://groups.io/g/Gemini-II/topic/tcp_vs_udp/17920101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9" w:name="fn21"/>
    <w:bookmarkEnd w:id="59"/>
    <w:p>
      <w:pPr>
        <w:numPr>
          <w:ilvl w:val="0"/>
          <w:numId w:val="7"/>
        </w:numPr>
        <w:spacing w:line="360" w:after="210" w:lineRule="auto"/>
      </w:pPr>
      <w:hyperlink r:id="rId2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https://www.jdoodle.com/blog/rest-vs-websocket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0" w:name="fn22"/>
    <w:bookmarkEnd w:id="60"/>
    <w:p>
      <w:pPr>
        <w:numPr>
          <w:ilvl w:val="0"/>
          <w:numId w:val="7"/>
        </w:numPr>
        <w:spacing w:line="360" w:after="210" w:lineRule="auto"/>
      </w:pPr>
      <w:hyperlink r:id="rId2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https://getstream.io/video/docs/api/misc/networking/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1" w:name="fn23"/>
    <w:bookmarkEnd w:id="61"/>
    <w:p>
      <w:pPr>
        <w:numPr>
          <w:ilvl w:val="0"/>
          <w:numId w:val="7"/>
        </w:numPr>
        <w:spacing w:line="360" w:after="210" w:lineRule="auto"/>
      </w:pPr>
      <w:hyperlink r:id="rId2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https://docs.gemini.com/websocket/overview/introduction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2" w:name="fn24"/>
    <w:bookmarkEnd w:id="62"/>
    <w:p>
      <w:pPr>
        <w:numPr>
          <w:ilvl w:val="0"/>
          <w:numId w:val="7"/>
        </w:numPr>
        <w:spacing w:line="360" w:after="210" w:lineRule="auto"/>
      </w:pPr>
      <w:hyperlink r:id="rId2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https://stackoverflow.com/questions/28613399/websocket-vs-rest-api-for-real-time-data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  <w:font w:name="ibm plex mon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6">
    <w:multiLevelType w:val="hybridMultilevel"/>
  </w:abstractNum>
  <w:abstractNum w:abstractNumId="7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22035f679debbf2e9364d439abbcbda988e41169.png" TargetMode="Internal"/><Relationship Id="rId6" Type="http://schemas.openxmlformats.org/officeDocument/2006/relationships/hyperlink" Target="https://ai.google.dev/gemini-api/docs/live" TargetMode="External"/><Relationship Id="rId7" Type="http://schemas.openxmlformats.org/officeDocument/2006/relationships/hyperlink" Target="https://cloud.google.com/vertex-ai/generative-ai/docs/live-api" TargetMode="External"/><Relationship Id="rId8" Type="http://schemas.openxmlformats.org/officeDocument/2006/relationships/hyperlink" Target="https://firebase.google.com/docs/ai-logic/live-api" TargetMode="External"/><Relationship Id="rId9" Type="http://schemas.openxmlformats.org/officeDocument/2006/relationships/hyperlink" Target="https://cloud.google.com/vertex-ai/generative-ai/docs/model-reference/multimodal-live" TargetMode="External"/><Relationship Id="rId10" Type="http://schemas.openxmlformats.org/officeDocument/2006/relationships/hyperlink" Target="https://ai.google.dev/gemini-api/docs/audio" TargetMode="External"/><Relationship Id="rId11" Type="http://schemas.openxmlformats.org/officeDocument/2006/relationships/hyperlink" Target="https://discuss.ai.google.dev/t/more-audio-file-type-support-in-openai-compatible-api/77438" TargetMode="External"/><Relationship Id="rId12" Type="http://schemas.openxmlformats.org/officeDocument/2006/relationships/hyperlink" Target="https://ai.google.dev/api/live" TargetMode="External"/><Relationship Id="rId13" Type="http://schemas.openxmlformats.org/officeDocument/2006/relationships/hyperlink" Target="https://akka.io/blog/building-real-time-video-ai-service-with-google-gemini" TargetMode="External"/><Relationship Id="rId14" Type="http://schemas.openxmlformats.org/officeDocument/2006/relationships/hyperlink" Target="https://www.eesel.ai/blog/realtime-api-vs-webrtc" TargetMode="External"/><Relationship Id="rId15" Type="http://schemas.openxmlformats.org/officeDocument/2006/relationships/hyperlink" Target="https://dev.to/crit3cal/tcp-vs-udp-low-level-network-internals-behind-your-api-calls-1mk6" TargetMode="External"/><Relationship Id="rId16" Type="http://schemas.openxmlformats.org/officeDocument/2006/relationships/hyperlink" Target="https://ably.com/topic/websocket-vs-rest" TargetMode="External"/><Relationship Id="rId17" Type="http://schemas.openxmlformats.org/officeDocument/2006/relationships/hyperlink" Target="https://blog.swmansion.com/building-a-membrane-pipeline-to-talk-to-google-gemini-ff637fc0fe40" TargetMode="External"/><Relationship Id="rId18" Type="http://schemas.openxmlformats.org/officeDocument/2006/relationships/hyperlink" Target="https://learn.microsoft.com/en-us/azure/ai-foundry/openai/how-to/realtime-audio-webrtc" TargetMode="External"/><Relationship Id="rId19" Type="http://schemas.openxmlformats.org/officeDocument/2006/relationships/hyperlink" Target="https://www.reddit.com/r/OpenAI/comments/1o748ab/how_did_openai_add_realtime_voice_to_chatgpt/" TargetMode="External"/><Relationship Id="rId20" Type="http://schemas.openxmlformats.org/officeDocument/2006/relationships/hyperlink" Target="https://www.latent.space/p/realtime-api" TargetMode="External"/><Relationship Id="rId21" Type="http://schemas.openxmlformats.org/officeDocument/2006/relationships/hyperlink" Target="https://github.com/ScaleVoice/gemini-voice-to-voice" TargetMode="External"/><Relationship Id="rId22" Type="http://schemas.openxmlformats.org/officeDocument/2006/relationships/hyperlink" Target="https://github.com/pipecat-ai/gemini-webrtc-web-simple/blob/main/README.md" TargetMode="External"/><Relationship Id="rId23" Type="http://schemas.openxmlformats.org/officeDocument/2006/relationships/hyperlink" Target="https://blog.google/technology/google-deepmind/gemini-2-5-native-audio/" TargetMode="External"/><Relationship Id="rId24" Type="http://schemas.openxmlformats.org/officeDocument/2006/relationships/hyperlink" Target="https://github.com/google-gemini/cookbook/issues/766" TargetMode="External"/><Relationship Id="rId25" Type="http://schemas.openxmlformats.org/officeDocument/2006/relationships/hyperlink" Target="https://groups.io/g/Gemini-II/topic/tcp_vs_udp/17920101" TargetMode="External"/><Relationship Id="rId26" Type="http://schemas.openxmlformats.org/officeDocument/2006/relationships/hyperlink" Target="https://www.jdoodle.com/blog/rest-vs-websocket" TargetMode="External"/><Relationship Id="rId27" Type="http://schemas.openxmlformats.org/officeDocument/2006/relationships/hyperlink" Target="https://getstream.io/video/docs/api/misc/networking/" TargetMode="External"/><Relationship Id="rId28" Type="http://schemas.openxmlformats.org/officeDocument/2006/relationships/hyperlink" Target="https://docs.gemini.com/websocket/overview/introduction" TargetMode="External"/><Relationship Id="rId29" Type="http://schemas.openxmlformats.org/officeDocument/2006/relationships/hyperlink" Target="https://stackoverflow.com/questions/28613399/websocket-vs-rest-api-for-real-time-data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2025-11-11T01:06:19.927Z</dcterms:created>
  <dcterms:modified xsi:type="dcterms:W3CDTF">2025-11-11T01:06:19.927Z</dcterms:modified>
</cp:coreProperties>
</file>