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QLora</w:t>
      </w:r>
    </w:p>
    <w:p>
      <w:pPr>
        <w:pStyle w:val="Heading2"/>
      </w:pPr>
      <w:r>
        <w:rPr/>
        <w:t xml:space="preserve">Ideas</w:t>
      </w:r>
    </w:p>
    <w:p>
      <w:pPr>
        <w:pStyle w:val="ListParagraph"/>
        <w:numPr>
          <w:ilvl w:val="0"/>
          <w:numId w:val="2"/>
        </w:numPr>
      </w:pPr>
      <w:r>
        <w:rPr/>
        <w:t xml:space="preserve">Quantize weights</w:t>
      </w:r>
    </w:p>
    <w:p>
      <w:pPr>
        <w:pStyle w:val="ListParagraph"/>
        <w:numPr>
          <w:ilvl w:val="0"/>
          <w:numId w:val="2"/>
        </w:numPr>
      </w:pPr>
      <w:r>
        <w:rPr/>
        <w:t xml:space="preserve">then finetune with lora 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2617365" cy="1350627"/>
            <wp:wrapTopAndBottom/>
            <wp:effectExtent l="0" t="0" r="0" b="0"/>
            <wp:docPr id="9" name="media/UVa0831298cc9384bae8c02c3126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UVa0831298cc9384bae8c02c31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7365" cy="1350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pStyle w:val="Heading2"/>
      </w:pPr>
      <w:r>
        <w:rPr/>
        <w:t xml:space="preserve">References</w:t>
      </w:r>
    </w:p>
    <w:p>
      <w:br/>
      <w:hyperlink r:id="rId10">
        <w:r>
          <w:rPr>
            <w:rStyle w:val="Hyperlink"/>
          </w:rPr>
          <w:t xml:space="preserve">https://magazine.sebastianraschka.com/p/practical-tips-for-finetuning-llms</w:t>
        </w:r>
      </w:hyperlink>
    </w:p>
    <w:p>
      <w:hyperlink r:id="rId11">
        <w:r>
          <w:rPr>
            <w:rStyle w:val="Hyperlink"/>
          </w:rPr>
          <w:t xml:space="preserve">https://www.youtube.com/watch?v=C33SwN3Ynp4</w:t>
        </w:r>
      </w:hyperlink>
    </w:p>
    <w:p>
      <w:r>
        <w:rPr>
          <w:color w:val="131313"/>
        </w:rPr>
        <w:t xml:space="preserve">Paper found here: </w:t>
      </w:r>
      <w:hyperlink r:id="rId12">
        <w:r>
          <w:rPr>
            <w:color w:val="065fd4"/>
            <w:rStyle w:val="Hyperlink"/>
          </w:rPr>
          <w:t xml:space="preserve">https://arxiv.org/abs/2305.14314</w:t>
        </w:r>
      </w:hyperlink>
    </w:p>
    <w:p/>
    <w:p/>
    <w:p>
      <w:pPr>
        <w:pStyle w:val="Heading2"/>
      </w:pPr>
      <w:r>
        <w:rPr/>
        <w:t xml:space="preserve">Code</w:t>
      </w:r>
    </w:p>
    <w:p>
      <w:br/>
      <w:hyperlink r:id="rId13">
        <w:r>
          <w:rPr>
            <w:rStyle w:val="Hyperlink"/>
          </w:rPr>
          <w:t xml:space="preserve">https://github.com/artidoro/qlora</w:t>
        </w:r>
      </w:hyperlink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Id="rId9" Type="http://schemas.openxmlformats.org/officeDocument/2006/relationships/image" Target="media/UVa0831298cc9384bae8c02c3126.png"/>
<Relationship TargetMode="External" Id="rId10" Type="http://schemas.openxmlformats.org/officeDocument/2006/relationships/hyperlink" Target="https://magazine.sebastianraschka.com/p/practical-tips-for-finetuning-llms"/>
<Relationship TargetMode="External" Id="rId11" Type="http://schemas.openxmlformats.org/officeDocument/2006/relationships/hyperlink" Target="https://www.youtube.com/watch?v=C33SwN3Ynp4"/>
<Relationship TargetMode="External" Id="rId12" Type="http://schemas.openxmlformats.org/officeDocument/2006/relationships/hyperlink" Target="https://www.youtube.com/redirect?event=video_description&amp;redir_token=QUFFLUhqbFZqMVIwdm8wNVpzQ2FweUxRLVRpTUsxaVRuZ3xBQ3Jtc0ttS1l3LWVwSlM0R3dzd3JoTEJpUVdKdUNsajVobnBpOGJsQnB4UUl3a3JTaFZrYWZVbEFLdEk2S2JjcWtWYnFmQ0NhVjJSbENRR2tJVmRFUWJGNE9OSXBRQWprR3hVeV9BYnRhMVR1QjJkY1FiQl9Qdw&amp;q=https%3A%2F%2Farxiv.org%2Fabs%2F2305.14314&amp;v=C33SwN3Ynp4"/>
<Relationship TargetMode="External" Id="rId13" Type="http://schemas.openxmlformats.org/officeDocument/2006/relationships/hyperlink" Target="https://github.com/artidoro/qlora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QLora</dc:title>
  <dc:subject>
  </dc:subject>
  <dc:creator>Tao Hu</dc:creator>
  <cp:keywords>
  </cp:keywords>
  <dc:description>
  </dc:description>
  <cp:lastModifiedBy>Tao Hu</cp:lastModifiedBy>
  <cp:revision>1</cp:revision>
  <dcterms:created xsi:type="dcterms:W3CDTF">2023-11-21T19:11:24Z</dcterms:created>
  <dcterms:modified xsi:type="dcterms:W3CDTF">2023-11-22T03:19:01Z</dcterms:modified>
</cp:coreProperties>
</file>