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ind w:firstLine="964" w:firstLineChars="300"/>
        <w:jc w:val="center"/>
        <w:outlineLvl w:val="1"/>
        <w:rPr>
          <w:rFonts w:ascii="Segoe UI" w:hAnsi="Segoe UI" w:eastAsia="宋体" w:cs="Segoe UI"/>
          <w:b/>
          <w:bC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实验三  Simple DES加密算法实现</w:t>
      </w:r>
    </w:p>
    <w:p>
      <w:pPr>
        <w:adjustRightInd w:val="0"/>
        <w:spacing w:line="520" w:lineRule="exact"/>
        <w:textAlignment w:val="baseline"/>
        <w:rPr>
          <w:rFonts w:ascii="Times New Roman" w:hAnsi="Times New Roman" w:eastAsia="宋体" w:cs="宋体"/>
          <w:b/>
          <w:kern w:val="0"/>
          <w:sz w:val="28"/>
          <w:szCs w:val="28"/>
        </w:rPr>
      </w:pPr>
      <w:r>
        <w:rPr>
          <w:rFonts w:hint="eastAsia" w:ascii="Times New Roman" w:hAnsi="Times New Roman" w:eastAsia="宋体" w:cs="宋体"/>
          <w:b/>
          <w:kern w:val="0"/>
          <w:sz w:val="28"/>
          <w:szCs w:val="28"/>
        </w:rPr>
        <w:t>一、实验目的</w:t>
      </w:r>
    </w:p>
    <w:p>
      <w:pPr>
        <w:adjustRightInd w:val="0"/>
        <w:spacing w:line="520" w:lineRule="exact"/>
        <w:ind w:firstLine="420" w:firstLineChars="20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kern w:val="0"/>
          <w:szCs w:val="21"/>
        </w:rPr>
        <w:t>1. 熟练掌握Simple DES（SDES）算法的加密与解密原理，理解其核心思想与操作流程。</w:t>
      </w:r>
    </w:p>
    <w:p>
      <w:pPr>
        <w:adjustRightInd w:val="0"/>
        <w:spacing w:line="520" w:lineRule="exact"/>
        <w:ind w:firstLine="420" w:firstLineChars="200"/>
        <w:textAlignment w:val="baseline"/>
        <w:rPr>
          <w:rFonts w:hint="eastAsia"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kern w:val="0"/>
          <w:szCs w:val="21"/>
        </w:rPr>
        <w:t>2. 通过编程实现SDES算法，熟悉现代密码算法的基本设计思想和实现方法。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7" w:beforeLines="50" w:line="520" w:lineRule="exact"/>
        <w:textAlignment w:val="baseline"/>
        <w:rPr>
          <w:rFonts w:ascii="Times New Roman" w:hAnsi="Times New Roman" w:eastAsia="宋体" w:cs="宋体"/>
          <w:b/>
          <w:kern w:val="0"/>
          <w:sz w:val="28"/>
          <w:szCs w:val="28"/>
        </w:rPr>
      </w:pPr>
      <w:r>
        <w:rPr>
          <w:rFonts w:hint="eastAsia" w:ascii="Times New Roman" w:hAnsi="Times New Roman" w:eastAsia="宋体" w:cs="宋体"/>
          <w:b/>
          <w:kern w:val="0"/>
          <w:sz w:val="28"/>
          <w:szCs w:val="28"/>
        </w:rPr>
        <w:t>二、实验原理</w:t>
      </w:r>
    </w:p>
    <w:p>
      <w:pPr>
        <w:adjustRightInd w:val="0"/>
        <w:spacing w:line="520" w:lineRule="exact"/>
        <w:ind w:firstLine="420" w:firstLineChars="20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Simple DES（SDES）是一种简化的对称加密算法，基于DES算法的核心思想设计而成。SDES的操作基于固定长度的密钥和明文分组，主要包括以下过程：</w:t>
      </w:r>
    </w:p>
    <w:p>
      <w:pPr>
        <w:pStyle w:val="16"/>
        <w:numPr>
          <w:ilvl w:val="0"/>
          <w:numId w:val="1"/>
        </w:numPr>
        <w:adjustRightInd w:val="0"/>
        <w:spacing w:line="520" w:lineRule="exact"/>
        <w:ind w:firstLineChars="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</w:rPr>
        <w:t>密钥生成</w:t>
      </w:r>
      <w:r>
        <w:rPr>
          <w:rFonts w:hint="eastAsia" w:ascii="Times New Roman" w:hAnsi="Times New Roman" w:eastAsia="宋体" w:cs="Times New Roman"/>
          <w:kern w:val="0"/>
          <w:szCs w:val="21"/>
        </w:rPr>
        <w:t>：</w:t>
      </w:r>
    </w:p>
    <w:p>
      <w:pPr>
        <w:adjustRightInd w:val="0"/>
        <w:spacing w:line="520" w:lineRule="exact"/>
        <w:ind w:firstLine="420" w:firstLineChars="20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SDES使用一个10位的主密钥，通过置换和分组操作生成两个子密钥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Cs w:val="21"/>
        </w:rPr>
        <w:t>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。这两个子密钥分别在加密和解密过程中使用。</w:t>
      </w:r>
    </w:p>
    <w:p>
      <w:pPr>
        <w:pStyle w:val="16"/>
        <w:numPr>
          <w:numId w:val="0"/>
        </w:numPr>
        <w:adjustRightInd w:val="0"/>
        <w:spacing w:line="520" w:lineRule="exact"/>
        <w:ind w:left="420" w:leftChars="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主密钥经过P10置换（置换10位顺序），分为两部分。</w:t>
      </w:r>
    </w:p>
    <w:p>
      <w:pPr>
        <w:pStyle w:val="16"/>
        <w:numPr>
          <w:numId w:val="0"/>
        </w:numPr>
        <w:adjustRightInd w:val="0"/>
        <w:spacing w:line="520" w:lineRule="exact"/>
        <w:ind w:left="420" w:leftChars="0"/>
        <w:jc w:val="left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两部分分别左移一位，经过 P8置换生成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Cs w:val="21"/>
        </w:rPr>
        <w:t>。</w:t>
      </w:r>
    </w:p>
    <w:p>
      <w:pPr>
        <w:pStyle w:val="16"/>
        <w:numPr>
          <w:numId w:val="0"/>
        </w:numPr>
        <w:adjustRightInd w:val="0"/>
        <w:spacing w:line="520" w:lineRule="exact"/>
        <w:ind w:left="420" w:leftChars="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两部分再次左移两位，经过P8置换生成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。</w:t>
      </w:r>
    </w:p>
    <w:p>
      <w:pPr>
        <w:pStyle w:val="16"/>
        <w:numPr>
          <w:ilvl w:val="0"/>
          <w:numId w:val="1"/>
        </w:numPr>
        <w:adjustRightInd w:val="0"/>
        <w:spacing w:line="520" w:lineRule="exact"/>
        <w:ind w:firstLineChars="0"/>
        <w:textAlignment w:val="baseline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加密过程</w:t>
      </w:r>
      <w:r>
        <w:rPr>
          <w:rFonts w:hint="eastAsia" w:ascii="Times New Roman" w:hAnsi="Times New Roman" w:eastAsia="宋体" w:cs="Times New Roman"/>
          <w:kern w:val="0"/>
          <w:szCs w:val="21"/>
        </w:rPr>
        <w:t>：</w:t>
      </w:r>
    </w:p>
    <w:p>
      <w:pPr>
        <w:adjustRightInd w:val="0"/>
        <w:spacing w:line="520" w:lineRule="exact"/>
        <w:ind w:firstLine="420" w:firstLineChars="20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SDES的加密过程以8位明文为输入，结合子密钥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Cs w:val="21"/>
        </w:rPr>
        <w:t>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进行加密。主要步骤包括：</w:t>
      </w:r>
    </w:p>
    <w:p>
      <w:pPr>
        <w:pStyle w:val="16"/>
        <w:numPr>
          <w:numId w:val="0"/>
        </w:numPr>
        <w:spacing w:line="520" w:lineRule="exact"/>
        <w:ind w:left="420" w:leftChars="0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1"/>
        </w:rPr>
        <w:t>初始置换（IP）：对明文进行固定的初始置换操作。</w:t>
      </w:r>
      <w:bookmarkStart w:id="0" w:name="_GoBack"/>
      <w:bookmarkEnd w:id="0"/>
    </w:p>
    <w:p>
      <w:pPr>
        <w:numPr>
          <w:numId w:val="0"/>
        </w:numPr>
        <w:adjustRightInd w:val="0"/>
        <w:spacing w:line="520" w:lineRule="exact"/>
        <w:ind w:left="420" w:leftChars="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轮函数（F函数）：结合子密钥进行复杂操作，包括扩展置换、S盒替换和P4置换。</w:t>
      </w:r>
    </w:p>
    <w:p>
      <w:pPr>
        <w:numPr>
          <w:numId w:val="0"/>
        </w:numPr>
        <w:adjustRightInd w:val="0"/>
        <w:spacing w:line="520" w:lineRule="exact"/>
        <w:ind w:left="420" w:leftChars="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两轮加密：每轮加密使用一个子密钥，通过轮函数和交换操作完成。</w:t>
      </w:r>
    </w:p>
    <w:p>
      <w:pPr>
        <w:pStyle w:val="16"/>
        <w:numPr>
          <w:numId w:val="0"/>
        </w:numPr>
        <w:adjustRightInd w:val="0"/>
        <w:spacing w:line="520" w:lineRule="exact"/>
        <w:ind w:left="420" w:leftChars="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逆初始置换（IP</w:t>
      </w:r>
      <w:r>
        <w:rPr>
          <w:rFonts w:ascii="Times New Roman" w:hAnsi="Times New Roman" w:eastAsia="宋体" w:cs="Times New Roman"/>
          <w:kern w:val="0"/>
          <w:szCs w:val="21"/>
          <w:vertAlign w:val="superscript"/>
        </w:rPr>
        <w:t>−1</w:t>
      </w:r>
      <w:r>
        <w:rPr>
          <w:rFonts w:ascii="Times New Roman" w:hAnsi="Times New Roman" w:eastAsia="宋体" w:cs="Times New Roman"/>
          <w:kern w:val="0"/>
          <w:szCs w:val="21"/>
        </w:rPr>
        <w:t>）：对最终结果进行逆置换，生成密文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p>
      <w:pPr>
        <w:pStyle w:val="16"/>
        <w:numPr>
          <w:ilvl w:val="0"/>
          <w:numId w:val="1"/>
        </w:numPr>
        <w:adjustRightInd w:val="0"/>
        <w:spacing w:line="520" w:lineRule="exact"/>
        <w:ind w:firstLineChars="0"/>
        <w:textAlignment w:val="baseline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解密过程</w:t>
      </w:r>
      <w:r>
        <w:rPr>
          <w:rFonts w:hint="eastAsia" w:ascii="Times New Roman" w:hAnsi="Times New Roman" w:eastAsia="宋体" w:cs="Times New Roman"/>
          <w:kern w:val="0"/>
          <w:szCs w:val="21"/>
        </w:rPr>
        <w:t>：</w:t>
      </w:r>
    </w:p>
    <w:p>
      <w:pPr>
        <w:adjustRightInd w:val="0"/>
        <w:spacing w:line="520" w:lineRule="exact"/>
        <w:ind w:firstLine="420" w:firstLineChars="200"/>
        <w:textAlignment w:val="baseline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解密过程与加密类似，但子密钥的使用顺序相反，即先使用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，再使用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7" w:beforeLines="50" w:line="520" w:lineRule="exact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b/>
          <w:kern w:val="0"/>
          <w:sz w:val="28"/>
          <w:szCs w:val="28"/>
        </w:rPr>
        <w:t>三、实验内容</w:t>
      </w:r>
    </w:p>
    <w:p>
      <w:pPr>
        <w:pStyle w:val="16"/>
        <w:numPr>
          <w:ilvl w:val="0"/>
          <w:numId w:val="2"/>
        </w:numPr>
        <w:adjustRightInd w:val="0"/>
        <w:spacing w:line="520" w:lineRule="exact"/>
        <w:ind w:firstLine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Times New Roman" w:hAnsi="Times New Roman" w:eastAsia="宋体" w:cs="宋体"/>
          <w:b/>
          <w:bCs/>
          <w:kern w:val="0"/>
          <w:szCs w:val="21"/>
        </w:rPr>
        <w:t>密钥生成</w:t>
      </w:r>
      <w:r>
        <w:rPr>
          <w:rFonts w:ascii="Times New Roman" w:hAnsi="Times New Roman" w:eastAsia="宋体" w:cs="宋体"/>
          <w:kern w:val="0"/>
          <w:szCs w:val="21"/>
        </w:rPr>
        <w:t>：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输入一个10位的主密钥，生成两个子密钥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Cs w:val="21"/>
        </w:rPr>
        <w:t>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宋体"/>
          <w:kern w:val="0"/>
          <w:szCs w:val="21"/>
        </w:rPr>
        <w:t>。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显示密钥生成过程的中间结果，例如P10、P8和左移操作结果。</w:t>
      </w:r>
    </w:p>
    <w:p>
      <w:pPr>
        <w:pStyle w:val="16"/>
        <w:numPr>
          <w:ilvl w:val="0"/>
          <w:numId w:val="2"/>
        </w:numPr>
        <w:adjustRightInd w:val="0"/>
        <w:spacing w:line="520" w:lineRule="exact"/>
        <w:ind w:firstLine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Times New Roman" w:hAnsi="Times New Roman" w:eastAsia="宋体" w:cs="宋体"/>
          <w:b/>
          <w:bCs/>
          <w:kern w:val="0"/>
          <w:szCs w:val="21"/>
        </w:rPr>
        <w:t>加密实现</w:t>
      </w:r>
      <w:r>
        <w:rPr>
          <w:rFonts w:ascii="Times New Roman" w:hAnsi="Times New Roman" w:eastAsia="宋体" w:cs="宋体"/>
          <w:kern w:val="0"/>
          <w:szCs w:val="21"/>
        </w:rPr>
        <w:t>：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输入一个8位的明文字符串。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实现SDES加密算法，完整展示初始置换、两轮加密和逆初始置换的过程。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输出最终的密文结果。</w:t>
      </w:r>
    </w:p>
    <w:p>
      <w:pPr>
        <w:pStyle w:val="16"/>
        <w:numPr>
          <w:ilvl w:val="0"/>
          <w:numId w:val="2"/>
        </w:numPr>
        <w:adjustRightInd w:val="0"/>
        <w:spacing w:line="520" w:lineRule="exact"/>
        <w:ind w:firstLine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Times New Roman" w:hAnsi="Times New Roman" w:eastAsia="宋体" w:cs="宋体"/>
          <w:b/>
          <w:bCs/>
          <w:kern w:val="0"/>
          <w:szCs w:val="21"/>
        </w:rPr>
        <w:t>解密实现</w:t>
      </w:r>
      <w:r>
        <w:rPr>
          <w:rFonts w:ascii="Times New Roman" w:hAnsi="Times New Roman" w:eastAsia="宋体" w:cs="宋体"/>
          <w:kern w:val="0"/>
          <w:szCs w:val="21"/>
        </w:rPr>
        <w:t>：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输入生成的密文。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使用SDES解密算法，验证解密结果与原明文是否一致。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显示解密过程的中间结果。</w:t>
      </w:r>
    </w:p>
    <w:p>
      <w:pPr>
        <w:pStyle w:val="16"/>
        <w:numPr>
          <w:ilvl w:val="0"/>
          <w:numId w:val="2"/>
        </w:numPr>
        <w:adjustRightInd w:val="0"/>
        <w:spacing w:line="520" w:lineRule="exact"/>
        <w:ind w:firstLine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Times New Roman" w:hAnsi="Times New Roman" w:eastAsia="宋体" w:cs="宋体"/>
          <w:b/>
          <w:bCs/>
          <w:kern w:val="0"/>
          <w:szCs w:val="21"/>
        </w:rPr>
        <w:t>功能验证</w:t>
      </w:r>
      <w:r>
        <w:rPr>
          <w:rFonts w:ascii="Times New Roman" w:hAnsi="Times New Roman" w:eastAsia="宋体" w:cs="宋体"/>
          <w:kern w:val="0"/>
          <w:szCs w:val="21"/>
        </w:rPr>
        <w:t>：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验证不同密钥对相同明文的加密效果，分析密钥的重要性。</w:t>
      </w:r>
    </w:p>
    <w:p>
      <w:pPr>
        <w:numPr>
          <w:numId w:val="0"/>
        </w:numPr>
        <w:adjustRightInd w:val="0"/>
        <w:spacing w:line="520" w:lineRule="exact"/>
        <w:ind w:left="360" w:leftChars="0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ascii="宋体" w:hAnsi="Symbol" w:eastAsia="宋体" w:cs="宋体"/>
          <w:kern w:val="0"/>
          <w:sz w:val="24"/>
          <w:szCs w:val="24"/>
        </w:rPr>
        <w:t>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kern w:val="0"/>
          <w:szCs w:val="21"/>
        </w:rPr>
        <w:t>比较明文中单个位的变化如何影响密文（雪崩效应）。</w:t>
      </w:r>
    </w:p>
    <w:p>
      <w:pPr>
        <w:adjustRightInd w:val="0"/>
        <w:spacing w:line="520" w:lineRule="exact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b/>
          <w:kern w:val="0"/>
          <w:sz w:val="28"/>
          <w:szCs w:val="28"/>
        </w:rPr>
        <w:t>四、实验报告要求</w:t>
      </w:r>
    </w:p>
    <w:p>
      <w:pPr>
        <w:adjustRightInd w:val="0"/>
        <w:spacing w:line="520" w:lineRule="exact"/>
        <w:ind w:firstLine="435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kern w:val="0"/>
          <w:szCs w:val="21"/>
        </w:rPr>
        <w:t>实验报告正文部分格式及内容如下：</w:t>
      </w:r>
    </w:p>
    <w:p>
      <w:pPr>
        <w:adjustRightInd w:val="0"/>
        <w:spacing w:line="520" w:lineRule="exact"/>
        <w:ind w:firstLine="435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kern w:val="0"/>
          <w:szCs w:val="21"/>
        </w:rPr>
        <w:t>实验目的：给出本次实验所涉及并要求掌握的知识点。</w:t>
      </w:r>
    </w:p>
    <w:p>
      <w:pPr>
        <w:adjustRightInd w:val="0"/>
        <w:spacing w:line="520" w:lineRule="exact"/>
        <w:ind w:firstLine="435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kern w:val="0"/>
          <w:szCs w:val="21"/>
        </w:rPr>
        <w:t>实验内容：给出实验的具体内容。</w:t>
      </w:r>
    </w:p>
    <w:p>
      <w:pPr>
        <w:adjustRightInd w:val="0"/>
        <w:spacing w:line="520" w:lineRule="exact"/>
        <w:ind w:firstLine="435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kern w:val="0"/>
          <w:szCs w:val="21"/>
        </w:rPr>
        <w:t>实验代码：给出实验时所实现的核心代码，展示算法的实现过程。</w:t>
      </w:r>
    </w:p>
    <w:p>
      <w:pPr>
        <w:adjustRightInd w:val="0"/>
        <w:spacing w:line="520" w:lineRule="exact"/>
        <w:ind w:firstLine="435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kern w:val="0"/>
          <w:szCs w:val="21"/>
        </w:rPr>
        <w:t>实验结果：给出实验的实际运行结果，并分析实验结果，验证算法的正确性和效率。</w:t>
      </w:r>
    </w:p>
    <w:p>
      <w:pPr>
        <w:adjustRightInd w:val="0"/>
        <w:spacing w:line="520" w:lineRule="exact"/>
        <w:ind w:firstLine="435"/>
        <w:textAlignment w:val="baseline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kern w:val="0"/>
          <w:szCs w:val="21"/>
        </w:rPr>
        <w:t>实验总结与心得：总结实验过程，分析实验中出现的问题及解决方法，总结实验的心得体会，并提出实验的改进意见。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96AA7"/>
    <w:multiLevelType w:val="multilevel"/>
    <w:tmpl w:val="1CD96A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F5A7384"/>
    <w:multiLevelType w:val="multilevel"/>
    <w:tmpl w:val="1F5A73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61"/>
    <w:rsid w:val="00052E61"/>
    <w:rsid w:val="000E75FC"/>
    <w:rsid w:val="001C3A10"/>
    <w:rsid w:val="00271A3C"/>
    <w:rsid w:val="003467A1"/>
    <w:rsid w:val="003A4AD1"/>
    <w:rsid w:val="003B5EC2"/>
    <w:rsid w:val="0040345E"/>
    <w:rsid w:val="004A7C61"/>
    <w:rsid w:val="004D05F8"/>
    <w:rsid w:val="004E67CC"/>
    <w:rsid w:val="00501105"/>
    <w:rsid w:val="005E5F49"/>
    <w:rsid w:val="00642476"/>
    <w:rsid w:val="006B4D36"/>
    <w:rsid w:val="006C6877"/>
    <w:rsid w:val="0074556F"/>
    <w:rsid w:val="00822338"/>
    <w:rsid w:val="008A271B"/>
    <w:rsid w:val="008D43A7"/>
    <w:rsid w:val="00907F77"/>
    <w:rsid w:val="00980F4C"/>
    <w:rsid w:val="009C64F1"/>
    <w:rsid w:val="00BA2F7A"/>
    <w:rsid w:val="00BD34E6"/>
    <w:rsid w:val="00DE39DD"/>
    <w:rsid w:val="00E70CCD"/>
    <w:rsid w:val="00EB5DE4"/>
    <w:rsid w:val="00EC6BFC"/>
    <w:rsid w:val="00F02A28"/>
    <w:rsid w:val="00F6185B"/>
    <w:rsid w:val="016E6CA9"/>
    <w:rsid w:val="03542152"/>
    <w:rsid w:val="066A3110"/>
    <w:rsid w:val="092D370C"/>
    <w:rsid w:val="0AA610CC"/>
    <w:rsid w:val="0AA73804"/>
    <w:rsid w:val="0C434157"/>
    <w:rsid w:val="0CD54A98"/>
    <w:rsid w:val="1BB8572F"/>
    <w:rsid w:val="288822B5"/>
    <w:rsid w:val="28A04B3C"/>
    <w:rsid w:val="29587DC1"/>
    <w:rsid w:val="2A3D7D20"/>
    <w:rsid w:val="2BBE5028"/>
    <w:rsid w:val="2E64169F"/>
    <w:rsid w:val="2E902B57"/>
    <w:rsid w:val="331B5409"/>
    <w:rsid w:val="337C2A16"/>
    <w:rsid w:val="35DF1D92"/>
    <w:rsid w:val="378A7791"/>
    <w:rsid w:val="393234F6"/>
    <w:rsid w:val="3D3305EA"/>
    <w:rsid w:val="3D3D6F61"/>
    <w:rsid w:val="41272213"/>
    <w:rsid w:val="413D40D6"/>
    <w:rsid w:val="42130B81"/>
    <w:rsid w:val="44406040"/>
    <w:rsid w:val="48A27007"/>
    <w:rsid w:val="48CB6C2D"/>
    <w:rsid w:val="4DBF34BC"/>
    <w:rsid w:val="4FC2054D"/>
    <w:rsid w:val="53425B98"/>
    <w:rsid w:val="5B28109E"/>
    <w:rsid w:val="5ED75CF2"/>
    <w:rsid w:val="6A315190"/>
    <w:rsid w:val="6A910225"/>
    <w:rsid w:val="6DEA01B3"/>
    <w:rsid w:val="6E3F1995"/>
    <w:rsid w:val="6ED12AD4"/>
    <w:rsid w:val="70260CB0"/>
    <w:rsid w:val="73C848E1"/>
    <w:rsid w:val="7578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4">
    <w:name w:val="MTDisplayEquation"/>
    <w:basedOn w:val="1"/>
    <w:next w:val="1"/>
    <w:link w:val="15"/>
    <w:qFormat/>
    <w:uiPriority w:val="0"/>
    <w:pPr>
      <w:tabs>
        <w:tab w:val="center" w:pos="4160"/>
        <w:tab w:val="right" w:pos="8300"/>
      </w:tabs>
      <w:adjustRightInd w:val="0"/>
      <w:spacing w:line="360" w:lineRule="auto"/>
      <w:ind w:firstLine="420" w:firstLineChars="200"/>
      <w:textAlignment w:val="baseline"/>
    </w:pPr>
    <w:rPr>
      <w:rFonts w:ascii="Times New Roman" w:hAnsi="Times New Roman" w:eastAsia="宋体" w:cs="宋体"/>
      <w:kern w:val="0"/>
      <w:szCs w:val="21"/>
    </w:rPr>
  </w:style>
  <w:style w:type="character" w:customStyle="1" w:styleId="15">
    <w:name w:val="MTDisplayEquation 字符"/>
    <w:basedOn w:val="8"/>
    <w:link w:val="14"/>
    <w:qFormat/>
    <w:uiPriority w:val="0"/>
    <w:rPr>
      <w:rFonts w:cs="宋体"/>
      <w:sz w:val="21"/>
      <w:szCs w:val="21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840</Characters>
  <Lines>7</Lines>
  <Paragraphs>1</Paragraphs>
  <TotalTime>0</TotalTime>
  <ScaleCrop>false</ScaleCrop>
  <LinksUpToDate>false</LinksUpToDate>
  <CharactersWithSpaces>986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2024-11-20T07:07:00Z</dcterms:created>
  <dc:creator>陈 子彦</dc:creator>
  <cp:lastModifiedBy>Yuxin Cui</cp:lastModifiedBy>
  <dcterms:modified xsi:type="dcterms:W3CDTF">2024-11-20T15:16:13Z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7A433EB9245941B48A2CA75BA61C5C75</vt:lpwstr>
  </property>
  <property fmtid="{D5CDD505-2E9C-101B-9397-08002B2CF9AE}" pid="4" name="MTWinEqns">
    <vt:bool>true</vt:bool>
  </property>
</Properties>
</file>