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闲逸游戏服务器协议设计说明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游戏客户端</w:t>
      </w:r>
      <w:r>
        <w:rPr>
          <w:rFonts w:hint="eastAsia"/>
          <w:lang w:val="en-US" w:eastAsia="zh-CN"/>
        </w:rPr>
        <w:t>：游戏终端设备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服务器客户端</w:t>
      </w:r>
      <w:r>
        <w:rPr>
          <w:rFonts w:hint="eastAsia"/>
          <w:lang w:val="en-US" w:eastAsia="zh-CN"/>
        </w:rPr>
        <w:t>：主动发起连接其他服务器的服务器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</w:t>
      </w:r>
      <w:r>
        <w:rPr>
          <w:rFonts w:hint="eastAsia"/>
          <w:lang w:val="en-US" w:eastAsia="zh-CN"/>
        </w:rPr>
        <w:t>：接受来自游戏客户端或者服务器客户端请求的服务器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协议号定义说明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C2S:只有客户端(游戏客户端)发给服务器的消息协议号.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S2C:只有服务器发送给客户端(游戏客户端)消息协议号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S2S:服务器与服务器的消息协议号（ 服务器客户端&lt;-&gt;服务器 ）</w:t>
      </w:r>
    </w:p>
    <w:p>
      <w:pPr>
        <w:tabs>
          <w:tab w:val="left" w:pos="697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C2SCmd,S2Cmd,S2SCmd三个没有任何依赖，完全独立!!!!!!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消息处理器(Handler)注解说明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@ICmd枚举注解</w:t>
      </w:r>
      <w:r>
        <w:rPr>
          <w:rFonts w:hint="eastAsia"/>
          <w:lang w:val="en-US" w:eastAsia="zh-CN"/>
        </w:rPr>
        <w:t>：客户端发给服务端的消息处理器(Handler)注解，注意，这里的客户端是相对而言，可以是游戏客户端-〉服务器[c2s]，也可以是服务器客户端-&gt;服务器[s2s]。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举例：游戏客户端发消息给代理服，协议号定在C2S，消息处理器用@ICmd注解；代理服发消息给俱乐部服，协议号定在S2S，消息处理器用@ICmd注解</w:t>
      </w:r>
      <w:bookmarkStart w:id="0" w:name="OLE_LINK2"/>
      <w:r>
        <w:rPr>
          <w:rFonts w:hint="eastAsia"/>
          <w:lang w:val="en-US" w:eastAsia="zh-CN"/>
        </w:rPr>
        <w:t>(备注：代理服相对于俱乐部服来说是服务器客户端)</w:t>
      </w:r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b/>
          <w:bCs/>
          <w:sz w:val="24"/>
          <w:szCs w:val="24"/>
          <w:lang w:val="en-US" w:eastAsia="zh-CN"/>
        </w:rPr>
        <w:t>@IServerCmd</w:t>
      </w:r>
      <w:bookmarkEnd w:id="1"/>
      <w:r>
        <w:rPr>
          <w:rFonts w:hint="eastAsia"/>
          <w:b/>
          <w:bCs/>
          <w:sz w:val="24"/>
          <w:szCs w:val="24"/>
          <w:lang w:val="en-US" w:eastAsia="zh-CN"/>
        </w:rPr>
        <w:t>注解</w:t>
      </w:r>
      <w:r>
        <w:rPr>
          <w:rFonts w:hint="eastAsia"/>
          <w:lang w:val="en-US" w:eastAsia="zh-CN"/>
        </w:rPr>
        <w:t>：服务器回复给服务器客户端的消息处理器(handler)注解，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举例：俱乐部服回复消息给代理服，协议号定在S2S，代理服处理器用@IServerCmd注解(备注：代理服相对于俱乐部服来说是服务器客户端).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A203"/>
    <w:multiLevelType w:val="singleLevel"/>
    <w:tmpl w:val="4A08A2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EDA"/>
    <w:rsid w:val="013E4356"/>
    <w:rsid w:val="014B1570"/>
    <w:rsid w:val="0B336950"/>
    <w:rsid w:val="0C971C3B"/>
    <w:rsid w:val="0D074DDC"/>
    <w:rsid w:val="0DD53954"/>
    <w:rsid w:val="0FC43A8D"/>
    <w:rsid w:val="133E6C18"/>
    <w:rsid w:val="13964B63"/>
    <w:rsid w:val="16486BE5"/>
    <w:rsid w:val="1A121DAD"/>
    <w:rsid w:val="1BA17831"/>
    <w:rsid w:val="1CC46506"/>
    <w:rsid w:val="1E6C7236"/>
    <w:rsid w:val="1F783936"/>
    <w:rsid w:val="208F7BBB"/>
    <w:rsid w:val="20E655A8"/>
    <w:rsid w:val="2FB73370"/>
    <w:rsid w:val="305E2E6E"/>
    <w:rsid w:val="308F68A3"/>
    <w:rsid w:val="32061136"/>
    <w:rsid w:val="34C56297"/>
    <w:rsid w:val="38511FE7"/>
    <w:rsid w:val="3E3562E3"/>
    <w:rsid w:val="3F501DD4"/>
    <w:rsid w:val="40605F81"/>
    <w:rsid w:val="428D692D"/>
    <w:rsid w:val="43CF6B3A"/>
    <w:rsid w:val="46B5332F"/>
    <w:rsid w:val="47FA1B95"/>
    <w:rsid w:val="49544733"/>
    <w:rsid w:val="496219DE"/>
    <w:rsid w:val="4AC7544D"/>
    <w:rsid w:val="4DD5281D"/>
    <w:rsid w:val="54F72247"/>
    <w:rsid w:val="57CF0F69"/>
    <w:rsid w:val="58083E36"/>
    <w:rsid w:val="59C56A9D"/>
    <w:rsid w:val="5CB83D64"/>
    <w:rsid w:val="5D436F40"/>
    <w:rsid w:val="5FE57C0C"/>
    <w:rsid w:val="614C3476"/>
    <w:rsid w:val="63025036"/>
    <w:rsid w:val="660C08B6"/>
    <w:rsid w:val="66C14322"/>
    <w:rsid w:val="699228E0"/>
    <w:rsid w:val="6ADF0EE5"/>
    <w:rsid w:val="6C94636F"/>
    <w:rsid w:val="6EC23BC7"/>
    <w:rsid w:val="70493DD8"/>
    <w:rsid w:val="71D86645"/>
    <w:rsid w:val="747E2A5D"/>
    <w:rsid w:val="754424F1"/>
    <w:rsid w:val="795D1D34"/>
    <w:rsid w:val="7B50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xxh</dc:creator>
  <cp:lastModifiedBy>南罗大叔</cp:lastModifiedBy>
  <dcterms:modified xsi:type="dcterms:W3CDTF">2018-08-30T04:24:04Z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