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09A2" w14:textId="791DACD3" w:rsidR="008E1AB8" w:rsidRDefault="00696150" w:rsidP="00696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实现立方体的绘画，网站</w:t>
      </w:r>
      <w:r w:rsidR="00123947" w:rsidRPr="00123947">
        <w:t>https://www.cs.unm.edu/~angel/WebGL/7E/</w:t>
      </w:r>
      <w:r>
        <w:rPr>
          <w:rFonts w:hint="eastAsia"/>
        </w:rPr>
        <w:t>下载立方体源代码，然后修改源代码</w:t>
      </w:r>
      <w:r w:rsidR="00123947">
        <w:rPr>
          <w:rFonts w:hint="eastAsia"/>
        </w:rPr>
        <w:t>去除多余代码，</w:t>
      </w:r>
      <w:r>
        <w:rPr>
          <w:rFonts w:hint="eastAsia"/>
        </w:rPr>
        <w:t>实现立方体的绘画</w:t>
      </w:r>
    </w:p>
    <w:p w14:paraId="53ABF5CC" w14:textId="3F01201B" w:rsidR="00696150" w:rsidRDefault="00123947" w:rsidP="00696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去相关网站</w:t>
      </w:r>
      <w:r w:rsidR="00696150">
        <w:rPr>
          <w:rFonts w:hint="eastAsia"/>
        </w:rPr>
        <w:t>下载相关的矩阵变换函数</w:t>
      </w:r>
      <w:r>
        <w:rPr>
          <w:rFonts w:hint="eastAsia"/>
        </w:rPr>
        <w:t>源代码，对缺失的正交投影函数进行添加</w:t>
      </w:r>
    </w:p>
    <w:p w14:paraId="4CFB571E" w14:textId="3A71F2D1" w:rsidR="00696150" w:rsidRDefault="00123947" w:rsidP="00696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通过对参数传递的修改，</w:t>
      </w:r>
      <w:r w:rsidR="00696150">
        <w:rPr>
          <w:rFonts w:hint="eastAsia"/>
        </w:rPr>
        <w:t>实现对eye坐标和视角的操作和透视正交投影的操作核心代码如下：</w:t>
      </w:r>
    </w:p>
    <w:p w14:paraId="238AE642" w14:textId="77777777" w:rsidR="00696150" w:rsidRDefault="00696150" w:rsidP="00696150">
      <w:pPr>
        <w:pStyle w:val="a3"/>
        <w:ind w:left="360"/>
      </w:pPr>
      <w:r>
        <w:t>templ=Math.sqrt(Math.pow(xAxis,</w:t>
      </w:r>
      <w:proofErr w:type="gramStart"/>
      <w:r>
        <w:t>2)+</w:t>
      </w:r>
      <w:proofErr w:type="gramEnd"/>
      <w:r>
        <w:t>Math.pow(yAxis,2)+Math.pow(zAxis,2));</w:t>
      </w:r>
    </w:p>
    <w:p w14:paraId="22B034BD" w14:textId="77777777" w:rsidR="00696150" w:rsidRDefault="00696150" w:rsidP="00696150">
      <w:pPr>
        <w:pStyle w:val="a3"/>
        <w:ind w:left="360"/>
      </w:pPr>
      <w:r>
        <w:tab/>
      </w:r>
    </w:p>
    <w:p w14:paraId="5CE40A6E" w14:textId="77777777" w:rsidR="00696150" w:rsidRDefault="00696150" w:rsidP="00696150">
      <w:pPr>
        <w:pStyle w:val="a3"/>
        <w:ind w:left="360"/>
      </w:pPr>
      <w:r>
        <w:tab/>
        <w:t xml:space="preserve"> m.lookAt1([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 xml:space="preserve">, </w:t>
      </w:r>
      <w:proofErr w:type="spellStart"/>
      <w:r>
        <w:t>zAxis</w:t>
      </w:r>
      <w:proofErr w:type="spellEnd"/>
      <w:r>
        <w:t xml:space="preserve">], [templ*Math.sin(eyeTheta*Math.PI/180),templ*Math.sin(eyePhi*Math.PI/180),templ-Math.cos(eyeTheta*Math.PI/180)-templ*Math.cos(eyePhi*Math.PI/180)], [0,1,0], </w:t>
      </w:r>
      <w:proofErr w:type="spellStart"/>
      <w:r>
        <w:t>vMatrix</w:t>
      </w:r>
      <w:proofErr w:type="spellEnd"/>
      <w:r>
        <w:t>);//实现透视投影功能 中间的向量控制角度  最开始的向量控制</w:t>
      </w:r>
      <w:proofErr w:type="spellStart"/>
      <w:r>
        <w:t>xyz</w:t>
      </w:r>
      <w:proofErr w:type="spellEnd"/>
    </w:p>
    <w:p w14:paraId="3370FAA6" w14:textId="77777777" w:rsidR="00696150" w:rsidRDefault="00696150" w:rsidP="00696150">
      <w:pPr>
        <w:pStyle w:val="a3"/>
        <w:ind w:left="360"/>
      </w:pPr>
      <w:r>
        <w:t xml:space="preserve">     </w:t>
      </w:r>
    </w:p>
    <w:p w14:paraId="104C803C" w14:textId="77777777" w:rsidR="00696150" w:rsidRDefault="00696150" w:rsidP="00696150">
      <w:pPr>
        <w:pStyle w:val="a3"/>
        <w:ind w:left="360"/>
      </w:pPr>
      <w:r>
        <w:tab/>
        <w:t xml:space="preserve"> if(</w:t>
      </w:r>
      <w:proofErr w:type="spellStart"/>
      <w:r>
        <w:t>pingxing</w:t>
      </w:r>
      <w:proofErr w:type="spellEnd"/>
      <w:r>
        <w:t>==1) {</w:t>
      </w:r>
    </w:p>
    <w:p w14:paraId="61E02DAD" w14:textId="77777777" w:rsidR="00696150" w:rsidRDefault="00696150" w:rsidP="00696150">
      <w:pPr>
        <w:pStyle w:val="a3"/>
        <w:ind w:left="360"/>
      </w:pPr>
      <w:r>
        <w:tab/>
      </w:r>
      <w:r>
        <w:tab/>
      </w:r>
      <w:r>
        <w:tab/>
      </w:r>
    </w:p>
    <w:p w14:paraId="7045224E" w14:textId="77777777" w:rsidR="00696150" w:rsidRDefault="00696150" w:rsidP="00696150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pMatrix</w:t>
      </w:r>
      <w:proofErr w:type="spellEnd"/>
      <w:r>
        <w:t xml:space="preserve">=m.ortho1( -2, 2, -2, 2, 0.2, </w:t>
      </w:r>
      <w:proofErr w:type="gramStart"/>
      <w:r>
        <w:t>2,pMatrix</w:t>
      </w:r>
      <w:proofErr w:type="gramEnd"/>
      <w:r>
        <w:t>);</w:t>
      </w:r>
    </w:p>
    <w:p w14:paraId="27421016" w14:textId="77777777" w:rsidR="00696150" w:rsidRDefault="00696150" w:rsidP="00696150">
      <w:pPr>
        <w:pStyle w:val="a3"/>
        <w:ind w:left="360"/>
      </w:pPr>
      <w:r>
        <w:tab/>
      </w:r>
      <w:r>
        <w:tab/>
      </w:r>
      <w:r>
        <w:tab/>
      </w:r>
    </w:p>
    <w:p w14:paraId="2C6FD850" w14:textId="77777777" w:rsidR="00696150" w:rsidRDefault="00696150" w:rsidP="00696150">
      <w:pPr>
        <w:pStyle w:val="a3"/>
        <w:ind w:left="360"/>
      </w:pPr>
      <w:r>
        <w:tab/>
      </w:r>
      <w:proofErr w:type="gramStart"/>
      <w:r>
        <w:t>}else</w:t>
      </w:r>
      <w:proofErr w:type="gramEnd"/>
      <w:r>
        <w:t>{</w:t>
      </w:r>
    </w:p>
    <w:p w14:paraId="59CA3101" w14:textId="77777777" w:rsidR="00696150" w:rsidRDefault="00696150" w:rsidP="00696150">
      <w:pPr>
        <w:pStyle w:val="a3"/>
        <w:ind w:left="360"/>
      </w:pPr>
      <w:r>
        <w:tab/>
      </w:r>
      <w:r>
        <w:tab/>
        <w:t xml:space="preserve"> </w:t>
      </w:r>
      <w:proofErr w:type="spellStart"/>
      <w:r>
        <w:t>m.perspective</w:t>
      </w:r>
      <w:proofErr w:type="spellEnd"/>
      <w:r>
        <w:t xml:space="preserve">(90, </w:t>
      </w:r>
      <w:proofErr w:type="spellStart"/>
      <w:r>
        <w:t>canvas.width</w:t>
      </w:r>
      <w:proofErr w:type="spellEnd"/>
      <w:r>
        <w:t xml:space="preserve"> / </w:t>
      </w:r>
      <w:proofErr w:type="spellStart"/>
      <w:r>
        <w:t>canvas.height</w:t>
      </w:r>
      <w:proofErr w:type="spellEnd"/>
      <w:r>
        <w:t xml:space="preserve">, 0.04, </w:t>
      </w:r>
      <w:proofErr w:type="spellStart"/>
      <w:r>
        <w:t>eyeRadius</w:t>
      </w:r>
      <w:proofErr w:type="spellEnd"/>
      <w:r>
        <w:t xml:space="preserve">*4, </w:t>
      </w:r>
      <w:proofErr w:type="spellStart"/>
      <w:r>
        <w:t>pMatrix</w:t>
      </w:r>
      <w:proofErr w:type="spellEnd"/>
      <w:r>
        <w:t>);//控制半径和phi</w:t>
      </w:r>
    </w:p>
    <w:p w14:paraId="3CC6D931" w14:textId="77777777" w:rsidR="00696150" w:rsidRDefault="00696150" w:rsidP="00696150">
      <w:pPr>
        <w:pStyle w:val="a3"/>
        <w:ind w:left="360"/>
      </w:pPr>
      <w:r>
        <w:t xml:space="preserve">    </w:t>
      </w:r>
    </w:p>
    <w:p w14:paraId="338700DF" w14:textId="77777777" w:rsidR="00696150" w:rsidRDefault="00696150" w:rsidP="00696150">
      <w:pPr>
        <w:pStyle w:val="a3"/>
        <w:ind w:left="360"/>
      </w:pPr>
      <w:r>
        <w:tab/>
        <w:t>}</w:t>
      </w:r>
    </w:p>
    <w:p w14:paraId="5D393D35" w14:textId="77777777" w:rsidR="00696150" w:rsidRDefault="00696150" w:rsidP="00696150">
      <w:pPr>
        <w:pStyle w:val="a3"/>
        <w:ind w:left="360"/>
      </w:pPr>
    </w:p>
    <w:p w14:paraId="77EDFE0E" w14:textId="77777777" w:rsidR="00696150" w:rsidRDefault="00696150" w:rsidP="00696150">
      <w:pPr>
        <w:pStyle w:val="a3"/>
        <w:ind w:left="360"/>
      </w:pPr>
      <w:r>
        <w:tab/>
        <w:t>if(</w:t>
      </w:r>
      <w:proofErr w:type="spellStart"/>
      <w:r>
        <w:t>scaleOrNot</w:t>
      </w:r>
      <w:proofErr w:type="spellEnd"/>
      <w:proofErr w:type="gramStart"/>
      <w:r>
        <w:t>){</w:t>
      </w:r>
      <w:proofErr w:type="gramEnd"/>
    </w:p>
    <w:p w14:paraId="00385D32" w14:textId="77777777" w:rsidR="00696150" w:rsidRDefault="00696150" w:rsidP="00696150">
      <w:pPr>
        <w:pStyle w:val="a3"/>
        <w:ind w:left="360"/>
      </w:pPr>
      <w:r>
        <w:tab/>
      </w:r>
      <w:r>
        <w:tab/>
      </w:r>
      <w:proofErr w:type="spellStart"/>
      <w:r>
        <w:t>m.</w:t>
      </w:r>
      <w:proofErr w:type="gramStart"/>
      <w:r>
        <w:t>scale</w:t>
      </w:r>
      <w:proofErr w:type="spellEnd"/>
      <w:r>
        <w:t>(</w:t>
      </w:r>
      <w:proofErr w:type="spellStart"/>
      <w:proofErr w:type="gramEnd"/>
      <w:r>
        <w:t>mMatrix</w:t>
      </w:r>
      <w:proofErr w:type="spellEnd"/>
      <w:r>
        <w:t>,[</w:t>
      </w:r>
      <w:proofErr w:type="spellStart"/>
      <w:r>
        <w:t>mScale</w:t>
      </w:r>
      <w:proofErr w:type="spellEnd"/>
      <w:r>
        <w:t xml:space="preserve">, </w:t>
      </w:r>
      <w:proofErr w:type="spellStart"/>
      <w:r>
        <w:t>mScale,mScale</w:t>
      </w:r>
      <w:proofErr w:type="spellEnd"/>
      <w:r>
        <w:t xml:space="preserve">], </w:t>
      </w:r>
      <w:proofErr w:type="spellStart"/>
      <w:r>
        <w:t>mMatrix</w:t>
      </w:r>
      <w:proofErr w:type="spellEnd"/>
      <w:r>
        <w:t>);</w:t>
      </w:r>
    </w:p>
    <w:p w14:paraId="0D5BEF41" w14:textId="77777777" w:rsidR="00696150" w:rsidRDefault="00696150" w:rsidP="00696150">
      <w:pPr>
        <w:pStyle w:val="a3"/>
        <w:ind w:left="360"/>
      </w:pPr>
      <w:r>
        <w:tab/>
      </w:r>
      <w:r>
        <w:tab/>
      </w:r>
      <w:proofErr w:type="spellStart"/>
      <w:r>
        <w:t>scaleOrNot</w:t>
      </w:r>
      <w:proofErr w:type="spellEnd"/>
      <w:r>
        <w:t>=0;</w:t>
      </w:r>
    </w:p>
    <w:p w14:paraId="6BD6AC76" w14:textId="75A49AA0" w:rsidR="00696150" w:rsidRDefault="00696150" w:rsidP="00696150">
      <w:pPr>
        <w:pStyle w:val="a3"/>
        <w:ind w:left="360" w:firstLineChars="0" w:firstLine="0"/>
      </w:pPr>
      <w:r>
        <w:tab/>
        <w:t>}</w:t>
      </w:r>
    </w:p>
    <w:p w14:paraId="46CCD134" w14:textId="46C9B4DE" w:rsidR="00696150" w:rsidRDefault="00696150" w:rsidP="00696150">
      <w:pPr>
        <w:pStyle w:val="a3"/>
        <w:ind w:left="360" w:firstLineChars="0" w:firstLine="0"/>
      </w:pPr>
      <w:bookmarkStart w:id="0" w:name="_GoBack"/>
      <w:bookmarkEnd w:id="0"/>
    </w:p>
    <w:sectPr w:rsidR="0069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5804"/>
    <w:multiLevelType w:val="hybridMultilevel"/>
    <w:tmpl w:val="3438D15E"/>
    <w:lvl w:ilvl="0" w:tplc="AD7C0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7E"/>
    <w:rsid w:val="00123947"/>
    <w:rsid w:val="00696150"/>
    <w:rsid w:val="00781A7E"/>
    <w:rsid w:val="008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8DF4"/>
  <w15:chartTrackingRefBased/>
  <w15:docId w15:val="{2BCAB353-0A59-4D6B-B457-1AECE56E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Abagnale</dc:creator>
  <cp:keywords/>
  <dc:description/>
  <cp:lastModifiedBy>Ed Abagnale</cp:lastModifiedBy>
  <cp:revision>3</cp:revision>
  <dcterms:created xsi:type="dcterms:W3CDTF">2018-11-03T04:45:00Z</dcterms:created>
  <dcterms:modified xsi:type="dcterms:W3CDTF">2018-11-03T04:55:00Z</dcterms:modified>
</cp:coreProperties>
</file>