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AB170" w14:textId="77777777" w:rsidR="00853EFE" w:rsidRDefault="00F56D2D" w:rsidP="00F56D2D">
      <w:pPr>
        <w:pStyle w:val="Title"/>
      </w:pPr>
      <w:r>
        <w:rPr>
          <w:rFonts w:hint="eastAsia"/>
        </w:rPr>
        <w:t>约定</w:t>
      </w:r>
    </w:p>
    <w:p w14:paraId="0275E424" w14:textId="77777777" w:rsidR="00F56D2D" w:rsidRDefault="00F56D2D" w:rsidP="00F56D2D">
      <w:r>
        <w:rPr>
          <w:rFonts w:hint="eastAsia"/>
        </w:rPr>
        <w:t>摘要：</w:t>
      </w:r>
      <w:r w:rsidR="00434264">
        <w:rPr>
          <w:rFonts w:hint="eastAsia"/>
        </w:rPr>
        <w:t>本约定规范在团队发展过程中的利益分配以及权利义务的承诺。</w:t>
      </w:r>
    </w:p>
    <w:p w14:paraId="7FBDF35E" w14:textId="77777777" w:rsidR="00F56D2D" w:rsidRDefault="00F56D2D" w:rsidP="00F56D2D"/>
    <w:p w14:paraId="352E697E" w14:textId="77777777" w:rsidR="00354D11" w:rsidRDefault="00354D11" w:rsidP="00F56D2D"/>
    <w:p w14:paraId="5091D96B" w14:textId="77777777" w:rsidR="00354D11" w:rsidRDefault="00354D11" w:rsidP="00F56D2D"/>
    <w:p w14:paraId="064EC520" w14:textId="77777777" w:rsidR="00354D11" w:rsidRDefault="00354D11" w:rsidP="00F56D2D"/>
    <w:p w14:paraId="16ED1BA4" w14:textId="77777777" w:rsidR="00354D11" w:rsidRDefault="00354D11" w:rsidP="00F56D2D"/>
    <w:p w14:paraId="214A3334" w14:textId="77777777" w:rsidR="00B4503E" w:rsidRPr="00641B9C" w:rsidRDefault="00641B9C" w:rsidP="00641B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关于财产</w:t>
      </w:r>
    </w:p>
    <w:p w14:paraId="369B1673" w14:textId="77777777" w:rsidR="00F56D2D" w:rsidRDefault="00F56D2D" w:rsidP="00B45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整体项目价值到一千万</w:t>
      </w:r>
      <w:r w:rsidR="00B4503E">
        <w:rPr>
          <w:rFonts w:hint="eastAsia"/>
        </w:rPr>
        <w:t>并且</w:t>
      </w:r>
      <w:r>
        <w:rPr>
          <w:rFonts w:hint="eastAsia"/>
        </w:rPr>
        <w:t>手上现金资产累计超过五百万</w:t>
      </w:r>
    </w:p>
    <w:p w14:paraId="76B91B55" w14:textId="77777777" w:rsidR="00B4503E" w:rsidRDefault="00B4503E" w:rsidP="00B45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工作已经超过</w:t>
      </w:r>
      <w:r>
        <w:rPr>
          <w:rFonts w:hint="eastAsia"/>
        </w:rPr>
        <w:t>2</w:t>
      </w:r>
      <w:r>
        <w:rPr>
          <w:rFonts w:hint="eastAsia"/>
        </w:rPr>
        <w:t>两年</w:t>
      </w:r>
    </w:p>
    <w:p w14:paraId="365A78C0" w14:textId="77777777" w:rsidR="00A71AF7" w:rsidRDefault="00A71AF7" w:rsidP="002335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必须达到具体的工作要求，如果没有达到工作要求，按照提前退出处理，工作标准由顾吉涛评定。</w:t>
      </w:r>
    </w:p>
    <w:p w14:paraId="47D734BE" w14:textId="77777777" w:rsidR="00B4503E" w:rsidRDefault="0023359A" w:rsidP="00B4503E">
      <w:r>
        <w:rPr>
          <w:rFonts w:hint="eastAsia"/>
        </w:rPr>
        <w:t>未达到以上目标退出者，净身出户，而且不受三比一权力约束</w:t>
      </w:r>
    </w:p>
    <w:p w14:paraId="260F3272" w14:textId="77777777" w:rsidR="00641B9C" w:rsidRPr="00EB12FC" w:rsidRDefault="00641B9C" w:rsidP="00641B9C">
      <w:r>
        <w:rPr>
          <w:rFonts w:hint="eastAsia"/>
        </w:rPr>
        <w:t>任何人的股份不可以被非公约内的方式剥夺或减少</w:t>
      </w:r>
    </w:p>
    <w:p w14:paraId="300EF597" w14:textId="77777777" w:rsidR="00B4503E" w:rsidRDefault="00B4503E" w:rsidP="00B4503E"/>
    <w:p w14:paraId="48F061D8" w14:textId="77777777" w:rsidR="00641B9C" w:rsidRDefault="00641B9C" w:rsidP="00B4503E">
      <w:r>
        <w:rPr>
          <w:rFonts w:hint="eastAsia"/>
        </w:rPr>
        <w:t>除了直接投资和工资之外，公司资产禁止分配给个人（例如投资人投入的资本）。在创业过程中，利润来源于工资，奖金</w:t>
      </w:r>
      <w:r w:rsidR="00D64A68">
        <w:rPr>
          <w:rFonts w:hint="eastAsia"/>
        </w:rPr>
        <w:t>。</w:t>
      </w:r>
    </w:p>
    <w:p w14:paraId="48E679F4" w14:textId="77777777" w:rsidR="00441529" w:rsidRDefault="00441529" w:rsidP="00B4503E"/>
    <w:p w14:paraId="4CE1615A" w14:textId="77777777" w:rsidR="00B4503E" w:rsidRDefault="00CC1C12" w:rsidP="00B4503E">
      <w:r>
        <w:t xml:space="preserve"> </w:t>
      </w:r>
      <w:bookmarkStart w:id="0" w:name="_GoBack"/>
      <w:bookmarkEnd w:id="0"/>
    </w:p>
    <w:p w14:paraId="7D60A01E" w14:textId="77777777" w:rsidR="00D64A68" w:rsidRDefault="00D64A68" w:rsidP="00B4503E"/>
    <w:p w14:paraId="7EEBAAB6" w14:textId="77777777" w:rsidR="000E3738" w:rsidRDefault="00D64A68" w:rsidP="00B4503E">
      <w:r>
        <w:rPr>
          <w:rFonts w:hint="eastAsia"/>
        </w:rPr>
        <w:t>对于违背基本投资回报道德和行业规则的决议，即使三比一方式，也不可以通过。（例如不负责任的瓜分其他投资人的投资</w:t>
      </w:r>
      <w:r w:rsidR="000E3738">
        <w:rPr>
          <w:rFonts w:hint="eastAsia"/>
        </w:rPr>
        <w:t>，具体也要尊重投资行业的基本规则。</w:t>
      </w:r>
    </w:p>
    <w:p w14:paraId="32010639" w14:textId="77777777" w:rsidR="000E3738" w:rsidRDefault="000E3738" w:rsidP="00B4503E"/>
    <w:p w14:paraId="6C588728" w14:textId="77777777" w:rsidR="000E3738" w:rsidRDefault="000E3738" w:rsidP="00B4503E"/>
    <w:p w14:paraId="1B45EA31" w14:textId="77777777" w:rsidR="000E3738" w:rsidRPr="000E3738" w:rsidRDefault="000E3738" w:rsidP="00B4503E"/>
    <w:p w14:paraId="64361990" w14:textId="77777777" w:rsidR="00B4503E" w:rsidRDefault="00B4503E" w:rsidP="00B4503E"/>
    <w:p w14:paraId="0A7F9942" w14:textId="77777777" w:rsidR="00641B9C" w:rsidRDefault="00641B9C" w:rsidP="00641B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决策规则</w:t>
      </w:r>
    </w:p>
    <w:p w14:paraId="5C273AB0" w14:textId="77777777" w:rsidR="00B72B04" w:rsidRDefault="00B72B04" w:rsidP="00641B9C">
      <w:pPr>
        <w:pStyle w:val="ListParagraph"/>
        <w:ind w:left="420" w:firstLineChars="0" w:firstLine="0"/>
      </w:pPr>
      <w:r>
        <w:rPr>
          <w:rFonts w:hint="eastAsia"/>
        </w:rPr>
        <w:t>决策权和实际股份脱离，决策权在顾吉涛</w:t>
      </w:r>
    </w:p>
    <w:p w14:paraId="6803573D" w14:textId="77777777" w:rsidR="00B72B04" w:rsidRDefault="00B72B04" w:rsidP="00B4503E"/>
    <w:p w14:paraId="6336AF2D" w14:textId="77777777" w:rsidR="00A8732B" w:rsidRDefault="00A8732B" w:rsidP="00B4503E">
      <w:r>
        <w:rPr>
          <w:rFonts w:hint="eastAsia"/>
        </w:rPr>
        <w:t>三比一权力：</w:t>
      </w:r>
    </w:p>
    <w:p w14:paraId="43EB4064" w14:textId="77777777" w:rsidR="00A8732B" w:rsidRDefault="00A8732B" w:rsidP="00B4503E">
      <w:r>
        <w:rPr>
          <w:rFonts w:hint="eastAsia"/>
        </w:rPr>
        <w:t>一切非开发决策权，由顾吉涛行使三比一权限进行决策。</w:t>
      </w:r>
    </w:p>
    <w:p w14:paraId="33121D83" w14:textId="77777777" w:rsidR="00EB12FC" w:rsidRDefault="00EB12FC" w:rsidP="00B4503E"/>
    <w:p w14:paraId="5902F49E" w14:textId="77777777" w:rsidR="00A8732B" w:rsidRDefault="00A8732B" w:rsidP="00B4503E"/>
    <w:p w14:paraId="616F3CEB" w14:textId="77777777" w:rsidR="00F84BEB" w:rsidRDefault="00F84BEB" w:rsidP="00B4503E"/>
    <w:p w14:paraId="0380F651" w14:textId="77777777" w:rsidR="00F84BEB" w:rsidRDefault="00F84BEB" w:rsidP="00B4503E">
      <w:r>
        <w:rPr>
          <w:rFonts w:hint="eastAsia"/>
        </w:rPr>
        <w:t>各个阶段：</w:t>
      </w:r>
    </w:p>
    <w:p w14:paraId="057626F8" w14:textId="77777777" w:rsidR="00F84BEB" w:rsidRDefault="00F84BEB" w:rsidP="00B4503E"/>
    <w:p w14:paraId="20C1ABA6" w14:textId="77777777" w:rsidR="00F84BEB" w:rsidRDefault="00F84BEB" w:rsidP="00F84BE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草创阶段</w:t>
      </w:r>
    </w:p>
    <w:p w14:paraId="40E2B195" w14:textId="77777777" w:rsidR="006312E7" w:rsidRDefault="006312E7" w:rsidP="006312E7">
      <w:pPr>
        <w:pStyle w:val="ListParagraph"/>
        <w:ind w:left="420" w:firstLineChars="0" w:firstLine="0"/>
      </w:pPr>
      <w:r>
        <w:rPr>
          <w:rFonts w:hint="eastAsia"/>
        </w:rPr>
        <w:t>各个人都没有工资</w:t>
      </w:r>
      <w:r w:rsidR="009A3266">
        <w:rPr>
          <w:rFonts w:hint="eastAsia"/>
        </w:rPr>
        <w:t>，如有需要转让的股份，每个人稀释比例相同。</w:t>
      </w:r>
    </w:p>
    <w:p w14:paraId="53C37665" w14:textId="77777777" w:rsidR="006312E7" w:rsidRPr="009A3266" w:rsidRDefault="006312E7" w:rsidP="006312E7">
      <w:pPr>
        <w:pStyle w:val="ListParagraph"/>
        <w:ind w:left="420" w:firstLineChars="0" w:firstLine="0"/>
      </w:pPr>
    </w:p>
    <w:p w14:paraId="0CA1F5A8" w14:textId="77777777" w:rsidR="00F84BEB" w:rsidRDefault="00F84BEB" w:rsidP="00F84BE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转型阶段</w:t>
      </w:r>
    </w:p>
    <w:p w14:paraId="3C59F643" w14:textId="77777777" w:rsidR="009A3266" w:rsidRDefault="009A3266" w:rsidP="009A3266">
      <w:pPr>
        <w:pStyle w:val="ListParagraph"/>
        <w:ind w:left="420" w:firstLineChars="0" w:firstLine="0"/>
      </w:pPr>
    </w:p>
    <w:p w14:paraId="62494613" w14:textId="77777777" w:rsidR="009A3266" w:rsidRDefault="009A3266" w:rsidP="009A3266">
      <w:pPr>
        <w:pStyle w:val="ListParagraph"/>
        <w:ind w:left="420" w:firstLineChars="0" w:firstLine="0"/>
      </w:pPr>
      <w:r>
        <w:rPr>
          <w:rFonts w:hint="eastAsia"/>
        </w:rPr>
        <w:t>职位薪酬和股份利润分离</w:t>
      </w:r>
    </w:p>
    <w:p w14:paraId="301229A9" w14:textId="77777777" w:rsidR="009A3266" w:rsidRDefault="009A3266" w:rsidP="009A3266">
      <w:pPr>
        <w:pStyle w:val="ListParagraph"/>
        <w:ind w:left="420" w:firstLineChars="0" w:firstLine="0"/>
      </w:pPr>
    </w:p>
    <w:p w14:paraId="43D4FB4E" w14:textId="77777777" w:rsidR="00F84BEB" w:rsidRDefault="00F84BEB" w:rsidP="00F84BE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正式阶段</w:t>
      </w:r>
    </w:p>
    <w:p w14:paraId="5CB9C10A" w14:textId="77777777" w:rsidR="00ED7478" w:rsidRDefault="00ED7478" w:rsidP="00ED7478">
      <w:pPr>
        <w:pStyle w:val="ListParagraph"/>
        <w:ind w:left="420" w:firstLineChars="0" w:firstLine="0"/>
      </w:pPr>
    </w:p>
    <w:p w14:paraId="5D2F9770" w14:textId="77777777" w:rsidR="00ED7478" w:rsidRPr="00B72B04" w:rsidRDefault="00ED7478" w:rsidP="00ED7478">
      <w:pPr>
        <w:pStyle w:val="ListParagraph"/>
        <w:ind w:left="420" w:firstLineChars="0" w:firstLine="0"/>
      </w:pPr>
      <w:r>
        <w:rPr>
          <w:rFonts w:hint="eastAsia"/>
        </w:rPr>
        <w:t>按照正规公司流程管理</w:t>
      </w:r>
    </w:p>
    <w:sectPr w:rsidR="00ED7478" w:rsidRPr="00B72B04" w:rsidSect="0085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E7DDC" w14:textId="77777777" w:rsidR="003557E5" w:rsidRDefault="003557E5" w:rsidP="00F56D2D">
      <w:r>
        <w:separator/>
      </w:r>
    </w:p>
  </w:endnote>
  <w:endnote w:type="continuationSeparator" w:id="0">
    <w:p w14:paraId="44D5727F" w14:textId="77777777" w:rsidR="003557E5" w:rsidRDefault="003557E5" w:rsidP="00F5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198BB" w14:textId="77777777" w:rsidR="003557E5" w:rsidRDefault="003557E5" w:rsidP="00F56D2D">
      <w:r>
        <w:separator/>
      </w:r>
    </w:p>
  </w:footnote>
  <w:footnote w:type="continuationSeparator" w:id="0">
    <w:p w14:paraId="398DED2E" w14:textId="77777777" w:rsidR="003557E5" w:rsidRDefault="003557E5" w:rsidP="00F56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3DDA"/>
    <w:multiLevelType w:val="hybridMultilevel"/>
    <w:tmpl w:val="03FC4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35F05"/>
    <w:multiLevelType w:val="hybridMultilevel"/>
    <w:tmpl w:val="6FC2D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10303"/>
    <w:multiLevelType w:val="hybridMultilevel"/>
    <w:tmpl w:val="F18C0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D2D"/>
    <w:rsid w:val="000E3738"/>
    <w:rsid w:val="0023359A"/>
    <w:rsid w:val="00354D11"/>
    <w:rsid w:val="003557E5"/>
    <w:rsid w:val="00434264"/>
    <w:rsid w:val="00441529"/>
    <w:rsid w:val="005A40DD"/>
    <w:rsid w:val="006312E7"/>
    <w:rsid w:val="00641B9C"/>
    <w:rsid w:val="00853EFE"/>
    <w:rsid w:val="009A3266"/>
    <w:rsid w:val="009E2263"/>
    <w:rsid w:val="00A71AF7"/>
    <w:rsid w:val="00A8732B"/>
    <w:rsid w:val="00B25BB9"/>
    <w:rsid w:val="00B4503E"/>
    <w:rsid w:val="00B72B04"/>
    <w:rsid w:val="00CC1C12"/>
    <w:rsid w:val="00D64A68"/>
    <w:rsid w:val="00E458B9"/>
    <w:rsid w:val="00EB12FC"/>
    <w:rsid w:val="00ED7478"/>
    <w:rsid w:val="00F56D2D"/>
    <w:rsid w:val="00F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8AE2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F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6D2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5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6D2D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56D2D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6D2D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D2D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0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Microsoft Office User</cp:lastModifiedBy>
  <cp:revision>19</cp:revision>
  <dcterms:created xsi:type="dcterms:W3CDTF">2014-08-26T08:05:00Z</dcterms:created>
  <dcterms:modified xsi:type="dcterms:W3CDTF">2014-09-01T10:40:00Z</dcterms:modified>
</cp:coreProperties>
</file>