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第九阶段：成片视频产出、开播前“三阶漏斗”预告片剪辑与播映期幕后特辑制作标准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全流程正向开发标准母版｜第九环：从成片视频反推高转化宣发物料，完成全流程传播闭环）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开播前预告片「三阶漏斗式」叙事剪辑方法论（先导 ➔ 新版 ➔ 终极）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【Stage 8 ➔ Stage 9 推导逻辑】：当成片视频制作完成后，预告片绝不是把剧里的热闹镜头随便混剪三次，而是要根据观众从“陌生”到“好奇”再到“非看不可”的心理认知规律，分三个阶段层层递进释放核心钩子：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预告片阶段与时长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核心宣发任务与定位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分段剪辑结构与钩子编排公式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第一支：先导预告片</w:t>
              <w:br/>
              <w:t>（约 01:15 — 01:30）</w:t>
              <w:br/>
              <w:t>【先导重“奇”：立高概念与外部危机】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用最短时间让观众一秒看懂“这是什么独特设定、主角为什么要行动”，并确立全剧悲喜交融的美学基调。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00:00–00:20【时空/处境反差开场】：先给结局痛点或强反差画面，瞬间倒切回故事起点，抛出身份悬念；</w:t>
              <w:br/>
              <w:t>• 00:20–00:35【一句话亮明高概念底牌】：用一句最直白有力的台词点明核心设定与救赎动机；</w:t>
              <w:br/>
              <w:t>• 00:35–01:10【快切冲突蒙太奇】：配合悬疑重音与3张核心字幕卡，快切动作撕扯、危机爆发与关键道具特写；</w:t>
              <w:br/>
              <w:t>• 01:10–01:25【温情反差落版】：音乐突然归于柔和，用一句父母/亲人的温暖台词配主角背影收尾，立住“强悬疑外壳＋温情内核”。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第二支：中段/新版预告片</w:t>
              <w:br/>
              <w:t>（约 01:30 — 01:45）</w:t>
              <w:br/>
              <w:t>【中段重“斗”：转入内部博弈与关系审判】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当观众已知晓基本设定后，第二支预告不再重复解释背景，而是深挖“核心人物之间为什么会爆发激烈撕裂与权力审判”。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00:00–00:15【日常冷幽默破题】：用一场猜密码或生活习惯同源的轻喜戏立住人物关系的微妙默契；</w:t>
              <w:br/>
              <w:t>• 00:15–00:55【同框分屏与立场审判】：用三分屏或正反打高密度交锋，亮出各方站在各自立场的诛心金句（如“你站在高处审判我”、“理想的梦你来做，现实的罪我来遭”）；</w:t>
              <w:br/>
              <w:t>• 00:55–01:35【蝴蝶效应涟漪与道德留白】：闪回配角命运受牵连的催泪画面，最后以一句关于“自私还是救赎”的道德叩问留白收尾。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第三支：开播终极预告片</w:t>
              <w:br/>
              <w:t>（约 02:30 — 03:00）</w:t>
              <w:br/>
              <w:t>【终极重“魂”：亮因果双反转与母题升华】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开播前临门一脚，掀开“一重行动➔酿成更大惨剧➔二重阻止➔全面失控➔终极和解”的完整三幕剧弧光，引爆最高情感共鸣。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00:00–00:50【立命金句＋第一重残酷反转】：以主角最具高度的立命金句开场，旋即亮出残酷真相——所谓的“功利成功”反而直接导致了挚爱惨死、灵魂麻木；</w:t>
              <w:br/>
              <w:t>• 00:50–01:55【第二重反转＋全面失控高潮】：亮出“阻止改命”的第二重使命，配合核心媒介动作（如捡起日历读出红字质问），通过高频快剪将多线失控推至顶点；</w:t>
              <w:br/>
              <w:t>• 01:55–02:45【抽空音效＋抒情曲群像升华】：突然擦去黑板/抽空杂音，切入温暖主题曲与全剧核心题眼字幕（如【人生是一场巨大的后知后觉】），展现亲情、友情、爱情群像拥抱，最后以童年初心台词与标志性意象背影定格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播映期「四维幕后特辑矩阵」制作标准（主创与演员心声外化工程）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在剧集播映期间，配套释出 4 支分别聚焦【主角设定、原生家庭、爱情镜像、青春群像】的幕后特辑（每支约 4—5 分钟），通过总制片人、导演与演员的深度剖析，将剧作潜台词转化为观众的社交讨论话题：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幕后特辑维度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核心访谈切入点与花絮素材编排标准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特辑一：核心主角设定篇</w:t>
              <w:br/>
              <w:t>（如《三个「我」》）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由总制片人/导演阐明“为什么选择从最具现实痛感的角色视角切入”，并由饰演不同阶段/立场的演员分别解读各自角色的保护壳、软肋与对手戏火花。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特辑二：原生家庭亲情篇</w:t>
              <w:br/>
              <w:t>（如《亲爱的家人》）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围绕“悔与亏欠”的情感原点，剖析剧中父母“刀子嘴与避风港”的表里反差，穿插片场最具催泪感染力的亲情对手戏实拍与演员真情落泪花絮。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特辑三：情感与自我镜像篇</w:t>
              <w:br/>
              <w:t>（如《时间的玩笑》）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聚焦女性角色或情感主线的“双生镜像对照”，剖析角色如何从“试图改变对方/叫醒过去”走向“与自我和解、活在缘分而非关系里”。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特辑四：同侪群像光谱篇</w:t>
              <w:br/>
              <w:t>（如《朋友群像》）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拆解核心配角团各自的性格底色（压抑破笼者、外冷内热牺牲者、赤诚追梦者），展现主角与配角群像如何彼此照亮、共同撑起鲜活的时代底座。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