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384" w:lineRule="auto"/>
        <w:jc w:val="center"/>
      </w:pPr>
      <w:r>
        <w:rPr>
          <w:rFonts w:ascii="Arial" w:hAnsi="Arial" w:eastAsia="黑体"/>
          <w:b/>
          <w:color w:val="142850"/>
          <w:sz w:val="30"/>
        </w:rPr>
        <w:t>《剧名》全剧跨集人物状态·道具流转·剧情衔接核验总台账（过程模板）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集数与场次锚点</w:t>
            </w:r>
          </w:p>
        </w:tc>
        <w:tc>
          <w:tcPr>
            <w:tcW w:type="dxa" w:w="8064"/>
            <w:vAlign w:val="center"/>
            <w:tcMar>
              <w:top w:w="130" w:type="dxa"/>
              <w:bottom w:w="130" w:type="dxa"/>
              <w:left w:w="150" w:type="dxa"/>
              <w:right w:w="150" w:type="dxa"/>
            </w:tcMar>
            <w:shd w:fill="1F3864"/>
          </w:tcPr>
          <w:p>
            <w:pPr>
              <w:spacing w:before="40" w:after="40" w:line="312" w:lineRule="auto"/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核心人物状态演进、关键道具流转与跨集伏笔闭环记录（必须经原片核实后方可录入）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191919"/>
                <w:sz w:val="19"/>
              </w:rPr>
              <w:t>EP01《单集片名》</w:t>
            </w:r>
          </w:p>
        </w:tc>
        <w:tc>
          <w:tcPr>
            <w:tcW w:type="dxa" w:w="8064"/>
            <w:vAlign w:val="center"/>
            <w:tcMar>
              <w:top w:w="105" w:type="dxa"/>
              <w:bottom w:w="105" w:type="dxa"/>
              <w:left w:w="145" w:type="dxa"/>
              <w:right w:w="145" w:type="dxa"/>
            </w:tcMar>
          </w:tcPr>
          <w:p>
            <w:pPr>
              <w:spacing w:before="40" w:after="40" w:line="341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191919"/>
                <w:sz w:val="19"/>
              </w:rPr>
              <w:t>• 人物状态：……</w:t>
              <w:br/>
              <w:t>• 道具流转：……</w:t>
              <w:br/>
              <w:t>• 跨集伏笔：……</w:t>
            </w:r>
          </w:p>
        </w:tc>
      </w:tr>
    </w:tbl>
    <w:sectPr w:rsidR="00FC693F" w:rsidRPr="0006063C" w:rsidSect="00034616">
      <w:pgSz w:w="12240" w:h="15840"/>
      <w:pgMar w:top="1080" w:right="936" w:bottom="108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