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人物22　算账小孩（三条鱼漫画屋10岁看店少年）</w:t>
      </w:r>
    </w:p>
    <w:p>
      <w:pPr>
        <w:spacing w:before="0" w:after="240" w:line="384" w:lineRule="auto"/>
        <w:jc w:val="center"/>
      </w:pPr>
      <w:r>
        <w:rPr>
          <w:rFonts w:ascii="Times New Roman" w:hAnsi="Times New Roman" w:eastAsia="宋体"/>
          <w:b w:val="0"/>
          <w:color w:val="5A5A5A"/>
          <w:sz w:val="19"/>
        </w:rPr>
        <w:t>《三人行》市井轻喜点睛角色（口吐“纠缠量子”金句、看穿成年人窘迫的10岁人间清醒小孩哥）｜独立完整人物小传与全身设定全档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算账小孩（三条鱼漫画屋房东老夫妻的10岁孙子，课余坐在漫画屋前台暖黄台灯下边写寒假作业边帮爷爷奶奶记账看店的小掌柜）</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10周岁（2008年小学四年级学生，圆脸虎头虎脑、眼神机灵老成）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2008年冬（常驻春林路「三条鱼漫画屋」前台记账柜台）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爷爷奶奶：漫画屋房东老夫妻；店员哥哥與吐槽对象：41岁荀未来；租书常客：16岁赵左右、罗爱文、陈明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小鬼大、一本正经、酷爱看《科学未解之谜》与量子物理科普书，总是头也不抬地用10岁孩童的奶音说出最犀利的“人间清醒”哲学吐槽，一针见血地戳破41岁荀未来的装神弄鬼，为白昼篇增添了极佳的冷幽默喜剧节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漫画屋租书登记账本、算盘/计算器、3200K暖黄护眼台灯、小学寒假作业本</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陪伴爷爷奶奶在三条鱼漫画屋度过2008年温馨岁月，见证了三代赵左右在漫画屋的奇妙交集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（一）整体身高体型、骨相五官与10岁看店小孩全身穿搭详述</w:t>
      </w:r>
    </w:p>
    <w:p>
      <w:pPr>
        <w:spacing w:before="40" w:after="100" w:line="384" w:lineRule="auto"/>
        <w:ind w:firstLine="420"/>
        <w:jc w:val="left"/>
      </w:pPr>
      <w:r>
        <w:rPr>
          <w:rFonts w:ascii="Times New Roman" w:hAnsi="Times New Roman" w:eastAsia="宋体"/>
          <w:b w:val="0"/>
          <w:color w:val="141414"/>
          <w:sz w:val="21"/>
        </w:rPr>
        <w:t>算账小孩身高约140cm，敦实可爱的10岁孩童体态，圆润饱满的苹果脸，留着整齐的黑色短发，一双乌黑大眼睛滴溜乱转，表情却常年保持着小大人般的淡定与严肃；全身穿着充满千禧年东北儿童特色的鲜红色或深蓝色加厚摇粒绒/棉袄外套，内搭高领毛衣，袖口套着防脏袖套，坐在高高的木制租书柜台后握着铅笔写作业。</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算账小孩有着与10岁年龄极不相称的“老干部式淡定坐姿”：他永远稳稳坐在三条鱼漫画屋门口高高的木制租书柜台后面，面前点着一盏3200K暖黄台灯，左手按着寒假作业本或《量子物理科普》，右手握着铅笔写写算算；无论身旁的41岁荀未来如何抓耳挠腮、神神叨叨，他连眼皮都不抬一下，慢悠悠地用清脆稚嫩的童音甩出一句“看来你们是一对纠缠量子”，随后继续低头写作业，喜剧反差感拉满。</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三条鱼漫画屋前台看店记账造型（EP04/EP06）】：留着虎头虎脑的齐刘海短发；上身穿充满千禧年北方儿童生活气息的鲜红色（或深蓝色）加厚摇粒绒/棉袄外套，内搭米白色高领毛衣，两只小胳膊上套着耐脏的深色布袖套，下穿加绒厚棉裤与儿童运动棉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2008冬·漫画屋前台10岁小掌柜态</w:t>
              <w:br/>
              <w:t>（EP04/EP06）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【面部与神态】10岁虎头虎脑圆润正脸、小大人般淡定严肃，冷幽默吐槽一针见血</w:t>
              <w:br/>
              <w:t>【全身从头到脚穿搭】鲜红/深蓝色儿童加厚棉袄外套 ＋ 高领毛衣 ＋ 防脏袖套</w:t>
              <w:br/>
              <w:t>【随身道具】租书记账本、铅笔与寒假作业本、柜台暖黄台灯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（一）童言无忌的“量子观察者”</w:t>
      </w:r>
    </w:p>
    <w:p>
      <w:pPr>
        <w:spacing w:before="40" w:after="100" w:line="384" w:lineRule="auto"/>
        <w:ind w:firstLine="420"/>
        <w:jc w:val="left"/>
      </w:pPr>
      <w:r>
        <w:rPr>
          <w:rFonts w:ascii="Times New Roman" w:hAnsi="Times New Roman" w:eastAsia="宋体"/>
          <w:b w:val="0"/>
          <w:color w:val="141414"/>
          <w:sz w:val="21"/>
        </w:rPr>
        <w:t>当41岁的荀未来在漫画屋里神神叨叨地感应16岁赵左右的行踪时，10岁的算账小孩用一句“纠缠量子”道破了全剧跨时空同位体的科学本质。</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（一）看店记账与“纠缠量子”名场面（EP04/EP06）</w:t>
      </w:r>
    </w:p>
    <w:p>
      <w:pPr>
        <w:spacing w:before="40" w:after="100" w:line="384" w:lineRule="auto"/>
        <w:ind w:firstLine="420"/>
        <w:jc w:val="left"/>
      </w:pPr>
      <w:r>
        <w:rPr>
          <w:rFonts w:ascii="Times New Roman" w:hAnsi="Times New Roman" w:eastAsia="宋体"/>
          <w:b w:val="0"/>
          <w:color w:val="141414"/>
          <w:sz w:val="21"/>
        </w:rPr>
        <w:t>在EP04第4-16场，当荀未来靠在漫画屋书架旁神秘兮兮地说“他（赵左右）要来了，我感受到了”时，坐在柜台写作业的算账小孩头也不抬地冷幽默吐槽：“看来你们是一对纠缠量子，能感应到对方的位置。”在EP06中，他继续帮爷爷奶奶打理租书账目，见证了少年们借宿与欢聚的日常。</w:t>
      </w:r>
    </w:p>
    <w:p>
      <w:pPr>
        <w:spacing w:before="120" w:after="60" w:line="384" w:lineRule="auto"/>
        <w:jc w:val="left"/>
      </w:pPr>
      <w:r>
        <w:rPr>
          <w:rFonts w:ascii="Arial" w:hAnsi="Arial" w:eastAsia="黑体"/>
          <w:b/>
          <w:color w:val="141414"/>
          <w:sz w:val="22"/>
        </w:rPr>
        <w:t>（二）漫画屋黄金岁月的童真见证者（EP01–EP12）</w:t>
      </w:r>
    </w:p>
    <w:p>
      <w:pPr>
        <w:spacing w:before="40" w:after="100" w:line="384" w:lineRule="auto"/>
        <w:ind w:firstLine="420"/>
        <w:jc w:val="left"/>
      </w:pPr>
      <w:r>
        <w:rPr>
          <w:rFonts w:ascii="Times New Roman" w:hAnsi="Times New Roman" w:eastAsia="宋体"/>
          <w:b w:val="0"/>
          <w:color w:val="141414"/>
          <w:sz w:val="21"/>
        </w:rPr>
        <w:t>从EP01荀未来入住漫画屋，到EP04“避风港争夺战”、EP06除夕前夜陈明借宿刷题，再到EP12荀未来搬离，10岁的算账小孩始终守在漫画屋的那盏暖黄台灯下。他不仅帮年迈的爷爷奶奶守住了小店的账本，更用孩童纯粹而通透的视角，成为了三代赵左右跨时空纠缠最有趣的旁观者。</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一眼看穿两个“纠缠量子”的10岁哲学家。</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“能感应到对方的位置，看来你们是一对纠缠量子。”（EP04第4-15场，三条鱼漫画屋10岁算账小孩头也不抬吐槽荀未来与赵左右的冷面金句）</w:t>
      </w:r>
    </w:p>
    <w:p>
      <w:pPr>
        <w:spacing w:before="40" w:after="80" w:line="384" w:lineRule="auto"/>
        <w:jc w:val="left"/>
      </w:pPr>
      <w:r>
        <w:rPr>
          <w:rFonts w:ascii="Times New Roman" w:hAnsi="Times New Roman" w:eastAsia="宋体"/>
          <w:b w:val="0"/>
          <w:color w:val="141414"/>
          <w:sz w:val="21"/>
        </w:rPr>
        <w:t>• “家家有本难念的经吧。”（EP06第6-13场，10岁算账小孩在台灯下写作业时少年老成的感叹）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