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场景03　三条鱼漫画屋（春林路临街门脸·算账柜台·密集木质租书区·荀未来暂住木板内间）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《三人行》千禧怀旧精神乌托邦（少年课余避风港与41岁荀未来在2008年的第一处栖身之所）｜独立完整场景空间结构与动线全档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长林市春林路178号「三条鱼漫画屋」（含临街复古门脸、前台算账柜台、密集木质漫画租书区及后方木板隔断居住内间）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长林市第八中学附近的春林路老商业街临街铺面；贯穿2008年1月（白昼篇）至2008年夏（黑夜篇前段）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老式单层临街砖木结构商铺，外间租书营业区约35平方米，后方由木板与布帘隔出的杂物兼居住内间约12平方米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以深棕色做旧实木书架、五彩斑斓的千禧年漫画书脊、暖橘色台灯灯罩、斑驳木地板与碎花门帘构成的复古暖棕怀旧色调为主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室内主光源为3000K–3200K低照度暖黄钨丝吊灯与前台护眼台灯，书架深处形成浓郁的戏剧性明暗交界阴影；门外为5600K风雪街面冷光，推门进屋瞬间产生强烈的温暖包裹感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推门时清脆的风铃声、纸质书页沙沙翻动声、老式挂钟滴答声、算账小孩铅笔写字声、后屋木板床吱呀声及夏日切西瓜吃瓜声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门头「三条鱼漫画屋」手绘/霓虹灯箱招牌、算账小孩记账柜台与台灯、满墙《七龙珠》《灌篮高手》《科幻世界》租书架、荀未来伪造的《小知音》与《刘慈欣回信》、2033与2058两代名片、2008手撕老黄历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千禧年纸质阅读时代的青春避难所——它既是41岁荀未来身无分文初抵2008年时的容身之所，也是寒门学霸陈明寒假借宿刷题、16岁赵左右给刘慈欣写信、三代赵左右在EP19盛夏同居吃西瓜看奥运的温情据点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（一）春林路178号临街门脸与算账前台柜台细描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「三条鱼漫画屋」坐落于长林市春林路临街一楼，门头悬挂着一块极具年代感的复古灯箱招牌，上面绘着三条游动的小鱼图案与圆体“三条鱼漫画屋”字样；玻璃木门上贴着“新到热门漫画、武侠科幻小说、押金十元、每本五角”的手写海报，门外设有一道 metallic 卷帘门（EP07大年初一清晨41岁舒图在此抓包正在拉卷帘门的荀未来）。推门而入，右侧紧挨门口是一张L形高木制收银记账柜台，柜台桌面整齐摆放着租书登记账本、印泥、算盘、铁皮零钱盒与一盏3200K暖黄台灯——房东老夫妻家的10岁孙子（算账小孩）常年端坐在柜台后边写寒假作业边看店，用童言无忌的“纠缠量子”吐槽来往的荀未来与赵左右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（二）密集木质漫画书架迷宫区与阅读角落细描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营业区内部排列着四排高达两米四的深棕色实木双面书架，书架间距仅容一人侧身通过，形成纵深感极强的“书林迷宫”。书架上密密麻麻塞满了包着透明塑料书皮的千禧年经典漫画与杂志（《七龙珠》《名侦探柯南》《机器猫》《故事会》《知音》《科幻世界》等），书架侧面贴着“保持安静”、“爱护图书”的泛黄标语。书架尽头靠窗处设有一张供读者堂食阅读的小木桌与几把木凳（EP03陈明在此给赵左右、荀未来、罗爱文补习数学，EP04赵左右在此趴桌给刘慈欣写信拒斥“向上社交”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（三）后方木板隔断暂住内间（荀未来与陈明借宿屋）细描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穿过书架最深处的一道碎花棉布门帘，便是房东老夫妻腾给荀未来勤工俭学暂住的后屋木板隔断内间：房间虽狭小简陋，却五脏俱全——靠墙支着一张单人木板床（寒假陈明借宿时加打地铺），床头立着小衣架与旧木桌，墙上挂着那本贯穿黄昏篇的关键道具【2008年手撕老黄历】，地面堆放着捆扎整齐的旧报刊与漫画书箱（EP16荀未来正是将这些废旧书刊卖掉换来五毛钱硬币给小赵买蛋糕）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临街玻璃门脸与卷帘门外街沿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三条鱼灯箱招牌、防风玻璃木门、金属卷帘门、门外覆雪人行道</w:t>
              <w:br/>
              <w:br/>
              <w:t>【镜头轴线与动线功能】门里门外构成内外景深偷窥与堵截轴线：承载EP01荀未来冒雪求助、EP07大年初一41岁舒图在卷帘门前当场抓包荀未来、EP12赵左右夜晚提饭盒在门内捡到老黄历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前台10岁算账小孩记账柜台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L形高木柜台、3200K暖黄台灯、租书登记本、零钱盒</w:t>
              <w:br/>
              <w:br/>
              <w:t>【镜头轴线与动线功能】作为进店第一视觉支点，常以算账小孩前景低头写作业、后景荀未来焦灼踱步的景深构图，制造“10岁小孩看穿41岁大叔”的冷幽默张力（EP04“纠缠量子”名场面）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密集实木书架过道与阅读小木桌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四排高大深棕木书架、满架漫画杂志、补习阅读小木桌</w:t>
              <w:br/>
              <w:br/>
              <w:t>【镜头轴线与动线功能】利用书架缝隙进行透过式窥视拍摄与狭窄过道正反打对峙：承载EP03陈明数学补习、EP04少年写信、EP05赵东来闯入漫画屋与荀未来在书架过道爆发“25年码农委屈”嘶吼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后方碎花门帘木板隔断内间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碎花门帘、单人木板床、旧书桌、墙上2008手撕老黄历、旧书箱</w:t>
              <w:br/>
              <w:br/>
              <w:t>【镜头轴线与动线功能】私密性极强的幕后策源地：承载EP03荀未来比对2033与2058两代名片、EP06除夕夜陈明独自挑灯刷题、EP11荀未来醒来突变为长卷发络腮胡、EP12搬离辞行及EP19三代人同居吃西瓜看奥运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（一）白昼篇（EP01–EP08）：穿越者的落脚点与少年的“避风港争夺战”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白昼篇中，三条鱼漫画屋是与501室应试家庭对立的“自由乌托邦”。41岁的荀未来在此获房东老夫妻收留；陈明寒假在此借宿刷题；当16岁的赵左右在EP04因父亲撕书离家出走时，这里更上演了荀未来与66岁赵了争夺少年监护权的“避风港争夺战”（最终赵了一通电话直接买断了漫画屋产权）；EP05荀未来更在书架间替少年吼出了憋屈25年的心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（二）黄昏篇至黑夜篇（EP09–EP19）：时间线覆写现场与暴风雨前的三代同居乐园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进入黄昏篇，漫画屋后屋见证了荀未来在EP11–12一夜突变为长卷发络腮胡、查出重度酒精肝并挥泪向房东奶奶辞行搬往502室的转折，而散落在漫画屋地上的2008年手撕老黄历更成为赵左右识破荀未来真身的导火索。至黑夜篇EP19盛夏，在大风暴来临前，16岁赵左右、41岁荀未来与66岁赵了三代人在漫画屋度过了一段一起切西瓜、扇蒲扇、看北京奥运会的极致温馨时光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荀未来编身世获收留、陈明寒假补习与两代名片比对（EP01–EP03）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EP01荀未来谎称是“二姐表亲领养的孩子”获房东老夫妻收留住进后屋木板间；EP03陈明在漫画屋给三人补习数学（罗爱文写“1.解”秒睡），荀未来在内间比对2033与2058两代人生公司名片。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给刘慈欣写信、“纠缠量子”吐槽、书架过道嘶吼与除夕刷题（EP04–EP06）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04赵左右在漫画屋给刘慈欣写信拒斥功利社交，算账小孩吐槽荀未来与赵左右是“一对纠缠量子”，片尾赵了致电买下漫画屋产权；EP05赵东来闯入漫画屋，荀未来在书架过道崩溃吼出25年码农委屈；EP06除夕夜陈明独自在里间挑灯写作业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3. 41岁舒图卷帘门抓包、长卷发酒精肝突变、老黄历遗落与三代吃西瓜（EP07–EP19）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07大年初一清晨41岁舒图在漫画屋门口抓包荀未来；EP11–12荀未来在后屋醒来突变为长卷发络腮胡并查出重度酒精肝，向房东奶奶辞行搬走，赵左右夜晚送饭捡起散落的老黄历；EP19盛夏三代赵左右在漫画屋同居吃西瓜、看奥运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