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人物18　王伟之（王一漫父亲）</w:t>
      </w:r>
    </w:p>
    <w:p>
      <w:pPr>
        <w:spacing w:before="0" w:after="240" w:line="384" w:lineRule="auto"/>
        <w:jc w:val="center"/>
      </w:pPr>
      <w:r>
        <w:rPr>
          <w:rFonts w:ascii="Times New Roman" w:hAnsi="Times New Roman" w:eastAsia="宋体"/>
          <w:b w:val="0"/>
          <w:color w:val="5A5A5A"/>
          <w:sz w:val="19"/>
        </w:rPr>
        <w:t>《三人行》家庭镜像角色（飞霞湾别墅里常年缺席、用物质敷衍亲情的富商父亲）｜独立完整人物小传与全身设定全档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王伟之（剧中称谓：王总、一漫爸）</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43—45周岁（2008年，梳背头、穿考究西装、神情冷漠敷衍的中年富商）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2008年（长林市飞霞湾别墅）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长林市商界富商、王一漫的父亲、杨敏的丈夫/前夫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飞霞湾别墅（常年在外应酬不归家）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女儿：王一漫；妻子：杨敏</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表面温和客气、出手阔绰，实则极端自私冷漠、长期缺席女儿成长，习惯用给钱和买礼物来敷衍家庭责任，是造成杨敏精神偏执与王一漫原生家庭孤独感的源头之一</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商务西装、除夕夜频频响起的应酬手机、飞霞湾别墅冰冷的旋转楼梯</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在女儿王一漫砸碎防盗护栏独立觉醒后，彻底不再能左右女儿的人生方向</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（一）整体身高体型、骨相五官与全身穿搭详述</w:t>
      </w:r>
    </w:p>
    <w:p>
      <w:pPr>
        <w:spacing w:before="40" w:after="100" w:line="384" w:lineRule="auto"/>
        <w:ind w:firstLine="420"/>
        <w:jc w:val="left"/>
      </w:pPr>
      <w:r>
        <w:rPr>
          <w:rFonts w:ascii="Times New Roman" w:hAnsi="Times New Roman" w:eastAsia="宋体"/>
          <w:b w:val="0"/>
          <w:color w:val="141414"/>
          <w:sz w:val="21"/>
        </w:rPr>
        <w:t>王伟之身高约178cm，体态微丰、保养得宜，留着油亮整齐的商务偏分背头，面容白净却透着疏离感；全身常年穿着剪裁考究的深色高级定制西装套装，内搭白衬衫与丝质领带，外罩黑色羊绒大衣，手腕佩戴名贵机械表，接听电话时习惯转身避开妻女。</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王伟之在家庭空间里的肢体语言处处透着“急于逃离的敷衍感”：回到飞霞湾别墅时连大衣都不愿脱下，坐下不到五分钟便频频抬腕看表、低头查看手机短信；接听应酬电话时习惯起身走到旋转楼梯旁压低声音，面对妻子杨敏的质问时则皱眉挥手、不耐烦地转身摔门而去。他的嗓音低沉客套，对女儿王一漫说话时像对待下属或客户一样礼貌却冰冷，缺乏真正的父女亲昵感。</w:t>
      </w:r>
    </w:p>
    <w:p>
      <w:pPr>
        <w:spacing w:before="120" w:after="60" w:line="384" w:lineRule="auto"/>
        <w:jc w:val="left"/>
      </w:pPr>
      <w:r>
        <w:rPr>
          <w:rFonts w:ascii="Arial" w:hAnsi="Arial" w:eastAsia="黑体"/>
          <w:b/>
          <w:color w:val="141414"/>
          <w:sz w:val="22"/>
        </w:rPr>
        <w:t>（三）全剧各核心场景从头到脚全身服装穿搭、材质与配饰拆解</w:t>
      </w:r>
    </w:p>
    <w:p>
      <w:pPr>
        <w:spacing w:before="40" w:after="100" w:line="384" w:lineRule="auto"/>
        <w:ind w:firstLine="420"/>
        <w:jc w:val="left"/>
      </w:pPr>
      <w:r>
        <w:rPr>
          <w:rFonts w:ascii="Times New Roman" w:hAnsi="Times New Roman" w:eastAsia="宋体"/>
          <w:b w:val="0"/>
          <w:color w:val="141414"/>
          <w:sz w:val="21"/>
        </w:rPr>
        <w:t>1. 【2008年冬·除夕夜飞霞湾别墅家宴造型（EP06）】：梳油亮商务背头；外穿纯黑色高级羊绒大衣，内穿深藏青色定制条纹西装套装、纯白衬衫配暗红斜纹领带，手腕佩戴瑞士金表，脚穿黑色亮面皮鞋。</w:t>
      </w:r>
    </w:p>
    <w:p>
      <w:pPr>
        <w:spacing w:before="40" w:after="100" w:line="384" w:lineRule="auto"/>
        <w:ind w:firstLine="420"/>
        <w:jc w:val="left"/>
      </w:pPr>
      <w:r>
        <w:rPr>
          <w:rFonts w:ascii="Times New Roman" w:hAnsi="Times New Roman" w:eastAsia="宋体"/>
          <w:b w:val="0"/>
          <w:color w:val="141414"/>
          <w:sz w:val="21"/>
        </w:rPr>
        <w:t>2. 【2008年夏–2009年冬·家庭变迁与高三择校背景态（EP20/EP24）】：穿深色商务休闲夹克配衬衫西裤，始终处于忙碌应酬的商人状态。</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2008冬–夏·飞霞湾别墅富商态</w:t>
              <w:br/>
              <w:t>（EP06/EP20）</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【面部与神态】40余岁白净富商正脸、商务背头，眼神疏离敷衍</w:t>
              <w:br/>
              <w:t>【全身从头到脚穿搭】深色高级定制西装套装 ＋ 白衬衫与领带 ＋ 黑色羊绒大衣 ＋ 名表</w:t>
              <w:br/>
              <w:t>【随身道具】频繁响起的商务手机、名片夹</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（一）“丧偶式育儿”中的隐形推手</w:t>
      </w:r>
    </w:p>
    <w:p>
      <w:pPr>
        <w:spacing w:before="40" w:after="100" w:line="384" w:lineRule="auto"/>
        <w:ind w:firstLine="420"/>
        <w:jc w:val="left"/>
      </w:pPr>
      <w:r>
        <w:rPr>
          <w:rFonts w:ascii="Times New Roman" w:hAnsi="Times New Roman" w:eastAsia="宋体"/>
          <w:b w:val="0"/>
          <w:color w:val="141414"/>
          <w:sz w:val="21"/>
        </w:rPr>
        <w:t>王伟之与赵东来形成了鲜明对比：赵东来虽脾气暴躁却把整颗心扑在妻儿身上；王伟之虽住着豪宅却在情感上彻底缺席，用冷暴力把妻子杨敏逼成了控制狂。</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（一）除夕家宴的不欢而散与家庭裂痕（EP06/EP20）</w:t>
      </w:r>
    </w:p>
    <w:p>
      <w:pPr>
        <w:spacing w:before="40" w:after="100" w:line="384" w:lineRule="auto"/>
        <w:ind w:firstLine="420"/>
        <w:jc w:val="left"/>
      </w:pPr>
      <w:r>
        <w:rPr>
          <w:rFonts w:ascii="Times New Roman" w:hAnsi="Times New Roman" w:eastAsia="宋体"/>
          <w:b w:val="0"/>
          <w:color w:val="141414"/>
          <w:sz w:val="21"/>
        </w:rPr>
        <w:t>在EP06除夕夜飞霞湾别墅家宴上，难得回家的王伟之依然电话不断，与妻子杨敏爆发冷战争吵后摔门离去，留下王一漫独自面对崩溃的母亲；在EP20中，他的長期缺席与控制欲交织，最终促使王一漫彻底觉醒。</w:t>
      </w:r>
    </w:p>
    <w:p>
      <w:pPr>
        <w:spacing w:before="120" w:after="60" w:line="384" w:lineRule="auto"/>
        <w:jc w:val="left"/>
      </w:pPr>
      <w:r>
        <w:rPr>
          <w:rFonts w:ascii="Arial" w:hAnsi="Arial" w:eastAsia="黑体"/>
          <w:b/>
          <w:color w:val="141414"/>
          <w:sz w:val="22"/>
        </w:rPr>
        <w:t>（二）中产家庭冷暴力的反面镜鉴与女儿的独立突围（EP20–EP24）</w:t>
      </w:r>
    </w:p>
    <w:p>
      <w:pPr>
        <w:spacing w:before="40" w:after="100" w:line="384" w:lineRule="auto"/>
        <w:ind w:firstLine="420"/>
        <w:jc w:val="left"/>
      </w:pPr>
      <w:r>
        <w:rPr>
          <w:rFonts w:ascii="Times New Roman" w:hAnsi="Times New Roman" w:eastAsia="宋体"/>
          <w:b w:val="0"/>
          <w:color w:val="141414"/>
          <w:sz w:val="21"/>
        </w:rPr>
        <w:t>王伟之在剧中的每一次出场，都精准揭示了王一漫原生家庭悲剧的根源：正是他作为丈夫和父亲的情感缺位，才导致了妻子杨敏将全部控制欲扭曲地倾泻在女儿身上。而当王一漫在EP20用铁锤砸碎防盗护栏、在EP24坚定选择外交学院实现“顶峰相见”时，她也彻底超越了父亲王伟之的世俗功利主义，长成了独立自信的参天大树。</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EP05《回家》：【5-15　内　王一漫家别墅·玄关与客厅 — 夜】：情节与动作调度：飞霞湾欧式豪华别墅内，巨大的生态水族箱散发着幽冷的蓝光。王一漫轻手轻脚地推开厚重的深色入户木门，生怕发出半点声响，脱鞋后悄无声息地往楼梯方向走。身穿一袭米白色羊绒针织套装、佩戴圆润珍珠项链的母亲杨敏从开放式厨房料理台旁缓步走了出来。</w:t>
      </w:r>
    </w:p>
    <w:p>
      <w:pPr>
        <w:spacing w:before="40" w:after="80" w:line="384" w:lineRule="auto"/>
        <w:ind w:firstLine="400"/>
        <w:jc w:val="left"/>
      </w:pPr>
      <w:r>
        <w:rPr>
          <w:rFonts w:ascii="Times New Roman" w:hAnsi="Times New Roman" w:eastAsia="宋体"/>
          <w:b w:val="0"/>
          <w:color w:val="141414"/>
          <w:sz w:val="20"/>
        </w:rPr>
        <w:t>◆ EP06《暖雪》：【6-9　内　王一漫家别墅·客厅与二楼卫生间 — 日】：情节与动作调度：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【6-14　内　王一漫家别墅·餐厅 — 夜】：情节与动作调度：王家别墅餐厅内，王一漫的父亲王伟之、母亲杨敏与舅舅、舅妈等一众亲戚举杯欢庆除夕。王一漫端着橙汁杯轻轻抿了一口，眼神不时飘向旁边的欧式座钟。 舅舅端着红酒杯笑呵呵地转向王一漫劝酒，杨敏迅速抬手拦住。 父亲王伟之放下筷子，拿出一家之主的威严训诫起来。 众人推杯换盏间，王一漫全程垂眸低头，抬头看了一眼座钟上方浮现的“荀未来返程 01:00:38”倒计时，端起水杯喝水掩饰焦急。父亲王伟之转头关切地看向女儿。 王伟之点了点头表示同意。；核心台词实录：王伟之：“我看啊，成年之后稍微喝点儿酒也行，有利于血液循环。不过别碰烟就行啊，还有那些垃圾食品，百害而无一利。” ／ 王伟之：“怎么了，漫漫？一晚上都没怎么听你说话。” ／ 王伟之：“没事吧？” ／ 王伟之：“行。” ／ 王伟之：“谢谢，谢谢姐夫。”　【6-15　外/内　雪夜街道与王一漫家二楼卧室 — 夜】：情节与动作调度：飞霞湾别墅餐厅内，座钟走过半点，舅舅转头向杨敏打听漫漫有没有对象，被王伟之正色打断：“哎，别瞎说啊，我们家漫漫不可能早恋！”杨敏挂念女儿，起身走上二楼推开王一漫卧室房门呼唤“漫漫，你好了吗”，却见房间空无一人，阳台栏杆上赫然系着打结垂向楼下的白色床单！　【6-17　内/外　除夕跨年群像空间与赵左右家卧室 — 深夜】：情节与动作调度：飞霞湾王家别墅餐厅内，二楼阳台窗外依然垂挂着那条打结的白色床单；母亲杨敏严厉地指责着，王一漫低着头一动不动地坐在餐桌旁。</w:t>
      </w:r>
    </w:p>
    <w:p>
      <w:pPr>
        <w:spacing w:before="40" w:after="80" w:line="384" w:lineRule="auto"/>
        <w:ind w:firstLine="400"/>
        <w:jc w:val="left"/>
      </w:pPr>
      <w:r>
        <w:rPr>
          <w:rFonts w:ascii="Times New Roman" w:hAnsi="Times New Roman" w:eastAsia="宋体"/>
          <w:b w:val="0"/>
          <w:color w:val="141414"/>
          <w:sz w:val="20"/>
        </w:rPr>
        <w:t>◆ EP14《继承》：【14-7　内　飞霞湾王一漫家卧室与罗爱文家豪宅客厅 — 夜】：情节与动作调度：夜晚，飞霞湾别墅王一漫的卧室内，王一漫独自坐在梳妆台前，对着镜子轻轻抚摸自己额头上的那颗小痘痘，眼神里带着一丝少女的忧虑。这时，母亲杨敏端着一盘切好的苹果推门走进卧室，来到梳妆台旁。</w:t>
      </w:r>
    </w:p>
    <w:p>
      <w:pPr>
        <w:spacing w:before="40" w:after="80" w:line="384" w:lineRule="auto"/>
        <w:ind w:firstLine="400"/>
        <w:jc w:val="left"/>
      </w:pPr>
      <w:r>
        <w:rPr>
          <w:rFonts w:ascii="Times New Roman" w:hAnsi="Times New Roman" w:eastAsia="宋体"/>
          <w:b w:val="0"/>
          <w:color w:val="141414"/>
          <w:sz w:val="20"/>
        </w:rPr>
        <w:t>◆ EP20《涉过夏天》：【20-6　内/外　5元自助快餐店·飞霞湾王一漫家餐厅与卧室阳台 — 日/夜】：情节与动作调度：当晚，飞霞湾王家豪宅餐厅内，心事重重的王一漫在切牛排时，刀叉在瓷盘上划出刺耳的“吱吱”声。父亲王伟之皱眉批评她没礼貌；母亲杨敏则冷着脸掏出摩托罗拉翻盖手机，点开一段王一漫在探店视频里双手捧着酱大骨大口啃肉的画面拍在餐桌上！ 王伟之连忙打圆场说“就是那些朋友在消费你，以后别跟他们玩就好了，吃饭”。一向顺从的王一漫却抬起头，轻声反驳了一句。 门外的杨敏透过门上毛玻璃看到女儿在砸阳台铁窗，吓得尖叫起来（“漫漫你干嘛呢！”）；闻声跑上楼的父亲王伟之急忙喊“你可别真把孩子逼疯了，赶紧拿钥匙去！”。 看着女儿颤抖的背影，一向强势专制的母亲杨敏终于流下滚烫的悔恨泪水，哭着连连点头：“拆……拆！”杨敏冲上前在沙发上紧紧抱住女儿痛哭道歉（“漫漫，吓死妈妈了，是妈妈错了！”），父亲王伟之也红着眼眶拍着母女俩的背：“没事就好了，以后只要女儿开心就好了。”</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王一漫 ＆ 杨敏</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造成飞霞湾别墅“冷白牢笼”的缺席父亲与失职丈夫。</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“大过年的，我回来吃顿饭还要听你数落是吧？”（EP06，除夕夜王伟之在别墅餐桌与杨敏争吵后摔门而去）</w:t>
      </w:r>
    </w:p>
    <w:p>
      <w:pPr>
        <w:spacing w:before="240" w:after="100" w:line="384" w:lineRule="auto"/>
        <w:jc w:val="left"/>
      </w:pPr>
      <w:r>
        <w:rPr>
          <w:rFonts w:ascii="Arial" w:hAnsi="Arial" w:eastAsia="黑体"/>
          <w:b/>
          <w:color w:val="142850"/>
          <w:sz w:val="26"/>
        </w:rPr>
        <w:t>六、全流程剧作功能定位、心理机制深度剖析与全剧出场台词精粹补遗</w:t>
      </w:r>
    </w:p>
    <w:p>
      <w:pPr>
        <w:spacing w:before="60" w:after="100" w:line="384" w:lineRule="auto"/>
        <w:ind w:firstLine="420"/>
        <w:jc w:val="left"/>
      </w:pPr>
      <w:r>
        <w:rPr>
          <w:rFonts w:ascii="Times New Roman" w:hAnsi="Times New Roman" w:eastAsia="宋体"/>
          <w:b w:val="0"/>
          <w:color w:val="141414"/>
          <w:sz w:val="21"/>
        </w:rPr>
        <w:t>【角色全流程剧作功能与“隐形富商父亲”的家庭结构症候】王伟之（王一漫父亲）代表了中国式优渥中产家庭中典型的“情感缺席型父亲”。他终日周旋于生意场与应酬电话之间，习惯用优渥的物质条件与敷衍的口头安抚替代真正的父女沟通，其长期缺位直接加剧了妻子杨敏的控制狂焦虑与女儿王一漫的孤寂清冷。</w:t>
      </w:r>
    </w:p>
    <w:p>
      <w:pPr>
        <w:spacing w:before="60" w:after="100" w:line="384" w:lineRule="auto"/>
        <w:ind w:firstLine="420"/>
        <w:jc w:val="left"/>
      </w:pPr>
      <w:r>
        <w:rPr>
          <w:rFonts w:ascii="Times New Roman" w:hAnsi="Times New Roman" w:eastAsia="宋体"/>
          <w:b w:val="0"/>
          <w:color w:val="141414"/>
          <w:sz w:val="21"/>
        </w:rPr>
        <w:t>【除夕夜冷清家宴与女儿独立觉醒的反衬】在EP06除夕夜飞霞湾别墅那场冰冷压抑的西式家宴上，王伟之频频接听商务电话的疏离姿态，直接成为了压垮王一漫、促使其系床单从二楼翻窗逃往东湖公园的导火索；而在EP20至EP24女儿彻底打破精神枷锁、自主报考北京外交学院的过程中，王伟之的妥协与放手也见证了少女王一漫对自身命运主权的彻底夺回。</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登场集数与场次</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全剧关联场次动作细节、对手戏调度与台词交锋全集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EP06</w:t>
              <w:br/>
              <w:t>6-14　内　王一漫家别墅·餐厅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【本场剧情动作与调度实录】王家别墅餐厅内，王一漫的父亲王伟之、母亲杨敏与舅舅、舅妈等一众亲戚举杯欢庆除夕。王一漫端着橙汁杯轻轻抿了一口，眼神不时飘向旁边的欧式座钟。 舅舅端着红酒杯笑呵呵地转向王一漫劝酒，杨敏迅速抬手拦住。 父亲王伟之放下筷子，拿出一家之主的威严训诫起来。 一旁的舅妈目光落在杨敏颈间，笑着夸赞。杨敏双手轻轻抚弄着颈间的珍珠项链，满面得色地炫耀。 舅舅也顺势竖起大拇指奉承，杨敏受用地频频点头。 舅舅拍了拍旁边小表弟晨晨的脑袋，半开玩笑地感慨。 众人推杯换盏间，王一漫全程垂眸低头，抬头看了一眼座钟上方浮现的“荀未来返程 01:00:38”倒计时，端起水杯喝水掩饰焦急。父亲王伟之转头关切地看向女儿。 王一漫顺势右手轻捂腹部，装出神情萎靡的模样向父亲请假。 王伟之点了点头表示同意。 王一漫迅速起身离席，快步走上二楼楼梯。餐桌上舅舅继续端杯向王伟之敬酒。 切至：</w:t>
              <w:br/>
              <w:t>【核心台词与对手戏交锋】王伟之：“我看啊，成年之后稍微喝点儿酒也行，有利于血液循环。不过别碰烟就行啊，还有那些垃圾食品，百害而无一利。” ／ 王伟之：“怎么了，漫漫？一晚上都没怎么听你说话。” ／ 王伟之：“没事吧？” ／ 王伟之：“行。” ／ 王伟之：“谢谢，谢谢姐夫。”</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EP06</w:t>
              <w:br/>
              <w:t>6-15　外/内　雪夜街道与王一漫家二楼卧室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雪夜街头，头戴白色毛绒耳罩、身穿浅蓝色羊羔毛大衣的徐图图怀抱绿色礼盒走到赵左右家楼下，仰望五楼亮灯的窗户，掏出索爱手机给“赵左右（狂野阳光）”发送短信（画外音）。 就在这时，身穿黑色牛角扣连帽大衣的赵左右一边接听荀未来的电话，一边从单元门冲出，匆匆跑过路口。 飞霞湾别墅餐厅内，座钟走过半点，舅舅转头向杨敏打听漫漫有没有对象，被王伟之正色打断：“哎，别瞎说啊，我们家漫漫不可能早恋！”杨敏挂念女儿，起身走上二楼推开王一漫卧室房门呼唤“漫漫，你好了吗”，却见房间空无一人，阳台栏杆上赫然系着打结垂向楼下的白色床单！ 雪夜街道上，身穿棕色牛角扣毛领大衣、系着红格围巾的王一漫正迎着寒风边跑边给荀未来打电话。 街角处，怀抱礼盒的徐图图目送赵左右跑向东湖公园方向的背影，疑惑地跟了上去。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EP20</w:t>
              <w:br/>
              <w:t>20-6　内/外　5元自助快餐店·飞霞湾王一漫家餐厅与卧室阳台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徐图图眼眶泛红地低语：“可他刚刚好像还在看数学……他会回来的，对吧？”站在一旁的王一漫静静望着陈明蹬三轮车远去的背影，积压在心底多年的委屈与窒息化作滚烫的泪水滑落脸颊。 当晚，飞霞湾王家豪宅餐厅内，心事重重的王一漫在切牛排时，刀叉在瓷盘上划出刺耳的“吱吱”声。父亲王伟之皱眉批评她没礼貌；母亲杨敏则冷着脸掏出摩托罗拉翻盖手机，点开一段王一漫在探店视频里双手捧着酱大骨大口啃肉的画面拍在餐桌上！ 王伟之连忙打圆场说“就是……</w:t>
              <w:br/>
              <w:t>【核心台词与对手戏交锋】（本场以关键戏剧动作、神态反应或环境线索推动情节）</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