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第4-17场：【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第22-6场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EP01），赵东来拎着打折生日蛋糕和一袋冻土豆回家，与转校生荀未来首次同桌。围绕文理分科，一心想让儿子学理科考计算机的他，在EP02深夜偷偷用涂改液把儿子的分科表改成理科；EP03在501室摆家宴招待502邻居赵了与荀未来；至EP04第4-6场，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EP04第4-17场），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（二）第二卷·黄昏篇至第三卷·黑夜篇（EP09–EP23）：父母名言、五口之家饺子宴与血脉共鸣</w:t>
      </w:r>
    </w:p>
    <w:p>
      <w:pPr>
        <w:spacing w:before="40" w:after="100" w:line="384" w:lineRule="auto"/>
        <w:ind w:firstLine="420"/>
        <w:jc w:val="left"/>
      </w:pPr>
      <w:r>
        <w:rPr>
          <w:rFonts w:ascii="Times New Roman" w:hAnsi="Times New Roman" w:eastAsia="宋体"/>
          <w:b w:val="0"/>
          <w:color w:val="141414"/>
          <w:sz w:val="21"/>
        </w:rPr>
        <w:t>在EP11偷卷风波中，赵东来去学校向戴主任求情护子；EP14看到电视新闻报道儿子创办《三人行》时骄傲鼓掌，道出“世上无人无条件让利，除了父母”；EP16欣喜穿上妻儿买的雅戈尔新衬衫，并在EP18–19拿出自己的积蓄全力支持从影院辞职的妻子刘美奕去演电影。在EP21收到小雪送来的费秦演唱会门票后，于EP22迎来了全剧最催泪的家庭名场面——他与妻子邀请对门赵先生（66岁儿子）和小荀（41岁儿子）来501室包饺子吃团圆饭，并在雪夜送别三个儿子远行时，望着他们的背影莫名红了眼眶流下眼泪：“别哭了……我也想哭，奇怪了。”</w:t>
      </w:r>
    </w:p>
    <w:p>
      <w:pPr>
        <w:spacing w:before="120" w:after="60" w:line="384" w:lineRule="auto"/>
        <w:jc w:val="left"/>
      </w:pPr>
      <w:r>
        <w:rPr>
          <w:rFonts w:ascii="Arial" w:hAnsi="Arial" w:eastAsia="黑体"/>
          <w:b/>
          <w:color w:val="141414"/>
          <w:sz w:val="22"/>
        </w:rPr>
        <w:t>（三）大结局终章（EP24《独自面对》）：勾选“服从调剂”与永远的温暖港湾</w:t>
      </w:r>
    </w:p>
    <w:p>
      <w:pPr>
        <w:spacing w:before="40" w:after="100" w:line="384" w:lineRule="auto"/>
        <w:ind w:firstLine="420"/>
        <w:jc w:val="left"/>
      </w:pPr>
      <w:r>
        <w:rPr>
          <w:rFonts w:ascii="Times New Roman" w:hAnsi="Times New Roman" w:eastAsia="宋体"/>
          <w:b w:val="0"/>
          <w:color w:val="141414"/>
          <w:sz w:val="21"/>
        </w:rPr>
        <w:t>经历EP23时空修正后，遗忘了赵了与荀未来的赵东来依然深爱着儿子：他在EP24支持儿子赴京参加华彩艺考，在儿子四试落榜和高考考出570分后温和宽慰；而在儿子坚持全填报传播学专业时，担心儿子滑档没大学上的赵东来悄悄在志愿表上勾选了“服从调剂”，使赵左右被北京云都大学计算机应用专业调剂录取。2012年冬大三寒假，他与妻子在温暖的501室张开双臂迎接儿子归家。</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“因为长得像我妈。卖土豆的大娘，长得像我妈。”（EP01第1-42场，赵东来在深夜主卧向妻子刘美奕道出白天买下一整袋冻土豆的催泪原因）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“我儿子的东西……被我撕了的……我找了十几个垃圾桶了！我怎么都找不着了……”（EP04第4-17场，赵东来在零下二十度雪夜水泥台阶上向41岁荀未来伸出冻裂发黑的双手嚎啕痛哭，全剧最高父爱泪点）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“世界上没有任何人，会无条件地把利益让给你。如果有，那是——你妈，还有我。”（EP14第14-5场，赵东来在501室客厅点醒儿子的中国式父母箴言）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“根据历史规律啊，他坚持最长的爱好，七个月。这才半年，没破纪录呢。”（EP21第21-2场，赵东来嘴硬心软地调侃并支持儿子拍视频）</w:t>
      </w:r>
    </w:p>
    <w:p>
      <w:pPr>
        <w:spacing w:before="40" w:after="80" w:line="384" w:lineRule="auto"/>
        <w:jc w:val="left"/>
      </w:pPr>
      <w:r>
        <w:t>• “我也想哭，奇怪了。”（EP22第22-6场，雪夜目送16岁、41岁、66岁三个儿子背影离去时，赵东来触发血脉共鸣落泪）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