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BED33" w14:textId="77777777" w:rsidR="00AF2CDD" w:rsidRPr="000D7EF7" w:rsidRDefault="00AF2CDD" w:rsidP="00AF2CDD">
      <w:pPr>
        <w:pStyle w:val="IntensivesZitat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7EF7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Bachelorarbeit Manuel Lang</w:t>
      </w:r>
    </w:p>
    <w:p w14:paraId="585775CC" w14:textId="77777777" w:rsidR="00515F43" w:rsidRPr="00275B88" w:rsidRDefault="00515F43" w:rsidP="00515F43">
      <w:pPr>
        <w:pStyle w:val="Listenabsatz"/>
        <w:numPr>
          <w:ilvl w:val="0"/>
          <w:numId w:val="1"/>
        </w:numPr>
        <w:rPr>
          <w:b/>
        </w:rPr>
      </w:pPr>
      <w:r w:rsidRPr="00275B88">
        <w:rPr>
          <w:b/>
        </w:rPr>
        <w:t>Ausgangssituation</w:t>
      </w:r>
    </w:p>
    <w:p w14:paraId="2E4EFCC2" w14:textId="77777777" w:rsidR="006461C8" w:rsidRDefault="00275B88" w:rsidP="00275B88">
      <w:pPr>
        <w:ind w:left="708"/>
      </w:pPr>
      <w:r>
        <w:t>Die APLICONUS GmbH spezialisiert sich auf ergonomische und zugleich leistungsstarke Geschäftsanwendungen für PCs, Windows Tablets und Windows Phones.</w:t>
      </w:r>
    </w:p>
    <w:p w14:paraId="27437CAA" w14:textId="77777777" w:rsidR="00275B88" w:rsidRDefault="00275B88" w:rsidP="00275B88">
      <w:pPr>
        <w:ind w:left="708"/>
      </w:pPr>
      <w:r>
        <w:t>Eine dieser Anwendung ist APLICONUS infield, ein Personal Information Manager. Damit können Mitarbeiter Kontakte, Reisen, Zeiterfassung und Bewirtungen erfassen und verwalten.</w:t>
      </w:r>
    </w:p>
    <w:p w14:paraId="63124598" w14:textId="77777777" w:rsidR="00275B88" w:rsidRDefault="00275B88" w:rsidP="00275B88">
      <w:pPr>
        <w:ind w:left="708"/>
      </w:pPr>
      <w:r>
        <w:t xml:space="preserve">Dabei kann ein Benutzer bspw. Kosten, die er erstattet haben möchte, eintragen. Aktuell muss der Benutzer diese von Hand eintragen. </w:t>
      </w:r>
    </w:p>
    <w:p w14:paraId="4F04CF21" w14:textId="77777777" w:rsidR="00275B88" w:rsidRDefault="00275B88" w:rsidP="00275B88">
      <w:pPr>
        <w:ind w:left="708"/>
      </w:pPr>
      <w:r>
        <w:t>Ein Premium-Abonnement gegenüber einer geringfügigen monatlichen Pauschale soll ermöglichen, Belege einzuscannen und diese somit in das System zu importieren.</w:t>
      </w:r>
    </w:p>
    <w:p w14:paraId="068B08F2" w14:textId="77777777" w:rsidR="00515F43" w:rsidRPr="00275B88" w:rsidRDefault="00515F43" w:rsidP="00515F43">
      <w:pPr>
        <w:pStyle w:val="Listenabsatz"/>
        <w:numPr>
          <w:ilvl w:val="0"/>
          <w:numId w:val="1"/>
        </w:numPr>
        <w:rPr>
          <w:b/>
        </w:rPr>
      </w:pPr>
      <w:r w:rsidRPr="00275B88">
        <w:rPr>
          <w:b/>
        </w:rPr>
        <w:t>Zielsetzung</w:t>
      </w:r>
    </w:p>
    <w:p w14:paraId="1EE2EB3B" w14:textId="77777777" w:rsidR="002053D0" w:rsidRPr="00AF2CDD" w:rsidRDefault="002053D0" w:rsidP="002053D0">
      <w:pPr>
        <w:pStyle w:val="Listenabsatz"/>
        <w:numPr>
          <w:ilvl w:val="1"/>
          <w:numId w:val="1"/>
        </w:numPr>
      </w:pPr>
      <w:r>
        <w:t xml:space="preserve">Implementierung einer Bibliothek, um Reisekostenbelege zu erkennen, mit Hilfe von optischer Zeichenerkennung auszulesen </w:t>
      </w:r>
      <w:r w:rsidRPr="002053D0">
        <w:rPr>
          <w:lang w:val="en-US"/>
        </w:rPr>
        <w:t xml:space="preserve">und </w:t>
      </w:r>
      <w:r>
        <w:rPr>
          <w:lang w:val="en-US"/>
        </w:rPr>
        <w:t>mit Cloud-basiertem Maschinellen</w:t>
      </w:r>
      <w:r w:rsidRPr="002053D0">
        <w:rPr>
          <w:lang w:val="en-US"/>
        </w:rPr>
        <w:t xml:space="preserve"> Lernen</w:t>
      </w:r>
      <w:r>
        <w:rPr>
          <w:lang w:val="en-US"/>
        </w:rPr>
        <w:t xml:space="preserve"> platformunabhängig zu verarbeiten</w:t>
      </w:r>
    </w:p>
    <w:p w14:paraId="0266FC92" w14:textId="77777777" w:rsidR="00515F43" w:rsidRPr="00275B88" w:rsidRDefault="00515F43" w:rsidP="00515F43">
      <w:pPr>
        <w:pStyle w:val="Listenabsatz"/>
        <w:numPr>
          <w:ilvl w:val="0"/>
          <w:numId w:val="1"/>
        </w:numPr>
        <w:rPr>
          <w:b/>
        </w:rPr>
      </w:pPr>
      <w:r w:rsidRPr="00275B88">
        <w:rPr>
          <w:b/>
        </w:rPr>
        <w:t>Aufgaben</w:t>
      </w:r>
    </w:p>
    <w:p w14:paraId="43F4211D" w14:textId="77777777" w:rsidR="00515F43" w:rsidRPr="000552F5" w:rsidRDefault="00515F43" w:rsidP="002053D0">
      <w:pPr>
        <w:pStyle w:val="Listenabsatz"/>
        <w:numPr>
          <w:ilvl w:val="1"/>
          <w:numId w:val="1"/>
        </w:numPr>
      </w:pPr>
      <w:r>
        <w:t>Zeichenerkennung mittels Windows OCR (</w:t>
      </w:r>
      <w:r>
        <w:rPr>
          <w:lang w:val="en-US"/>
        </w:rPr>
        <w:t>Optical Character Recognition)</w:t>
      </w:r>
    </w:p>
    <w:p w14:paraId="07A73899" w14:textId="77777777" w:rsidR="00515F43" w:rsidRPr="00AF2CDD" w:rsidRDefault="00515F43" w:rsidP="002053D0">
      <w:pPr>
        <w:pStyle w:val="Listenabsatz"/>
        <w:numPr>
          <w:ilvl w:val="2"/>
          <w:numId w:val="1"/>
        </w:numPr>
      </w:pPr>
      <w:r>
        <w:rPr>
          <w:lang w:val="en-US"/>
        </w:rPr>
        <w:t>Ermitteln von verschiedenen Daten, z.B.</w:t>
      </w:r>
    </w:p>
    <w:p w14:paraId="3532EEA5" w14:textId="77777777" w:rsidR="00515F43" w:rsidRDefault="00515F43" w:rsidP="002053D0">
      <w:pPr>
        <w:pStyle w:val="Listenabsatz"/>
        <w:numPr>
          <w:ilvl w:val="3"/>
          <w:numId w:val="1"/>
        </w:numPr>
      </w:pPr>
      <w:r>
        <w:t>Aussteller des Belegs (Name, Telefonnummer)</w:t>
      </w:r>
    </w:p>
    <w:p w14:paraId="7DF9F818" w14:textId="77777777" w:rsidR="00515F43" w:rsidRDefault="002053D0" w:rsidP="002053D0">
      <w:pPr>
        <w:pStyle w:val="Listenabsatz"/>
        <w:numPr>
          <w:ilvl w:val="3"/>
          <w:numId w:val="1"/>
        </w:numPr>
      </w:pPr>
      <w:r>
        <w:t>Gesamtbetrag (Brutto</w:t>
      </w:r>
      <w:r w:rsidR="00515F43">
        <w:t>)</w:t>
      </w:r>
    </w:p>
    <w:p w14:paraId="79AFADD9" w14:textId="77777777" w:rsidR="002053D0" w:rsidRDefault="002053D0" w:rsidP="002053D0">
      <w:pPr>
        <w:pStyle w:val="Listenabsatz"/>
        <w:numPr>
          <w:ilvl w:val="3"/>
          <w:numId w:val="1"/>
        </w:numPr>
      </w:pPr>
      <w:r>
        <w:t xml:space="preserve">Mehrwertsteuer </w:t>
      </w:r>
    </w:p>
    <w:p w14:paraId="63AD44DB" w14:textId="77777777" w:rsidR="00515F43" w:rsidRDefault="002053D0" w:rsidP="002053D0">
      <w:pPr>
        <w:pStyle w:val="Listenabsatz"/>
        <w:numPr>
          <w:ilvl w:val="3"/>
          <w:numId w:val="1"/>
        </w:numPr>
      </w:pPr>
      <w:r>
        <w:t>Rechnungsdatum</w:t>
      </w:r>
    </w:p>
    <w:p w14:paraId="09377C79" w14:textId="77777777" w:rsidR="00515F43" w:rsidRDefault="002053D0" w:rsidP="002053D0">
      <w:pPr>
        <w:pStyle w:val="Listenabsatz"/>
        <w:numPr>
          <w:ilvl w:val="3"/>
          <w:numId w:val="1"/>
        </w:numPr>
      </w:pPr>
      <w:r>
        <w:t>Leistungszeitraum</w:t>
      </w:r>
    </w:p>
    <w:p w14:paraId="30AEEB8D" w14:textId="77777777" w:rsidR="00515F43" w:rsidRDefault="00515F43" w:rsidP="003A0AEB">
      <w:pPr>
        <w:pStyle w:val="Listenabsatz"/>
        <w:numPr>
          <w:ilvl w:val="1"/>
          <w:numId w:val="1"/>
        </w:numPr>
      </w:pPr>
      <w:r>
        <w:t xml:space="preserve">Clustering </w:t>
      </w:r>
      <w:r w:rsidR="003A0AEB">
        <w:t>(</w:t>
      </w:r>
      <w:r w:rsidR="003A0AEB">
        <w:t>Support vector machines</w:t>
      </w:r>
      <w:r w:rsidR="003A0AEB">
        <w:t xml:space="preserve">) </w:t>
      </w:r>
      <w:bookmarkStart w:id="0" w:name="_GoBack"/>
      <w:bookmarkEnd w:id="0"/>
      <w:r>
        <w:t>mittels Azure ML</w:t>
      </w:r>
      <w:r w:rsidR="00275B88">
        <w:t xml:space="preserve"> (Rohdaten -&gt; Nutzdaten)</w:t>
      </w:r>
    </w:p>
    <w:p w14:paraId="418F3F8A" w14:textId="77777777" w:rsidR="00515F43" w:rsidRDefault="00515F43" w:rsidP="002053D0">
      <w:pPr>
        <w:pStyle w:val="Listenabsatz"/>
        <w:numPr>
          <w:ilvl w:val="2"/>
          <w:numId w:val="1"/>
        </w:numPr>
      </w:pPr>
      <w:r>
        <w:t>Kategorie ermitteln (Supermarkt, Hotel, Reise, Bewirtung,…)</w:t>
      </w:r>
    </w:p>
    <w:p w14:paraId="2F855744" w14:textId="77777777" w:rsidR="006461C8" w:rsidRDefault="00275B88" w:rsidP="002053D0">
      <w:pPr>
        <w:pStyle w:val="Listenabsatz"/>
        <w:numPr>
          <w:ilvl w:val="2"/>
          <w:numId w:val="1"/>
        </w:numPr>
      </w:pPr>
      <w:r>
        <w:t>Gewünschte Felder für gefundene Kategorie ermitteln</w:t>
      </w:r>
    </w:p>
    <w:p w14:paraId="2971A625" w14:textId="77777777" w:rsidR="00E169C7" w:rsidRDefault="00E169C7" w:rsidP="00E169C7">
      <w:pPr>
        <w:pStyle w:val="Listenabsatz"/>
        <w:numPr>
          <w:ilvl w:val="1"/>
          <w:numId w:val="1"/>
        </w:numPr>
      </w:pPr>
      <w:r>
        <w:t>Erkannte Zeichen auf Sinnhaftigkeit überprüfen (lokal)</w:t>
      </w:r>
    </w:p>
    <w:p w14:paraId="07FF9623" w14:textId="77777777" w:rsidR="00E169C7" w:rsidRDefault="00E169C7" w:rsidP="00E169C7">
      <w:pPr>
        <w:pStyle w:val="Listenabsatz"/>
        <w:numPr>
          <w:ilvl w:val="2"/>
          <w:numId w:val="1"/>
        </w:numPr>
      </w:pPr>
      <w:r>
        <w:t>Vergleich mit Wörterbüchern</w:t>
      </w:r>
    </w:p>
    <w:p w14:paraId="732F7522" w14:textId="77777777" w:rsidR="00E169C7" w:rsidRDefault="00E169C7" w:rsidP="00E169C7">
      <w:pPr>
        <w:pStyle w:val="Listenabsatz"/>
        <w:numPr>
          <w:ilvl w:val="2"/>
          <w:numId w:val="1"/>
        </w:numPr>
      </w:pPr>
      <w:r>
        <w:t>Straßennamen (Open Map)</w:t>
      </w:r>
    </w:p>
    <w:p w14:paraId="7EAD90EF" w14:textId="77777777" w:rsidR="00E169C7" w:rsidRDefault="00E169C7" w:rsidP="00E169C7">
      <w:pPr>
        <w:pStyle w:val="Listenabsatz"/>
        <w:numPr>
          <w:ilvl w:val="2"/>
          <w:numId w:val="1"/>
        </w:numPr>
      </w:pPr>
      <w:r>
        <w:t>Barcodes</w:t>
      </w:r>
    </w:p>
    <w:p w14:paraId="639E1D21" w14:textId="77777777" w:rsidR="00515F43" w:rsidRPr="00275B88" w:rsidRDefault="00515F43" w:rsidP="00515F43">
      <w:pPr>
        <w:pStyle w:val="Listenabsatz"/>
        <w:numPr>
          <w:ilvl w:val="0"/>
          <w:numId w:val="1"/>
        </w:numPr>
        <w:rPr>
          <w:b/>
        </w:rPr>
      </w:pPr>
      <w:r w:rsidRPr="00275B88">
        <w:rPr>
          <w:b/>
        </w:rPr>
        <w:t>Abgrenzung</w:t>
      </w:r>
    </w:p>
    <w:p w14:paraId="43D06204" w14:textId="77777777" w:rsidR="00515F43" w:rsidRDefault="00515F43" w:rsidP="00515F43">
      <w:pPr>
        <w:pStyle w:val="Listenabsatz"/>
        <w:numPr>
          <w:ilvl w:val="1"/>
          <w:numId w:val="1"/>
        </w:numPr>
      </w:pPr>
      <w:r>
        <w:t>Verwaltung von Dokumenten/Zahlungsbelegen</w:t>
      </w:r>
    </w:p>
    <w:p w14:paraId="2C4D03ED" w14:textId="77777777" w:rsidR="00515F43" w:rsidRDefault="00515F43" w:rsidP="00515F43">
      <w:pPr>
        <w:pStyle w:val="Listenabsatz"/>
        <w:numPr>
          <w:ilvl w:val="2"/>
          <w:numId w:val="1"/>
        </w:numPr>
      </w:pPr>
      <w:r>
        <w:t>Übersicht über bereits verwendete Belege</w:t>
      </w:r>
    </w:p>
    <w:p w14:paraId="219C7816" w14:textId="77777777" w:rsidR="00515F43" w:rsidRDefault="00515F43" w:rsidP="00515F43">
      <w:pPr>
        <w:pStyle w:val="Listenabsatz"/>
        <w:numPr>
          <w:ilvl w:val="2"/>
          <w:numId w:val="1"/>
        </w:numPr>
      </w:pPr>
      <w:r>
        <w:t>Bearbeiten der Belege</w:t>
      </w:r>
    </w:p>
    <w:p w14:paraId="0AB7A76E" w14:textId="77777777" w:rsidR="00515F43" w:rsidRDefault="00515F43" w:rsidP="00515F43">
      <w:pPr>
        <w:pStyle w:val="Listenabsatz"/>
        <w:numPr>
          <w:ilvl w:val="2"/>
          <w:numId w:val="1"/>
        </w:numPr>
      </w:pPr>
      <w:r>
        <w:t>Hinzufügen von neuen Belegen</w:t>
      </w:r>
    </w:p>
    <w:p w14:paraId="429EECB8" w14:textId="77777777" w:rsidR="00515F43" w:rsidRDefault="00515F43" w:rsidP="00515F43">
      <w:pPr>
        <w:pStyle w:val="Listenabsatz"/>
        <w:numPr>
          <w:ilvl w:val="2"/>
          <w:numId w:val="1"/>
        </w:numPr>
      </w:pPr>
      <w:r>
        <w:t>Löschen von Belegen</w:t>
      </w:r>
    </w:p>
    <w:p w14:paraId="65EC2CCD" w14:textId="77777777" w:rsidR="00515F43" w:rsidRDefault="00515F43" w:rsidP="00515F43">
      <w:pPr>
        <w:pStyle w:val="Listenabsatz"/>
        <w:numPr>
          <w:ilvl w:val="2"/>
          <w:numId w:val="1"/>
        </w:numPr>
      </w:pPr>
      <w:r>
        <w:t>Erstellen von Anmerkungen</w:t>
      </w:r>
    </w:p>
    <w:p w14:paraId="307FAC22" w14:textId="77777777" w:rsidR="00AF2CDD" w:rsidRPr="00AF2CDD" w:rsidRDefault="006461C8" w:rsidP="00275B88">
      <w:pPr>
        <w:pStyle w:val="Listenabsatz"/>
        <w:numPr>
          <w:ilvl w:val="1"/>
          <w:numId w:val="1"/>
        </w:numPr>
      </w:pPr>
      <w:r>
        <w:t xml:space="preserve">Einbetten der gewonnen Daten in APLICONUS infield </w:t>
      </w:r>
    </w:p>
    <w:sectPr w:rsidR="00AF2CDD" w:rsidRPr="00AF2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23A37"/>
    <w:multiLevelType w:val="hybridMultilevel"/>
    <w:tmpl w:val="178E1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22CBD"/>
    <w:multiLevelType w:val="hybridMultilevel"/>
    <w:tmpl w:val="FE409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F5"/>
    <w:rsid w:val="000552F5"/>
    <w:rsid w:val="000D7EF7"/>
    <w:rsid w:val="001B0515"/>
    <w:rsid w:val="002053D0"/>
    <w:rsid w:val="00275B88"/>
    <w:rsid w:val="003A0AEB"/>
    <w:rsid w:val="003D29C5"/>
    <w:rsid w:val="00515F43"/>
    <w:rsid w:val="006461C8"/>
    <w:rsid w:val="00AF2CDD"/>
    <w:rsid w:val="00BC1C7A"/>
    <w:rsid w:val="00CE6F98"/>
    <w:rsid w:val="00E1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FA17"/>
  <w15:chartTrackingRefBased/>
  <w15:docId w15:val="{B917A7BA-8D01-4498-9CBF-48243202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2F5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0552F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552F5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2C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2CDD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Ein Microsoft Office-Anwender</cp:lastModifiedBy>
  <cp:revision>3</cp:revision>
  <dcterms:created xsi:type="dcterms:W3CDTF">2015-11-24T11:34:00Z</dcterms:created>
  <dcterms:modified xsi:type="dcterms:W3CDTF">2015-12-17T15:42:00Z</dcterms:modified>
</cp:coreProperties>
</file>