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ABC" w:rsidRDefault="00827F0D">
      <w:r>
        <w:t>Es gibt verschiede Methoden um die Verfügbarkeit zu erhöhen. Ein System mit einer hohen Verfügbarkeit wird als High-</w:t>
      </w:r>
      <w:proofErr w:type="spellStart"/>
      <w:r>
        <w:t>Availability</w:t>
      </w:r>
      <w:proofErr w:type="spellEnd"/>
      <w:r>
        <w:t xml:space="preserve"> (HA) Cluster bezeichnet. Diesen Status konnte man noch vor einigen Jahren mit einer Verfügbarkeit von 99% erreichen. Heutzutage werden allerdings nur noch Ausfälle von wenigen Minuten jährlich für ein HA-Cluster toleriert. So ergibt sich für solch Systeme eine Mindestverfügbarkeit von etwa 99,999%. Im Folgenden wird diskutiert</w:t>
      </w:r>
      <w:proofErr w:type="gramStart"/>
      <w:r>
        <w:t>, wie</w:t>
      </w:r>
      <w:proofErr w:type="gramEnd"/>
      <w:r>
        <w:t xml:space="preserve"> man solch eine enorme Verfügbarkeit erreichen kann.</w:t>
      </w:r>
      <w:bookmarkStart w:id="0" w:name="_GoBack"/>
      <w:bookmarkEnd w:id="0"/>
    </w:p>
    <w:sectPr w:rsidR="00AF2ABC" w:rsidSect="00AF2AB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F0D"/>
    <w:rsid w:val="00827F0D"/>
    <w:rsid w:val="00AF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FD1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445</Characters>
  <Application>Microsoft Macintosh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Lang</dc:creator>
  <cp:keywords/>
  <dc:description/>
  <cp:lastModifiedBy>Manuel Lang</cp:lastModifiedBy>
  <cp:revision>1</cp:revision>
  <dcterms:created xsi:type="dcterms:W3CDTF">2015-05-16T15:49:00Z</dcterms:created>
  <dcterms:modified xsi:type="dcterms:W3CDTF">2015-05-16T15:53:00Z</dcterms:modified>
</cp:coreProperties>
</file>