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94" w:rsidRPr="00C9290D" w:rsidRDefault="00123C94" w:rsidP="00B51844">
      <w:pPr>
        <w:spacing w:line="360" w:lineRule="auto"/>
        <w:rPr>
          <w:rFonts w:ascii="Times New Roman" w:hAnsi="Times New Roman" w:cs="Times New Roman"/>
        </w:rPr>
      </w:pPr>
      <w:proofErr w:type="spellStart"/>
      <w:r w:rsidRPr="00C9290D">
        <w:rPr>
          <w:rFonts w:ascii="Times New Roman" w:hAnsi="Times New Roman" w:cs="Times New Roman"/>
        </w:rPr>
        <w:t>Yuqing</w:t>
      </w:r>
      <w:proofErr w:type="spellEnd"/>
      <w:r w:rsidRPr="00C9290D">
        <w:rPr>
          <w:rFonts w:ascii="Times New Roman" w:hAnsi="Times New Roman" w:cs="Times New Roman"/>
        </w:rPr>
        <w:t xml:space="preserve"> Peng                          Michael E. West – Robotic Sailboat System                   </w:t>
      </w:r>
      <w:r w:rsidR="000108EB" w:rsidRPr="00C9290D">
        <w:rPr>
          <w:rFonts w:ascii="Times New Roman" w:hAnsi="Times New Roman" w:cs="Times New Roman"/>
        </w:rPr>
        <w:t xml:space="preserve">      </w:t>
      </w:r>
      <w:r w:rsidRPr="00C9290D">
        <w:rPr>
          <w:rFonts w:ascii="Times New Roman" w:hAnsi="Times New Roman" w:cs="Times New Roman"/>
        </w:rPr>
        <w:t xml:space="preserve"> Team </w:t>
      </w:r>
      <w:proofErr w:type="spellStart"/>
      <w:r w:rsidRPr="00C9290D">
        <w:rPr>
          <w:rFonts w:ascii="Times New Roman" w:hAnsi="Times New Roman" w:cs="Times New Roman"/>
        </w:rPr>
        <w:t>Roboboat</w:t>
      </w:r>
      <w:proofErr w:type="spellEnd"/>
    </w:p>
    <w:p w:rsidR="00CD6EE0" w:rsidRPr="00C9290D" w:rsidRDefault="00CD6EE0" w:rsidP="00B51844">
      <w:pPr>
        <w:spacing w:line="360" w:lineRule="auto"/>
        <w:rPr>
          <w:rFonts w:ascii="Times New Roman" w:hAnsi="Times New Roman" w:cs="Times New Roman"/>
        </w:rPr>
      </w:pPr>
    </w:p>
    <w:p w:rsidR="00123C94" w:rsidRPr="00C9290D" w:rsidRDefault="0049129A" w:rsidP="00B51844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9290D">
        <w:rPr>
          <w:rFonts w:ascii="Times New Roman" w:hAnsi="Times New Roman" w:cs="Times New Roman"/>
          <w:b/>
        </w:rPr>
        <w:t>Rotary position</w:t>
      </w:r>
      <w:r w:rsidR="00123C94" w:rsidRPr="00C9290D">
        <w:rPr>
          <w:rFonts w:ascii="Times New Roman" w:hAnsi="Times New Roman" w:cs="Times New Roman"/>
          <w:b/>
        </w:rPr>
        <w:t xml:space="preserve"> sensor</w:t>
      </w:r>
      <w:r w:rsidR="002B6DF8" w:rsidRPr="00C9290D">
        <w:rPr>
          <w:rFonts w:ascii="Times New Roman" w:hAnsi="Times New Roman" w:cs="Times New Roman"/>
          <w:b/>
        </w:rPr>
        <w:t xml:space="preserve"> for wind direction measurement</w:t>
      </w:r>
    </w:p>
    <w:p w:rsidR="00123C94" w:rsidRPr="00C9290D" w:rsidRDefault="00123C94" w:rsidP="00B51844">
      <w:pPr>
        <w:spacing w:line="360" w:lineRule="auto"/>
        <w:rPr>
          <w:rFonts w:ascii="Times New Roman" w:hAnsi="Times New Roman" w:cs="Times New Roman"/>
          <w:b/>
        </w:rPr>
      </w:pPr>
      <w:r w:rsidRPr="00C9290D">
        <w:rPr>
          <w:rFonts w:ascii="Times New Roman" w:hAnsi="Times New Roman" w:cs="Times New Roman"/>
          <w:b/>
        </w:rPr>
        <w:t>Introduction</w:t>
      </w:r>
    </w:p>
    <w:p w:rsidR="00DF72C5" w:rsidRPr="00C9290D" w:rsidRDefault="00233779" w:rsidP="00B51844">
      <w:pPr>
        <w:spacing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ab/>
      </w:r>
      <w:r w:rsidR="00CD6EE0" w:rsidRPr="00C9290D">
        <w:rPr>
          <w:rFonts w:ascii="Times New Roman" w:hAnsi="Times New Roman" w:cs="Times New Roman"/>
        </w:rPr>
        <w:t>For the autonomous boat t</w:t>
      </w:r>
      <w:r w:rsidR="00123C94" w:rsidRPr="00C9290D">
        <w:rPr>
          <w:rFonts w:ascii="Times New Roman" w:hAnsi="Times New Roman" w:cs="Times New Roman"/>
        </w:rPr>
        <w:t xml:space="preserve">o gain maximum propulsion force from wind, the direction of the wind </w:t>
      </w:r>
      <w:r w:rsidR="00CD6EE0" w:rsidRPr="00C9290D">
        <w:rPr>
          <w:rFonts w:ascii="Times New Roman" w:hAnsi="Times New Roman" w:cs="Times New Roman"/>
        </w:rPr>
        <w:t>needs to</w:t>
      </w:r>
      <w:r w:rsidR="00123C94" w:rsidRPr="00C9290D">
        <w:rPr>
          <w:rFonts w:ascii="Times New Roman" w:hAnsi="Times New Roman" w:cs="Times New Roman"/>
        </w:rPr>
        <w:t xml:space="preserve"> be constan</w:t>
      </w:r>
      <w:r w:rsidR="00DF72C5" w:rsidRPr="00C9290D">
        <w:rPr>
          <w:rFonts w:ascii="Times New Roman" w:hAnsi="Times New Roman" w:cs="Times New Roman"/>
        </w:rPr>
        <w:t xml:space="preserve">tly measured </w:t>
      </w:r>
      <w:r w:rsidR="00CD6EE0" w:rsidRPr="00C9290D">
        <w:rPr>
          <w:rFonts w:ascii="Times New Roman" w:hAnsi="Times New Roman" w:cs="Times New Roman"/>
        </w:rPr>
        <w:t>so that</w:t>
      </w:r>
      <w:r w:rsidR="00123C94" w:rsidRPr="00C9290D">
        <w:rPr>
          <w:rFonts w:ascii="Times New Roman" w:hAnsi="Times New Roman" w:cs="Times New Roman"/>
        </w:rPr>
        <w:t xml:space="preserve"> </w:t>
      </w:r>
      <w:r w:rsidR="00CD6EE0" w:rsidRPr="00C9290D">
        <w:rPr>
          <w:rFonts w:ascii="Times New Roman" w:hAnsi="Times New Roman" w:cs="Times New Roman"/>
        </w:rPr>
        <w:t>the rudder can</w:t>
      </w:r>
      <w:r w:rsidR="00123C94" w:rsidRPr="00C9290D">
        <w:rPr>
          <w:rFonts w:ascii="Times New Roman" w:hAnsi="Times New Roman" w:cs="Times New Roman"/>
        </w:rPr>
        <w:t xml:space="preserve"> be adjusted accordingly to form an optimal angle with the wind.  </w:t>
      </w:r>
      <w:r w:rsidR="00CD6EE0" w:rsidRPr="00C9290D">
        <w:rPr>
          <w:rFonts w:ascii="Times New Roman" w:hAnsi="Times New Roman" w:cs="Times New Roman"/>
        </w:rPr>
        <w:t>As part of a large system</w:t>
      </w:r>
      <w:r w:rsidRPr="00C9290D">
        <w:rPr>
          <w:rFonts w:ascii="Times New Roman" w:hAnsi="Times New Roman" w:cs="Times New Roman"/>
        </w:rPr>
        <w:t>,</w:t>
      </w:r>
      <w:r w:rsidR="00DF72C5" w:rsidRPr="00C9290D">
        <w:rPr>
          <w:rFonts w:ascii="Times New Roman" w:hAnsi="Times New Roman" w:cs="Times New Roman"/>
        </w:rPr>
        <w:t xml:space="preserve"> the</w:t>
      </w:r>
      <w:r w:rsidR="00CD6EE0" w:rsidRPr="00C9290D">
        <w:rPr>
          <w:rFonts w:ascii="Times New Roman" w:hAnsi="Times New Roman" w:cs="Times New Roman"/>
        </w:rPr>
        <w:t xml:space="preserve"> measuring</w:t>
      </w:r>
      <w:r w:rsidR="00DF72C5" w:rsidRPr="00C9290D">
        <w:rPr>
          <w:rFonts w:ascii="Times New Roman" w:hAnsi="Times New Roman" w:cs="Times New Roman"/>
        </w:rPr>
        <w:t xml:space="preserve"> device needs to be </w:t>
      </w:r>
      <w:r w:rsidR="00CD6EE0" w:rsidRPr="00C9290D">
        <w:rPr>
          <w:rFonts w:ascii="Times New Roman" w:hAnsi="Times New Roman" w:cs="Times New Roman"/>
        </w:rPr>
        <w:t>lightweight and programmable</w:t>
      </w:r>
      <w:r w:rsidR="00DF72C5" w:rsidRPr="00C9290D">
        <w:rPr>
          <w:rFonts w:ascii="Times New Roman" w:hAnsi="Times New Roman" w:cs="Times New Roman"/>
        </w:rPr>
        <w:t xml:space="preserve">. Magnetic rotary sensor chips are the common </w:t>
      </w:r>
      <w:r w:rsidR="00CD6EE0" w:rsidRPr="00C9290D">
        <w:rPr>
          <w:rFonts w:ascii="Times New Roman" w:hAnsi="Times New Roman" w:cs="Times New Roman"/>
        </w:rPr>
        <w:t>solution</w:t>
      </w:r>
      <w:r w:rsidR="00DF72C5" w:rsidRPr="00C9290D">
        <w:rPr>
          <w:rFonts w:ascii="Times New Roman" w:hAnsi="Times New Roman" w:cs="Times New Roman"/>
        </w:rPr>
        <w:t xml:space="preserve"> to this question, as they are </w:t>
      </w:r>
      <w:r w:rsidR="00CD6EE0" w:rsidRPr="00C9290D">
        <w:rPr>
          <w:rFonts w:ascii="Times New Roman" w:hAnsi="Times New Roman" w:cs="Times New Roman"/>
        </w:rPr>
        <w:t xml:space="preserve">not only easy to integrate with other components but also have high durability under harsh </w:t>
      </w:r>
      <w:r w:rsidR="004F5FF8" w:rsidRPr="00C9290D">
        <w:rPr>
          <w:rFonts w:ascii="Times New Roman" w:hAnsi="Times New Roman" w:cs="Times New Roman"/>
        </w:rPr>
        <w:t>environmental</w:t>
      </w:r>
      <w:r w:rsidR="00CD6EE0" w:rsidRPr="00C9290D">
        <w:rPr>
          <w:rFonts w:ascii="Times New Roman" w:hAnsi="Times New Roman" w:cs="Times New Roman"/>
        </w:rPr>
        <w:t xml:space="preserve"> conditions</w:t>
      </w:r>
      <w:r w:rsidR="00DF72C5" w:rsidRPr="00C9290D">
        <w:rPr>
          <w:rFonts w:ascii="Times New Roman" w:hAnsi="Times New Roman" w:cs="Times New Roman"/>
        </w:rPr>
        <w:t xml:space="preserve">.  This technical review summarizes some common commercial rotary </w:t>
      </w:r>
      <w:r w:rsidR="00CD6EE0" w:rsidRPr="00C9290D">
        <w:rPr>
          <w:rFonts w:ascii="Times New Roman" w:hAnsi="Times New Roman" w:cs="Times New Roman"/>
        </w:rPr>
        <w:t>position sensors</w:t>
      </w:r>
      <w:r w:rsidR="00DF72C5" w:rsidRPr="00C9290D">
        <w:rPr>
          <w:rFonts w:ascii="Times New Roman" w:hAnsi="Times New Roman" w:cs="Times New Roman"/>
        </w:rPr>
        <w:t xml:space="preserve">, explains the mechanism of </w:t>
      </w:r>
      <w:r w:rsidR="00CD6EE0" w:rsidRPr="00C9290D">
        <w:rPr>
          <w:rFonts w:ascii="Times New Roman" w:hAnsi="Times New Roman" w:cs="Times New Roman"/>
        </w:rPr>
        <w:t>rotary encoder</w:t>
      </w:r>
      <w:r w:rsidR="00BA0A87" w:rsidRPr="00C9290D">
        <w:rPr>
          <w:rFonts w:ascii="Times New Roman" w:hAnsi="Times New Roman" w:cs="Times New Roman"/>
        </w:rPr>
        <w:t xml:space="preserve"> technology </w:t>
      </w:r>
      <w:r w:rsidR="00DF72C5" w:rsidRPr="00C9290D">
        <w:rPr>
          <w:rFonts w:ascii="Times New Roman" w:hAnsi="Times New Roman" w:cs="Times New Roman"/>
        </w:rPr>
        <w:t>and basic</w:t>
      </w:r>
      <w:r w:rsidR="002B6DF8" w:rsidRPr="00C9290D">
        <w:rPr>
          <w:rFonts w:ascii="Times New Roman" w:hAnsi="Times New Roman" w:cs="Times New Roman"/>
        </w:rPr>
        <w:t xml:space="preserve"> building blocks of the sensor.</w:t>
      </w:r>
    </w:p>
    <w:p w:rsidR="000A4C1C" w:rsidRPr="00C9290D" w:rsidRDefault="000A4C1C" w:rsidP="00B51844">
      <w:pPr>
        <w:spacing w:line="360" w:lineRule="auto"/>
        <w:rPr>
          <w:rFonts w:ascii="Times New Roman" w:hAnsi="Times New Roman" w:cs="Times New Roman"/>
        </w:rPr>
      </w:pPr>
    </w:p>
    <w:p w:rsidR="000A4C1C" w:rsidRPr="00C9290D" w:rsidRDefault="00DF72C5" w:rsidP="00B51844">
      <w:pPr>
        <w:spacing w:line="360" w:lineRule="auto"/>
        <w:rPr>
          <w:rFonts w:ascii="Times New Roman" w:hAnsi="Times New Roman" w:cs="Times New Roman"/>
          <w:b/>
        </w:rPr>
      </w:pPr>
      <w:r w:rsidRPr="00C9290D">
        <w:rPr>
          <w:rFonts w:ascii="Times New Roman" w:hAnsi="Times New Roman" w:cs="Times New Roman"/>
          <w:b/>
        </w:rPr>
        <w:t>Commercial rotation sensor product</w:t>
      </w:r>
    </w:p>
    <w:p w:rsidR="00DF72C5" w:rsidRPr="00C9290D" w:rsidRDefault="000A4C1C" w:rsidP="00B51844">
      <w:pPr>
        <w:spacing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  <w:b/>
        </w:rPr>
        <w:tab/>
      </w:r>
      <w:r w:rsidR="002A3DB6" w:rsidRPr="00C9290D">
        <w:rPr>
          <w:rFonts w:ascii="Times New Roman" w:hAnsi="Times New Roman" w:cs="Times New Roman"/>
        </w:rPr>
        <w:t>There are 2 types of rotary sensor</w:t>
      </w:r>
      <w:r w:rsidRPr="00C9290D">
        <w:rPr>
          <w:rFonts w:ascii="Times New Roman" w:hAnsi="Times New Roman" w:cs="Times New Roman"/>
        </w:rPr>
        <w:t xml:space="preserve"> in the market. Absolute encoder</w:t>
      </w:r>
      <w:r w:rsidR="002A3DB6" w:rsidRPr="00C9290D">
        <w:rPr>
          <w:rFonts w:ascii="Times New Roman" w:hAnsi="Times New Roman" w:cs="Times New Roman"/>
        </w:rPr>
        <w:t xml:space="preserve"> measure</w:t>
      </w:r>
      <w:r w:rsidRPr="00C9290D">
        <w:rPr>
          <w:rFonts w:ascii="Times New Roman" w:hAnsi="Times New Roman" w:cs="Times New Roman"/>
        </w:rPr>
        <w:t>s the exact angle of rotation of the shaft</w:t>
      </w:r>
      <w:r w:rsidR="004F5FF8" w:rsidRPr="00C9290D">
        <w:rPr>
          <w:rFonts w:ascii="Times New Roman" w:hAnsi="Times New Roman" w:cs="Times New Roman"/>
        </w:rPr>
        <w:t xml:space="preserve">, </w:t>
      </w:r>
      <w:r w:rsidRPr="00C9290D">
        <w:rPr>
          <w:rFonts w:ascii="Times New Roman" w:hAnsi="Times New Roman" w:cs="Times New Roman"/>
        </w:rPr>
        <w:t>while incremental encoder</w:t>
      </w:r>
      <w:r w:rsidR="002A3DB6" w:rsidRPr="00C9290D">
        <w:rPr>
          <w:rFonts w:ascii="Times New Roman" w:hAnsi="Times New Roman" w:cs="Times New Roman"/>
        </w:rPr>
        <w:t xml:space="preserve"> measures the motion of the shaft</w:t>
      </w:r>
      <w:r w:rsidR="004F5FF8" w:rsidRPr="00C9290D">
        <w:rPr>
          <w:rFonts w:ascii="Times New Roman" w:hAnsi="Times New Roman" w:cs="Times New Roman"/>
        </w:rPr>
        <w:t xml:space="preserve"> </w:t>
      </w:r>
      <w:r w:rsidRPr="00C9290D">
        <w:rPr>
          <w:rFonts w:ascii="Times New Roman" w:hAnsi="Times New Roman" w:cs="Times New Roman"/>
        </w:rPr>
        <w:t>[</w:t>
      </w:r>
      <w:r w:rsidR="003B4FFD" w:rsidRPr="00C9290D">
        <w:rPr>
          <w:rFonts w:ascii="Times New Roman" w:hAnsi="Times New Roman" w:cs="Times New Roman"/>
        </w:rPr>
        <w:t>1</w:t>
      </w:r>
      <w:r w:rsidRPr="00C9290D">
        <w:rPr>
          <w:rFonts w:ascii="Times New Roman" w:hAnsi="Times New Roman" w:cs="Times New Roman"/>
        </w:rPr>
        <w:t>]</w:t>
      </w:r>
      <w:r w:rsidR="002A3DB6" w:rsidRPr="00C9290D">
        <w:rPr>
          <w:rFonts w:ascii="Times New Roman" w:hAnsi="Times New Roman" w:cs="Times New Roman"/>
        </w:rPr>
        <w:t xml:space="preserve">. </w:t>
      </w:r>
      <w:r w:rsidRPr="00C9290D">
        <w:rPr>
          <w:rFonts w:ascii="Times New Roman" w:hAnsi="Times New Roman" w:cs="Times New Roman"/>
        </w:rPr>
        <w:t xml:space="preserve">Because incremental encoder requires additional </w:t>
      </w:r>
      <w:r w:rsidR="008F1A02" w:rsidRPr="00C9290D">
        <w:rPr>
          <w:rFonts w:ascii="Times New Roman" w:hAnsi="Times New Roman" w:cs="Times New Roman"/>
        </w:rPr>
        <w:t>calculation</w:t>
      </w:r>
      <w:r w:rsidRPr="00C9290D">
        <w:rPr>
          <w:rFonts w:ascii="Times New Roman" w:hAnsi="Times New Roman" w:cs="Times New Roman"/>
        </w:rPr>
        <w:t xml:space="preserve"> to convert motion to absolute angle</w:t>
      </w:r>
      <w:r w:rsidR="000E7471" w:rsidRPr="00C9290D">
        <w:rPr>
          <w:rFonts w:ascii="Times New Roman" w:hAnsi="Times New Roman" w:cs="Times New Roman"/>
        </w:rPr>
        <w:t xml:space="preserve">, </w:t>
      </w:r>
      <w:r w:rsidRPr="00C9290D">
        <w:rPr>
          <w:rFonts w:ascii="Times New Roman" w:hAnsi="Times New Roman" w:cs="Times New Roman"/>
        </w:rPr>
        <w:t>absolute encoder is more suitable for building autonomous boat</w:t>
      </w:r>
      <w:r w:rsidR="002A3DB6" w:rsidRPr="00C9290D">
        <w:rPr>
          <w:rFonts w:ascii="Times New Roman" w:hAnsi="Times New Roman" w:cs="Times New Roman"/>
        </w:rPr>
        <w:t xml:space="preserve">. </w:t>
      </w:r>
      <w:r w:rsidR="004F5FF8" w:rsidRPr="00C9290D">
        <w:rPr>
          <w:rFonts w:ascii="Times New Roman" w:hAnsi="Times New Roman" w:cs="Times New Roman"/>
        </w:rPr>
        <w:t xml:space="preserve">Reliability is </w:t>
      </w:r>
      <w:r w:rsidR="008F1A02" w:rsidRPr="00C9290D">
        <w:rPr>
          <w:rFonts w:ascii="Times New Roman" w:hAnsi="Times New Roman" w:cs="Times New Roman"/>
        </w:rPr>
        <w:t xml:space="preserve">the </w:t>
      </w:r>
      <w:r w:rsidR="004F5FF8" w:rsidRPr="00C9290D">
        <w:rPr>
          <w:rFonts w:ascii="Times New Roman" w:hAnsi="Times New Roman" w:cs="Times New Roman"/>
        </w:rPr>
        <w:t xml:space="preserve">main requirement of the sensor </w:t>
      </w:r>
      <w:r w:rsidR="00BA0A87" w:rsidRPr="00C9290D">
        <w:rPr>
          <w:rFonts w:ascii="Times New Roman" w:hAnsi="Times New Roman" w:cs="Times New Roman"/>
        </w:rPr>
        <w:t>due to</w:t>
      </w:r>
      <w:r w:rsidR="004F5FF8" w:rsidRPr="00C9290D">
        <w:rPr>
          <w:rFonts w:ascii="Times New Roman" w:hAnsi="Times New Roman" w:cs="Times New Roman"/>
        </w:rPr>
        <w:t xml:space="preserve"> the weather condition in the sea. </w:t>
      </w:r>
      <w:r w:rsidRPr="00C9290D">
        <w:rPr>
          <w:rFonts w:ascii="Times New Roman" w:hAnsi="Times New Roman" w:cs="Times New Roman"/>
        </w:rPr>
        <w:t>Among absolute en</w:t>
      </w:r>
      <w:r w:rsidR="004F5FF8" w:rsidRPr="00C9290D">
        <w:rPr>
          <w:rFonts w:ascii="Times New Roman" w:hAnsi="Times New Roman" w:cs="Times New Roman"/>
        </w:rPr>
        <w:t xml:space="preserve">coders, magnetic sensor is the most reliable type. </w:t>
      </w:r>
      <w:r w:rsidR="002A3DB6" w:rsidRPr="00C9290D">
        <w:rPr>
          <w:rFonts w:ascii="Times New Roman" w:hAnsi="Times New Roman" w:cs="Times New Roman"/>
        </w:rPr>
        <w:t xml:space="preserve">At the top is a </w:t>
      </w:r>
      <w:r w:rsidR="00462967" w:rsidRPr="00C9290D">
        <w:rPr>
          <w:rFonts w:ascii="Times New Roman" w:hAnsi="Times New Roman" w:cs="Times New Roman"/>
        </w:rPr>
        <w:t xml:space="preserve">magnetic sensor, </w:t>
      </w:r>
      <w:r w:rsidR="00241124" w:rsidRPr="00C9290D">
        <w:rPr>
          <w:rFonts w:ascii="Times New Roman" w:hAnsi="Times New Roman" w:cs="Times New Roman"/>
        </w:rPr>
        <w:t>AS5045</w:t>
      </w:r>
      <w:r w:rsidR="00462967" w:rsidRPr="00C9290D">
        <w:rPr>
          <w:rFonts w:ascii="Times New Roman" w:hAnsi="Times New Roman" w:cs="Times New Roman"/>
        </w:rPr>
        <w:t>,</w:t>
      </w:r>
      <w:r w:rsidR="00241124" w:rsidRPr="00C9290D">
        <w:rPr>
          <w:rFonts w:ascii="Times New Roman" w:hAnsi="Times New Roman" w:cs="Times New Roman"/>
        </w:rPr>
        <w:t xml:space="preserve"> </w:t>
      </w:r>
      <w:r w:rsidR="002A3DB6" w:rsidRPr="00C9290D">
        <w:rPr>
          <w:rFonts w:ascii="Times New Roman" w:hAnsi="Times New Roman" w:cs="Times New Roman"/>
        </w:rPr>
        <w:t xml:space="preserve">offered by the multinational company </w:t>
      </w:r>
      <w:proofErr w:type="spellStart"/>
      <w:r w:rsidR="002A3DB6" w:rsidRPr="00C9290D">
        <w:rPr>
          <w:rFonts w:ascii="Times New Roman" w:hAnsi="Times New Roman" w:cs="Times New Roman"/>
        </w:rPr>
        <w:t>ams</w:t>
      </w:r>
      <w:proofErr w:type="spellEnd"/>
      <w:r w:rsidR="002A3DB6" w:rsidRPr="00C9290D">
        <w:rPr>
          <w:rFonts w:ascii="Times New Roman" w:hAnsi="Times New Roman" w:cs="Times New Roman"/>
        </w:rPr>
        <w:t xml:space="preserve"> AG</w:t>
      </w:r>
      <w:r w:rsidR="00241124" w:rsidRPr="00C9290D">
        <w:rPr>
          <w:rFonts w:ascii="Times New Roman" w:hAnsi="Times New Roman" w:cs="Times New Roman"/>
        </w:rPr>
        <w:t xml:space="preserve">. This sensor has a failure detection mode for magnet placement monitoring and power loss, which </w:t>
      </w:r>
      <w:r w:rsidR="00462967" w:rsidRPr="00C9290D">
        <w:rPr>
          <w:rFonts w:ascii="Times New Roman" w:hAnsi="Times New Roman" w:cs="Times New Roman"/>
        </w:rPr>
        <w:t xml:space="preserve">is unique among its competitors </w:t>
      </w:r>
      <w:r w:rsidR="00734D65" w:rsidRPr="00C9290D">
        <w:rPr>
          <w:rFonts w:ascii="Times New Roman" w:hAnsi="Times New Roman" w:cs="Times New Roman"/>
        </w:rPr>
        <w:t>[</w:t>
      </w:r>
      <w:r w:rsidR="003B4FFD" w:rsidRPr="00C9290D">
        <w:rPr>
          <w:rFonts w:ascii="Times New Roman" w:hAnsi="Times New Roman" w:cs="Times New Roman"/>
        </w:rPr>
        <w:t>2</w:t>
      </w:r>
      <w:r w:rsidR="00241124" w:rsidRPr="00C9290D">
        <w:rPr>
          <w:rFonts w:ascii="Times New Roman" w:hAnsi="Times New Roman" w:cs="Times New Roman"/>
        </w:rPr>
        <w:t xml:space="preserve">]. </w:t>
      </w:r>
      <w:r w:rsidR="00462967" w:rsidRPr="00C9290D">
        <w:rPr>
          <w:rFonts w:ascii="Times New Roman" w:hAnsi="Times New Roman" w:cs="Times New Roman"/>
        </w:rPr>
        <w:t>A</w:t>
      </w:r>
      <w:r w:rsidR="00BA0A87" w:rsidRPr="00C9290D">
        <w:rPr>
          <w:rFonts w:ascii="Times New Roman" w:hAnsi="Times New Roman" w:cs="Times New Roman"/>
        </w:rPr>
        <w:t xml:space="preserve">dditionally, it is </w:t>
      </w:r>
      <w:r w:rsidR="00462967" w:rsidRPr="00C9290D">
        <w:rPr>
          <w:rFonts w:ascii="Times New Roman" w:hAnsi="Times New Roman" w:cs="Times New Roman"/>
        </w:rPr>
        <w:t>small</w:t>
      </w:r>
      <w:r w:rsidR="00BA0A87" w:rsidRPr="00C9290D">
        <w:rPr>
          <w:rFonts w:ascii="Times New Roman" w:hAnsi="Times New Roman" w:cs="Times New Roman"/>
        </w:rPr>
        <w:t xml:space="preserve"> and accurate</w:t>
      </w:r>
      <w:r w:rsidR="00462967" w:rsidRPr="00C9290D">
        <w:rPr>
          <w:rFonts w:ascii="Times New Roman" w:hAnsi="Times New Roman" w:cs="Times New Roman"/>
        </w:rPr>
        <w:t>.</w:t>
      </w:r>
      <w:r w:rsidR="00241124" w:rsidRPr="00C9290D">
        <w:rPr>
          <w:rFonts w:ascii="Times New Roman" w:hAnsi="Times New Roman" w:cs="Times New Roman"/>
        </w:rPr>
        <w:t xml:space="preserve"> </w:t>
      </w:r>
      <w:r w:rsidR="00462967" w:rsidRPr="00C9290D">
        <w:rPr>
          <w:rFonts w:ascii="Times New Roman" w:hAnsi="Times New Roman" w:cs="Times New Roman"/>
        </w:rPr>
        <w:t xml:space="preserve">It </w:t>
      </w:r>
      <w:r w:rsidR="00241124" w:rsidRPr="00C9290D">
        <w:rPr>
          <w:rFonts w:ascii="Times New Roman" w:hAnsi="Times New Roman" w:cs="Times New Roman"/>
        </w:rPr>
        <w:t xml:space="preserve">weighs less than 10 grams and </w:t>
      </w:r>
      <w:r w:rsidR="00734D65" w:rsidRPr="00C9290D">
        <w:rPr>
          <w:rFonts w:ascii="Times New Roman" w:hAnsi="Times New Roman" w:cs="Times New Roman"/>
        </w:rPr>
        <w:t>the total length is 10cm [</w:t>
      </w:r>
      <w:r w:rsidR="003B4FFD" w:rsidRPr="00C9290D">
        <w:rPr>
          <w:rFonts w:ascii="Times New Roman" w:hAnsi="Times New Roman" w:cs="Times New Roman"/>
        </w:rPr>
        <w:t>3</w:t>
      </w:r>
      <w:r w:rsidR="003E61E5" w:rsidRPr="00C9290D">
        <w:rPr>
          <w:rFonts w:ascii="Times New Roman" w:hAnsi="Times New Roman" w:cs="Times New Roman"/>
        </w:rPr>
        <w:t>]. It also uses 12 bits angular resolution to ensure high accuracy measurement</w:t>
      </w:r>
      <w:r w:rsidR="00462967" w:rsidRPr="00C9290D">
        <w:rPr>
          <w:rFonts w:ascii="Times New Roman" w:hAnsi="Times New Roman" w:cs="Times New Roman"/>
        </w:rPr>
        <w:t xml:space="preserve"> and has a coverage range of 360 degree</w:t>
      </w:r>
      <w:r w:rsidR="003E61E5" w:rsidRPr="00C9290D">
        <w:rPr>
          <w:rFonts w:ascii="Times New Roman" w:hAnsi="Times New Roman" w:cs="Times New Roman"/>
        </w:rPr>
        <w:t>. This sensor is</w:t>
      </w:r>
      <w:r w:rsidR="00BA0A87" w:rsidRPr="00C9290D">
        <w:rPr>
          <w:rFonts w:ascii="Times New Roman" w:hAnsi="Times New Roman" w:cs="Times New Roman"/>
        </w:rPr>
        <w:t xml:space="preserve"> marketed at US$</w:t>
      </w:r>
      <w:r w:rsidR="003B4FFD" w:rsidRPr="00C9290D">
        <w:rPr>
          <w:rFonts w:ascii="Times New Roman" w:hAnsi="Times New Roman" w:cs="Times New Roman"/>
        </w:rPr>
        <w:t>12.53 [4</w:t>
      </w:r>
      <w:r w:rsidR="003E61E5" w:rsidRPr="00C9290D">
        <w:rPr>
          <w:rFonts w:ascii="Times New Roman" w:hAnsi="Times New Roman" w:cs="Times New Roman"/>
        </w:rPr>
        <w:t>]</w:t>
      </w:r>
      <w:r w:rsidR="008F1A02" w:rsidRPr="00C9290D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E61E5" w:rsidRPr="00C9290D" w:rsidRDefault="003E61E5" w:rsidP="00B51844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C9290D">
        <w:rPr>
          <w:rFonts w:ascii="Times New Roman" w:hAnsi="Times New Roman" w:cs="Times New Roman"/>
        </w:rPr>
        <w:tab/>
        <w:t xml:space="preserve">Another competing design is EM3242 from </w:t>
      </w:r>
      <w:r w:rsidRPr="00C9290D">
        <w:rPr>
          <w:rFonts w:ascii="Times New Roman" w:hAnsi="Times New Roman" w:cs="Times New Roman"/>
          <w:shd w:val="clear" w:color="auto" w:fill="FFFFFF"/>
        </w:rPr>
        <w:t xml:space="preserve">AKM Semiconductor, Inc. Like AS5045, EM3242 is a </w:t>
      </w:r>
      <w:r w:rsidR="008F1A02" w:rsidRPr="00C9290D">
        <w:rPr>
          <w:rFonts w:ascii="Times New Roman" w:hAnsi="Times New Roman" w:cs="Times New Roman"/>
          <w:shd w:val="clear" w:color="auto" w:fill="FFFFFF"/>
        </w:rPr>
        <w:t>magnetic</w:t>
      </w:r>
      <w:r w:rsidRPr="00C9290D">
        <w:rPr>
          <w:rFonts w:ascii="Times New Roman" w:hAnsi="Times New Roman" w:cs="Times New Roman"/>
          <w:shd w:val="clear" w:color="auto" w:fill="FFFFFF"/>
        </w:rPr>
        <w:t xml:space="preserve"> sensor that </w:t>
      </w:r>
      <w:r w:rsidR="008F1A02" w:rsidRPr="00C9290D">
        <w:rPr>
          <w:rFonts w:ascii="Times New Roman" w:hAnsi="Times New Roman" w:cs="Times New Roman"/>
          <w:shd w:val="clear" w:color="auto" w:fill="FFFFFF"/>
        </w:rPr>
        <w:t>can operate under extreme condition</w:t>
      </w:r>
      <w:r w:rsidRPr="00C9290D">
        <w:rPr>
          <w:rFonts w:ascii="Times New Roman" w:hAnsi="Times New Roman" w:cs="Times New Roman"/>
          <w:shd w:val="clear" w:color="auto" w:fill="FFFFFF"/>
        </w:rPr>
        <w:t>.</w:t>
      </w:r>
      <w:r w:rsidR="008F1A02" w:rsidRPr="00C9290D">
        <w:rPr>
          <w:rFonts w:ascii="Times New Roman" w:hAnsi="Times New Roman" w:cs="Times New Roman"/>
          <w:shd w:val="clear" w:color="auto" w:fill="FFFFFF"/>
        </w:rPr>
        <w:t xml:space="preserve"> Its temperature tolerance is from -40 to 150 degree Celsius.</w:t>
      </w:r>
      <w:r w:rsidRPr="00C9290D">
        <w:rPr>
          <w:rFonts w:ascii="Times New Roman" w:hAnsi="Times New Roman" w:cs="Times New Roman"/>
          <w:shd w:val="clear" w:color="auto" w:fill="FFFFFF"/>
        </w:rPr>
        <w:t xml:space="preserve"> Its</w:t>
      </w:r>
      <w:r w:rsidR="008F1A02" w:rsidRPr="00C9290D">
        <w:rPr>
          <w:rFonts w:ascii="Times New Roman" w:hAnsi="Times New Roman" w:cs="Times New Roman"/>
          <w:shd w:val="clear" w:color="auto" w:fill="FFFFFF"/>
        </w:rPr>
        <w:t xml:space="preserve"> advantage is its small size (</w:t>
      </w:r>
      <w:r w:rsidR="000108EB" w:rsidRPr="00C9290D">
        <w:rPr>
          <w:rFonts w:ascii="Times New Roman" w:hAnsi="Times New Roman" w:cs="Times New Roman"/>
          <w:shd w:val="clear" w:color="auto" w:fill="FFFFFF"/>
        </w:rPr>
        <w:t xml:space="preserve">SOP6 </w:t>
      </w:r>
      <w:r w:rsidRPr="00C9290D">
        <w:rPr>
          <w:rFonts w:ascii="Times New Roman" w:hAnsi="Times New Roman" w:cs="Times New Roman"/>
          <w:shd w:val="clear" w:color="auto" w:fill="FFFFFF"/>
        </w:rPr>
        <w:t>3.6 X 3.0 mm</w:t>
      </w:r>
      <w:r w:rsidR="008F1A02" w:rsidRPr="00C9290D">
        <w:rPr>
          <w:rFonts w:ascii="Times New Roman" w:hAnsi="Times New Roman" w:cs="Times New Roman"/>
          <w:shd w:val="clear" w:color="auto" w:fill="FFFFFF"/>
        </w:rPr>
        <w:t xml:space="preserve">), </w:t>
      </w:r>
      <w:r w:rsidRPr="00C9290D">
        <w:rPr>
          <w:rFonts w:ascii="Times New Roman" w:hAnsi="Times New Roman" w:cs="Times New Roman"/>
          <w:shd w:val="clear" w:color="auto" w:fill="FFFFFF"/>
        </w:rPr>
        <w:t xml:space="preserve">which is </w:t>
      </w:r>
      <w:r w:rsidR="000108EB" w:rsidRPr="00C9290D">
        <w:rPr>
          <w:rFonts w:ascii="Times New Roman" w:hAnsi="Times New Roman" w:cs="Times New Roman"/>
          <w:shd w:val="clear" w:color="auto" w:fill="FFFFFF"/>
        </w:rPr>
        <w:t xml:space="preserve">much smaller than </w:t>
      </w:r>
      <w:r w:rsidRPr="00C9290D">
        <w:rPr>
          <w:rFonts w:ascii="Times New Roman" w:hAnsi="Times New Roman" w:cs="Times New Roman"/>
          <w:shd w:val="clear" w:color="auto" w:fill="FFFFFF"/>
        </w:rPr>
        <w:t xml:space="preserve">the size of AS5045, </w:t>
      </w:r>
      <w:r w:rsidR="002B6DF8" w:rsidRPr="00C9290D">
        <w:rPr>
          <w:rFonts w:ascii="Times New Roman" w:hAnsi="Times New Roman" w:cs="Times New Roman"/>
          <w:shd w:val="clear" w:color="auto" w:fill="FFFFFF"/>
        </w:rPr>
        <w:t>but its angular resolution is</w:t>
      </w:r>
      <w:r w:rsidR="008F1A02" w:rsidRPr="00C9290D">
        <w:rPr>
          <w:rFonts w:ascii="Times New Roman" w:hAnsi="Times New Roman" w:cs="Times New Roman"/>
          <w:shd w:val="clear" w:color="auto" w:fill="FFFFFF"/>
        </w:rPr>
        <w:t xml:space="preserve"> 2 bits less than AS5045 </w:t>
      </w:r>
      <w:r w:rsidR="003B4FFD" w:rsidRPr="00C9290D">
        <w:rPr>
          <w:rFonts w:ascii="Times New Roman" w:hAnsi="Times New Roman" w:cs="Times New Roman"/>
          <w:shd w:val="clear" w:color="auto" w:fill="FFFFFF"/>
        </w:rPr>
        <w:t>[5</w:t>
      </w:r>
      <w:r w:rsidR="002B6DF8" w:rsidRPr="00C9290D">
        <w:rPr>
          <w:rFonts w:ascii="Times New Roman" w:hAnsi="Times New Roman" w:cs="Times New Roman"/>
          <w:shd w:val="clear" w:color="auto" w:fill="FFFFFF"/>
        </w:rPr>
        <w:t>]</w:t>
      </w:r>
      <w:r w:rsidR="00BA0A87" w:rsidRPr="00C9290D">
        <w:rPr>
          <w:rFonts w:ascii="Times New Roman" w:hAnsi="Times New Roman" w:cs="Times New Roman"/>
          <w:shd w:val="clear" w:color="auto" w:fill="FFFFFF"/>
        </w:rPr>
        <w:t>. It is marketed at US$</w:t>
      </w:r>
      <w:r w:rsidR="008F1A02" w:rsidRPr="00C9290D">
        <w:rPr>
          <w:rFonts w:ascii="Times New Roman" w:hAnsi="Times New Roman" w:cs="Times New Roman"/>
          <w:shd w:val="clear" w:color="auto" w:fill="FFFFFF"/>
        </w:rPr>
        <w:t xml:space="preserve">3.69 </w:t>
      </w:r>
      <w:r w:rsidR="003B4FFD" w:rsidRPr="00C9290D">
        <w:rPr>
          <w:rFonts w:ascii="Times New Roman" w:hAnsi="Times New Roman" w:cs="Times New Roman"/>
          <w:shd w:val="clear" w:color="auto" w:fill="FFFFFF"/>
        </w:rPr>
        <w:t>[6</w:t>
      </w:r>
      <w:r w:rsidR="002B6DF8" w:rsidRPr="00C9290D">
        <w:rPr>
          <w:rFonts w:ascii="Times New Roman" w:hAnsi="Times New Roman" w:cs="Times New Roman"/>
          <w:shd w:val="clear" w:color="auto" w:fill="FFFFFF"/>
        </w:rPr>
        <w:t>].</w:t>
      </w:r>
    </w:p>
    <w:p w:rsidR="002B6DF8" w:rsidRPr="00C9290D" w:rsidRDefault="002B6DF8" w:rsidP="00B51844">
      <w:pPr>
        <w:spacing w:line="360" w:lineRule="auto"/>
        <w:rPr>
          <w:rFonts w:ascii="Times New Roman" w:hAnsi="Times New Roman" w:cs="Times New Roman"/>
        </w:rPr>
      </w:pPr>
    </w:p>
    <w:p w:rsidR="00DF72C5" w:rsidRPr="00C9290D" w:rsidRDefault="00DF72C5" w:rsidP="00B51844">
      <w:pPr>
        <w:spacing w:line="360" w:lineRule="auto"/>
        <w:rPr>
          <w:rFonts w:ascii="Times New Roman" w:hAnsi="Times New Roman" w:cs="Times New Roman"/>
          <w:b/>
        </w:rPr>
      </w:pPr>
      <w:r w:rsidRPr="00C9290D">
        <w:rPr>
          <w:rFonts w:ascii="Times New Roman" w:hAnsi="Times New Roman" w:cs="Times New Roman"/>
          <w:b/>
        </w:rPr>
        <w:t>Technology of rotary sensor</w:t>
      </w:r>
    </w:p>
    <w:p w:rsidR="002B6DF8" w:rsidRPr="00C9290D" w:rsidRDefault="00233779" w:rsidP="00B51844">
      <w:pPr>
        <w:spacing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lastRenderedPageBreak/>
        <w:tab/>
      </w:r>
      <w:r w:rsidR="009347A4" w:rsidRPr="00C9290D">
        <w:rPr>
          <w:rFonts w:ascii="Times New Roman" w:hAnsi="Times New Roman" w:cs="Times New Roman"/>
        </w:rPr>
        <w:t xml:space="preserve">An absolute rotary encoder determines its position </w:t>
      </w:r>
      <w:r w:rsidR="00A25954" w:rsidRPr="00C9290D">
        <w:rPr>
          <w:rFonts w:ascii="Times New Roman" w:hAnsi="Times New Roman" w:cs="Times New Roman"/>
        </w:rPr>
        <w:t xml:space="preserve">by </w:t>
      </w:r>
      <w:r w:rsidR="009347A4" w:rsidRPr="00C9290D">
        <w:rPr>
          <w:rFonts w:ascii="Times New Roman" w:hAnsi="Times New Roman" w:cs="Times New Roman"/>
        </w:rPr>
        <w:t xml:space="preserve">using a static reference point. The encoder has 2 concentric disks with offset makers. One disk is fixed and the other can move freely. </w:t>
      </w:r>
      <w:r w:rsidR="00457F1E" w:rsidRPr="00C9290D">
        <w:rPr>
          <w:rFonts w:ascii="Times New Roman" w:hAnsi="Times New Roman" w:cs="Times New Roman"/>
        </w:rPr>
        <w:t xml:space="preserve">As the disc turns, the markers along the track of absolute encoders change position on the fixed disc. </w:t>
      </w:r>
      <w:r w:rsidR="009347A4" w:rsidRPr="00C9290D">
        <w:rPr>
          <w:rFonts w:ascii="Times New Roman" w:hAnsi="Times New Roman" w:cs="Times New Roman"/>
        </w:rPr>
        <w:t>E</w:t>
      </w:r>
      <w:r w:rsidR="00A25954" w:rsidRPr="00C9290D">
        <w:rPr>
          <w:rFonts w:ascii="Times New Roman" w:hAnsi="Times New Roman" w:cs="Times New Roman"/>
        </w:rPr>
        <w:t>ach configuration along the disk</w:t>
      </w:r>
      <w:r w:rsidR="009347A4" w:rsidRPr="00C9290D">
        <w:rPr>
          <w:rFonts w:ascii="Times New Roman" w:hAnsi="Times New Roman" w:cs="Times New Roman"/>
        </w:rPr>
        <w:t xml:space="preserve"> r</w:t>
      </w:r>
      <w:r w:rsidR="00F12FC1" w:rsidRPr="00C9290D">
        <w:rPr>
          <w:rFonts w:ascii="Times New Roman" w:hAnsi="Times New Roman" w:cs="Times New Roman"/>
        </w:rPr>
        <w:t>epresents a unique binary code, and by looking at the binary code, the encoder can determine the absolute position of the objec</w:t>
      </w:r>
      <w:r w:rsidR="00683303" w:rsidRPr="00C9290D">
        <w:rPr>
          <w:rFonts w:ascii="Times New Roman" w:hAnsi="Times New Roman" w:cs="Times New Roman"/>
        </w:rPr>
        <w:t>t. [7</w:t>
      </w:r>
      <w:r w:rsidR="00F12FC1" w:rsidRPr="00C9290D">
        <w:rPr>
          <w:rFonts w:ascii="Times New Roman" w:hAnsi="Times New Roman" w:cs="Times New Roman"/>
        </w:rPr>
        <w:t>]</w:t>
      </w:r>
      <w:r w:rsidR="00A25954" w:rsidRPr="00C9290D">
        <w:rPr>
          <w:rFonts w:ascii="Times New Roman" w:hAnsi="Times New Roman" w:cs="Times New Roman"/>
        </w:rPr>
        <w:t>.</w:t>
      </w:r>
      <w:r w:rsidR="00F12FC1" w:rsidRPr="00C9290D">
        <w:rPr>
          <w:rFonts w:ascii="Times New Roman" w:hAnsi="Times New Roman" w:cs="Times New Roman"/>
        </w:rPr>
        <w:t xml:space="preserve"> A Hall array is used to measure the binary code</w:t>
      </w:r>
      <w:r w:rsidR="00A25954" w:rsidRPr="00C9290D">
        <w:rPr>
          <w:rFonts w:ascii="Times New Roman" w:hAnsi="Times New Roman" w:cs="Times New Roman"/>
        </w:rPr>
        <w:t xml:space="preserve"> by detecting the position of magnetic poles</w:t>
      </w:r>
      <w:r w:rsidR="00F12FC1" w:rsidRPr="00C9290D">
        <w:rPr>
          <w:rFonts w:ascii="Times New Roman" w:hAnsi="Times New Roman" w:cs="Times New Roman"/>
        </w:rPr>
        <w:t>. Several Hall elements will be used to record the Z field at various positions so that the angle information can be determined by evaluating loca</w:t>
      </w:r>
      <w:r w:rsidR="00683303" w:rsidRPr="00C9290D">
        <w:rPr>
          <w:rFonts w:ascii="Times New Roman" w:hAnsi="Times New Roman" w:cs="Times New Roman"/>
        </w:rPr>
        <w:t>l gradients [8</w:t>
      </w:r>
      <w:r w:rsidR="00F12FC1" w:rsidRPr="00C9290D">
        <w:rPr>
          <w:rFonts w:ascii="Times New Roman" w:hAnsi="Times New Roman" w:cs="Times New Roman"/>
        </w:rPr>
        <w:t xml:space="preserve">]. </w:t>
      </w:r>
    </w:p>
    <w:p w:rsidR="00DF72C5" w:rsidRPr="00C9290D" w:rsidRDefault="00DF72C5" w:rsidP="00B51844">
      <w:pPr>
        <w:spacing w:line="360" w:lineRule="auto"/>
        <w:rPr>
          <w:rFonts w:ascii="Times New Roman" w:hAnsi="Times New Roman" w:cs="Times New Roman"/>
          <w:b/>
        </w:rPr>
      </w:pPr>
    </w:p>
    <w:p w:rsidR="00123C94" w:rsidRPr="00C9290D" w:rsidRDefault="00DF72C5" w:rsidP="00B51844">
      <w:pPr>
        <w:spacing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  <w:b/>
        </w:rPr>
        <w:t>Implementation of rotary sensor</w:t>
      </w:r>
      <w:r w:rsidRPr="00C9290D">
        <w:rPr>
          <w:rFonts w:ascii="Times New Roman" w:hAnsi="Times New Roman" w:cs="Times New Roman"/>
        </w:rPr>
        <w:t xml:space="preserve"> </w:t>
      </w:r>
    </w:p>
    <w:p w:rsidR="00F12FC1" w:rsidRPr="00C9290D" w:rsidRDefault="00233779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ab/>
      </w:r>
      <w:r w:rsidR="00D721CF" w:rsidRPr="00C9290D">
        <w:rPr>
          <w:rFonts w:ascii="Times New Roman" w:hAnsi="Times New Roman" w:cs="Times New Roman"/>
        </w:rPr>
        <w:t xml:space="preserve">The major building blocks of a rotary sensor include a Hall array, a DSP processing unit, and an SSI interface. The Hall array is used to deliver </w:t>
      </w:r>
      <w:r w:rsidR="00A25954" w:rsidRPr="00C9290D">
        <w:rPr>
          <w:rFonts w:ascii="Times New Roman" w:hAnsi="Times New Roman" w:cs="Times New Roman"/>
        </w:rPr>
        <w:t xml:space="preserve">a voltage representation of the </w:t>
      </w:r>
      <w:r w:rsidRPr="00C9290D">
        <w:rPr>
          <w:rFonts w:ascii="Times New Roman" w:hAnsi="Times New Roman" w:cs="Times New Roman"/>
        </w:rPr>
        <w:t xml:space="preserve">magnetic field. This signal is then passed to a DSP processing unit and converted to angular position information through Sigma-Delta Analog / Digital Conversion and Digital Signal-Processing (DSP) algorithms. This signal can be accessed via a Synchronous Serial Interface (SSI), which is </w:t>
      </w:r>
      <w:r w:rsidR="00A25954" w:rsidRPr="00C9290D">
        <w:rPr>
          <w:rFonts w:ascii="Times New Roman" w:hAnsi="Times New Roman" w:cs="Times New Roman"/>
        </w:rPr>
        <w:t xml:space="preserve">the </w:t>
      </w:r>
      <w:r w:rsidRPr="00C9290D">
        <w:rPr>
          <w:rFonts w:ascii="Times New Roman" w:hAnsi="Times New Roman" w:cs="Times New Roman"/>
        </w:rPr>
        <w:t xml:space="preserve">most common protocol </w:t>
      </w:r>
      <w:r w:rsidR="00683303" w:rsidRPr="00C9290D">
        <w:rPr>
          <w:rFonts w:ascii="Times New Roman" w:hAnsi="Times New Roman" w:cs="Times New Roman"/>
        </w:rPr>
        <w:t>of serial encoders [2</w:t>
      </w:r>
      <w:r w:rsidRPr="00C9290D">
        <w:rPr>
          <w:rFonts w:ascii="Times New Roman" w:hAnsi="Times New Roman" w:cs="Times New Roman"/>
        </w:rPr>
        <w:t>]</w:t>
      </w:r>
      <w:r w:rsidR="00683303" w:rsidRPr="00C9290D">
        <w:rPr>
          <w:rFonts w:ascii="Times New Roman" w:hAnsi="Times New Roman" w:cs="Times New Roman"/>
        </w:rPr>
        <w:t>.</w:t>
      </w:r>
      <w:r w:rsidR="00A25954" w:rsidRPr="00C9290D">
        <w:rPr>
          <w:rFonts w:ascii="Times New Roman" w:hAnsi="Times New Roman" w:cs="Times New Roman"/>
        </w:rPr>
        <w:t xml:space="preserve"> </w:t>
      </w: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7BF9" w:rsidRPr="00C9290D" w:rsidRDefault="00DB7BF9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:rsidR="00DB7BF9" w:rsidRPr="00C9290D" w:rsidRDefault="00DB7BF9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C9290D">
        <w:rPr>
          <w:rFonts w:ascii="Times New Roman" w:hAnsi="Times New Roman" w:cs="Times New Roman"/>
          <w:b/>
        </w:rPr>
        <w:lastRenderedPageBreak/>
        <w:t>References</w:t>
      </w:r>
    </w:p>
    <w:p w:rsidR="000108EB" w:rsidRPr="00C9290D" w:rsidRDefault="000108EB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457F1E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[1]</w:t>
      </w:r>
      <w:r w:rsidRPr="00C9290D">
        <w:rPr>
          <w:rFonts w:ascii="Times New Roman" w:hAnsi="Times New Roman" w:cs="Times New Roman"/>
        </w:rPr>
        <w:tab/>
      </w:r>
      <w:proofErr w:type="spellStart"/>
      <w:r w:rsidRPr="00C9290D">
        <w:rPr>
          <w:rFonts w:ascii="Times New Roman" w:hAnsi="Times New Roman" w:cs="Times New Roman"/>
        </w:rPr>
        <w:t>Dynapar</w:t>
      </w:r>
      <w:proofErr w:type="spellEnd"/>
      <w:r w:rsidRPr="00C9290D">
        <w:rPr>
          <w:rFonts w:ascii="Times New Roman" w:hAnsi="Times New Roman" w:cs="Times New Roman"/>
        </w:rPr>
        <w:t xml:space="preserve"> Engineering Team, Encoders &amp; Resolvers: How to Choose the Right Feedback Option, </w:t>
      </w:r>
      <w:r w:rsidRPr="00C9290D">
        <w:rPr>
          <w:rFonts w:ascii="Times New Roman" w:hAnsi="Times New Roman" w:cs="Times New Roman"/>
        </w:rPr>
        <w:tab/>
      </w:r>
      <w:proofErr w:type="spellStart"/>
      <w:r w:rsidRPr="00C9290D">
        <w:rPr>
          <w:rFonts w:ascii="Times New Roman" w:hAnsi="Times New Roman" w:cs="Times New Roman"/>
        </w:rPr>
        <w:t>Dynapar</w:t>
      </w:r>
      <w:proofErr w:type="spellEnd"/>
      <w:r w:rsidRPr="00C9290D">
        <w:rPr>
          <w:rFonts w:ascii="Times New Roman" w:hAnsi="Times New Roman" w:cs="Times New Roman"/>
        </w:rPr>
        <w:t>.</w:t>
      </w:r>
    </w:p>
    <w:p w:rsidR="00457F1E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0108EB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[2</w:t>
      </w:r>
      <w:r w:rsidR="000108EB" w:rsidRPr="00C9290D">
        <w:rPr>
          <w:rFonts w:ascii="Times New Roman" w:hAnsi="Times New Roman" w:cs="Times New Roman"/>
        </w:rPr>
        <w:t>]</w:t>
      </w:r>
      <w:r w:rsidR="000108EB" w:rsidRPr="00C9290D">
        <w:rPr>
          <w:rFonts w:ascii="Times New Roman" w:hAnsi="Times New Roman" w:cs="Times New Roman"/>
        </w:rPr>
        <w:tab/>
      </w:r>
      <w:proofErr w:type="spellStart"/>
      <w:proofErr w:type="gramStart"/>
      <w:r w:rsidR="000108EB" w:rsidRPr="00C9290D">
        <w:rPr>
          <w:rFonts w:ascii="Times New Roman" w:hAnsi="Times New Roman" w:cs="Times New Roman"/>
        </w:rPr>
        <w:t>ams</w:t>
      </w:r>
      <w:proofErr w:type="spellEnd"/>
      <w:proofErr w:type="gramEnd"/>
      <w:r w:rsidR="000108EB" w:rsidRPr="00C9290D">
        <w:rPr>
          <w:rFonts w:ascii="Times New Roman" w:hAnsi="Times New Roman" w:cs="Times New Roman"/>
        </w:rPr>
        <w:t xml:space="preserve"> AG, </w:t>
      </w:r>
      <w:r w:rsidR="00085020" w:rsidRPr="00C9290D">
        <w:rPr>
          <w:rFonts w:ascii="Times New Roman" w:hAnsi="Times New Roman" w:cs="Times New Roman"/>
        </w:rPr>
        <w:t>“</w:t>
      </w:r>
      <w:r w:rsidR="000108EB" w:rsidRPr="00C9290D">
        <w:rPr>
          <w:rFonts w:ascii="Times New Roman" w:hAnsi="Times New Roman" w:cs="Times New Roman"/>
          <w:bCs/>
        </w:rPr>
        <w:t>12 Bit Programmable Magnetic Rotary Encoder</w:t>
      </w:r>
      <w:r w:rsidR="00734D65" w:rsidRPr="00C9290D">
        <w:rPr>
          <w:rFonts w:ascii="Times New Roman" w:hAnsi="Times New Roman" w:cs="Times New Roman"/>
          <w:bCs/>
        </w:rPr>
        <w:t>,</w:t>
      </w:r>
      <w:r w:rsidR="000108EB" w:rsidRPr="00C9290D">
        <w:rPr>
          <w:rFonts w:ascii="Times New Roman" w:hAnsi="Times New Roman" w:cs="Times New Roman"/>
        </w:rPr>
        <w:t>”</w:t>
      </w:r>
      <w:r w:rsidR="00085020" w:rsidRPr="00C9290D">
        <w:rPr>
          <w:rFonts w:ascii="Times New Roman" w:hAnsi="Times New Roman" w:cs="Times New Roman"/>
        </w:rPr>
        <w:t xml:space="preserve"> AS5045 datasheet.</w:t>
      </w:r>
    </w:p>
    <w:p w:rsidR="00134150" w:rsidRPr="00C9290D" w:rsidRDefault="00DA3927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ab/>
      </w:r>
    </w:p>
    <w:p w:rsidR="00127323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[3</w:t>
      </w:r>
      <w:r w:rsidR="00734D65" w:rsidRPr="00C9290D">
        <w:rPr>
          <w:rFonts w:ascii="Times New Roman" w:hAnsi="Times New Roman" w:cs="Times New Roman"/>
        </w:rPr>
        <w:t>]</w:t>
      </w:r>
      <w:r w:rsidRPr="00C9290D">
        <w:rPr>
          <w:rFonts w:ascii="Times New Roman" w:hAnsi="Times New Roman" w:cs="Times New Roman"/>
        </w:rPr>
        <w:tab/>
      </w:r>
      <w:r w:rsidR="00734D65" w:rsidRPr="00C9290D">
        <w:rPr>
          <w:rFonts w:ascii="Times New Roman" w:hAnsi="Times New Roman" w:cs="Times New Roman"/>
        </w:rPr>
        <w:t xml:space="preserve">Diydrones.com, 'Autonomous sail boat and electronic wind vane', 2013. </w:t>
      </w:r>
      <w:proofErr w:type="gramStart"/>
      <w:r w:rsidR="00734D65" w:rsidRPr="00C9290D">
        <w:rPr>
          <w:rFonts w:ascii="Times New Roman" w:hAnsi="Times New Roman" w:cs="Times New Roman"/>
        </w:rPr>
        <w:t>[Online].</w:t>
      </w:r>
      <w:proofErr w:type="gramEnd"/>
      <w:r w:rsidR="00734D65" w:rsidRPr="00C9290D">
        <w:rPr>
          <w:rFonts w:ascii="Times New Roman" w:hAnsi="Times New Roman" w:cs="Times New Roman"/>
        </w:rPr>
        <w:t xml:space="preserve"> Available: </w:t>
      </w:r>
      <w:r w:rsidRPr="00C9290D">
        <w:rPr>
          <w:rFonts w:ascii="Times New Roman" w:hAnsi="Times New Roman" w:cs="Times New Roman"/>
        </w:rPr>
        <w:tab/>
      </w:r>
      <w:r w:rsidR="00734D65" w:rsidRPr="00C9290D">
        <w:rPr>
          <w:rFonts w:ascii="Times New Roman" w:hAnsi="Times New Roman" w:cs="Times New Roman"/>
        </w:rPr>
        <w:t>http://diydrones.com/profiles/blogs/autonomous-sail-boat-and-electronic-w</w:t>
      </w:r>
      <w:r w:rsidRPr="00C9290D">
        <w:rPr>
          <w:rFonts w:ascii="Times New Roman" w:hAnsi="Times New Roman" w:cs="Times New Roman"/>
        </w:rPr>
        <w:t xml:space="preserve">ind-vane. </w:t>
      </w:r>
      <w:proofErr w:type="gramStart"/>
      <w:r w:rsidRPr="00C9290D">
        <w:rPr>
          <w:rFonts w:ascii="Times New Roman" w:hAnsi="Times New Roman" w:cs="Times New Roman"/>
        </w:rPr>
        <w:t xml:space="preserve">[Accessed: </w:t>
      </w:r>
      <w:r w:rsidRPr="00C9290D">
        <w:rPr>
          <w:rFonts w:ascii="Times New Roman" w:hAnsi="Times New Roman" w:cs="Times New Roman"/>
        </w:rPr>
        <w:tab/>
      </w:r>
      <w:r w:rsidR="00734D65" w:rsidRPr="00C9290D">
        <w:rPr>
          <w:rFonts w:ascii="Times New Roman" w:hAnsi="Times New Roman" w:cs="Times New Roman"/>
        </w:rPr>
        <w:t>Mar</w:t>
      </w:r>
      <w:r w:rsidRPr="00C9290D">
        <w:rPr>
          <w:rFonts w:ascii="Times New Roman" w:hAnsi="Times New Roman" w:cs="Times New Roman"/>
        </w:rPr>
        <w:t>. 20,</w:t>
      </w:r>
      <w:r w:rsidR="00734D65" w:rsidRPr="00C9290D">
        <w:rPr>
          <w:rFonts w:ascii="Times New Roman" w:hAnsi="Times New Roman" w:cs="Times New Roman"/>
        </w:rPr>
        <w:t xml:space="preserve"> 2015].</w:t>
      </w:r>
      <w:proofErr w:type="gramEnd"/>
    </w:p>
    <w:p w:rsidR="00734D65" w:rsidRPr="00C9290D" w:rsidRDefault="00734D65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734D65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[4</w:t>
      </w:r>
      <w:r w:rsidR="00734D65" w:rsidRPr="00C9290D">
        <w:rPr>
          <w:rFonts w:ascii="Times New Roman" w:hAnsi="Times New Roman" w:cs="Times New Roman"/>
        </w:rPr>
        <w:t xml:space="preserve">] </w:t>
      </w:r>
      <w:r w:rsidRPr="00C9290D">
        <w:rPr>
          <w:rFonts w:ascii="Times New Roman" w:hAnsi="Times New Roman" w:cs="Times New Roman"/>
        </w:rPr>
        <w:tab/>
      </w:r>
      <w:r w:rsidR="003B4FFD" w:rsidRPr="00C9290D">
        <w:rPr>
          <w:rFonts w:ascii="Times New Roman" w:hAnsi="Times New Roman" w:cs="Times New Roman"/>
        </w:rPr>
        <w:t>Ams.com, “</w:t>
      </w:r>
      <w:r w:rsidR="00AE7435" w:rsidRPr="00C9290D">
        <w:rPr>
          <w:rFonts w:ascii="Times New Roman" w:hAnsi="Times New Roman" w:cs="Times New Roman"/>
        </w:rPr>
        <w:t xml:space="preserve">AS5045 </w:t>
      </w:r>
      <w:r w:rsidR="003B4FFD" w:rsidRPr="00C9290D">
        <w:rPr>
          <w:rFonts w:ascii="Times New Roman" w:hAnsi="Times New Roman" w:cs="Times New Roman"/>
        </w:rPr>
        <w:t>Product</w:t>
      </w:r>
      <w:r w:rsidR="00AE7435" w:rsidRPr="00C9290D">
        <w:rPr>
          <w:rFonts w:ascii="Times New Roman" w:hAnsi="Times New Roman" w:cs="Times New Roman"/>
        </w:rPr>
        <w:t xml:space="preserve"> Information</w:t>
      </w:r>
      <w:r w:rsidR="003B4FFD" w:rsidRPr="00C9290D">
        <w:rPr>
          <w:rFonts w:ascii="Times New Roman" w:hAnsi="Times New Roman" w:cs="Times New Roman"/>
        </w:rPr>
        <w:t>,”</w:t>
      </w:r>
      <w:r w:rsidR="00734D65" w:rsidRPr="00C9290D">
        <w:rPr>
          <w:rFonts w:ascii="Times New Roman" w:hAnsi="Times New Roman" w:cs="Times New Roman"/>
        </w:rPr>
        <w:t xml:space="preserve"> [Online]. Available: </w:t>
      </w:r>
      <w:r w:rsidRPr="00C9290D">
        <w:rPr>
          <w:rFonts w:ascii="Times New Roman" w:hAnsi="Times New Roman" w:cs="Times New Roman"/>
        </w:rPr>
        <w:tab/>
      </w:r>
      <w:hyperlink r:id="rId7" w:history="1">
        <w:r w:rsidRPr="00C9290D">
          <w:rPr>
            <w:rStyle w:val="Hyperlink"/>
            <w:rFonts w:ascii="Times New Roman" w:hAnsi="Times New Roman" w:cs="Times New Roman"/>
          </w:rPr>
          <w:t>http://ams.com/eng/Products/Position-Sensors/Magnetic-Rotary-Position-Sensors/AS5045</w:t>
        </w:r>
      </w:hyperlink>
      <w:r w:rsidR="00734D65" w:rsidRPr="00C9290D">
        <w:rPr>
          <w:rFonts w:ascii="Times New Roman" w:hAnsi="Times New Roman" w:cs="Times New Roman"/>
        </w:rPr>
        <w:t xml:space="preserve">. </w:t>
      </w:r>
      <w:r w:rsidRPr="00C9290D">
        <w:rPr>
          <w:rFonts w:ascii="Times New Roman" w:hAnsi="Times New Roman" w:cs="Times New Roman"/>
        </w:rPr>
        <w:tab/>
      </w:r>
      <w:proofErr w:type="gramStart"/>
      <w:r w:rsidRPr="00C9290D">
        <w:rPr>
          <w:rFonts w:ascii="Times New Roman" w:hAnsi="Times New Roman" w:cs="Times New Roman"/>
        </w:rPr>
        <w:t xml:space="preserve">[Accessed: </w:t>
      </w:r>
      <w:r w:rsidR="00734D65" w:rsidRPr="00C9290D">
        <w:rPr>
          <w:rFonts w:ascii="Times New Roman" w:hAnsi="Times New Roman" w:cs="Times New Roman"/>
        </w:rPr>
        <w:t>Mar</w:t>
      </w:r>
      <w:r w:rsidRPr="00C9290D">
        <w:rPr>
          <w:rFonts w:ascii="Times New Roman" w:hAnsi="Times New Roman" w:cs="Times New Roman"/>
        </w:rPr>
        <w:t>. 20,</w:t>
      </w:r>
      <w:r w:rsidR="00734D65" w:rsidRPr="00C9290D">
        <w:rPr>
          <w:rFonts w:ascii="Times New Roman" w:hAnsi="Times New Roman" w:cs="Times New Roman"/>
        </w:rPr>
        <w:t xml:space="preserve"> 2015].</w:t>
      </w:r>
      <w:proofErr w:type="gramEnd"/>
    </w:p>
    <w:p w:rsidR="00734D65" w:rsidRPr="00C9290D" w:rsidRDefault="00734D65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734D65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[5</w:t>
      </w:r>
      <w:r w:rsidR="00734D65" w:rsidRPr="00C9290D">
        <w:rPr>
          <w:rFonts w:ascii="Times New Roman" w:hAnsi="Times New Roman" w:cs="Times New Roman"/>
        </w:rPr>
        <w:t>]</w:t>
      </w:r>
      <w:r w:rsidR="00734D65" w:rsidRPr="00C9290D">
        <w:rPr>
          <w:rFonts w:ascii="Times New Roman" w:hAnsi="Times New Roman" w:cs="Times New Roman"/>
        </w:rPr>
        <w:tab/>
        <w:t>AKM, “</w:t>
      </w:r>
      <w:r w:rsidR="00734D65" w:rsidRPr="00C9290D">
        <w:rPr>
          <w:rFonts w:ascii="Times New Roman" w:hAnsi="Times New Roman" w:cs="Times New Roman"/>
          <w:bCs/>
        </w:rPr>
        <w:t>Angle Sensor IC,</w:t>
      </w:r>
      <w:r w:rsidR="00734D65" w:rsidRPr="00C9290D">
        <w:rPr>
          <w:rFonts w:ascii="Times New Roman" w:hAnsi="Times New Roman" w:cs="Times New Roman"/>
        </w:rPr>
        <w:t>” EM3242 datasheet. April. 2013.</w:t>
      </w:r>
    </w:p>
    <w:p w:rsidR="00734D65" w:rsidRPr="00C9290D" w:rsidRDefault="00734D65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734D65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[6</w:t>
      </w:r>
      <w:r w:rsidR="00734D65" w:rsidRPr="00C9290D">
        <w:rPr>
          <w:rFonts w:ascii="Times New Roman" w:hAnsi="Times New Roman" w:cs="Times New Roman"/>
        </w:rPr>
        <w:t xml:space="preserve">] </w:t>
      </w:r>
      <w:r w:rsidRPr="00C9290D">
        <w:rPr>
          <w:rFonts w:ascii="Times New Roman" w:hAnsi="Times New Roman" w:cs="Times New Roman"/>
        </w:rPr>
        <w:tab/>
      </w:r>
      <w:r w:rsidR="00AE7435" w:rsidRPr="00C9290D">
        <w:rPr>
          <w:rFonts w:ascii="Times New Roman" w:hAnsi="Times New Roman" w:cs="Times New Roman"/>
        </w:rPr>
        <w:t xml:space="preserve">Digikey.com, </w:t>
      </w:r>
      <w:r w:rsidR="003B4FFD" w:rsidRPr="00C9290D">
        <w:rPr>
          <w:rFonts w:ascii="Times New Roman" w:hAnsi="Times New Roman" w:cs="Times New Roman"/>
        </w:rPr>
        <w:t>“</w:t>
      </w:r>
      <w:r w:rsidR="00734D65" w:rsidRPr="00C9290D">
        <w:rPr>
          <w:rFonts w:ascii="Times New Roman" w:hAnsi="Times New Roman" w:cs="Times New Roman"/>
        </w:rPr>
        <w:t>EM32</w:t>
      </w:r>
      <w:r w:rsidR="00AE7435" w:rsidRPr="00C9290D">
        <w:rPr>
          <w:rFonts w:ascii="Times New Roman" w:hAnsi="Times New Roman" w:cs="Times New Roman"/>
        </w:rPr>
        <w:t>42</w:t>
      </w:r>
      <w:r w:rsidR="003B4FFD" w:rsidRPr="00C9290D">
        <w:rPr>
          <w:rFonts w:ascii="Times New Roman" w:hAnsi="Times New Roman" w:cs="Times New Roman"/>
        </w:rPr>
        <w:t xml:space="preserve"> Product</w:t>
      </w:r>
      <w:r w:rsidR="00AE7435" w:rsidRPr="00C9290D">
        <w:rPr>
          <w:rFonts w:ascii="Times New Roman" w:hAnsi="Times New Roman" w:cs="Times New Roman"/>
        </w:rPr>
        <w:t xml:space="preserve"> Information</w:t>
      </w:r>
      <w:r w:rsidR="003B4FFD" w:rsidRPr="00C9290D">
        <w:rPr>
          <w:rFonts w:ascii="Times New Roman" w:hAnsi="Times New Roman" w:cs="Times New Roman"/>
        </w:rPr>
        <w:t>,”</w:t>
      </w:r>
      <w:r w:rsidR="00734D65" w:rsidRPr="00C9290D">
        <w:rPr>
          <w:rFonts w:ascii="Times New Roman" w:hAnsi="Times New Roman" w:cs="Times New Roman"/>
        </w:rPr>
        <w:t xml:space="preserve"> [Online]. </w:t>
      </w:r>
      <w:r w:rsidR="00AE7435" w:rsidRPr="00C9290D">
        <w:rPr>
          <w:rFonts w:ascii="Times New Roman" w:hAnsi="Times New Roman" w:cs="Times New Roman"/>
        </w:rPr>
        <w:t xml:space="preserve"> </w:t>
      </w:r>
      <w:r w:rsidR="00734D65" w:rsidRPr="00C9290D">
        <w:rPr>
          <w:rFonts w:ascii="Times New Roman" w:hAnsi="Times New Roman" w:cs="Times New Roman"/>
        </w:rPr>
        <w:t xml:space="preserve">Available: </w:t>
      </w:r>
      <w:r w:rsidR="00AE7435" w:rsidRPr="00C9290D">
        <w:rPr>
          <w:rFonts w:ascii="Times New Roman" w:hAnsi="Times New Roman" w:cs="Times New Roman"/>
        </w:rPr>
        <w:tab/>
      </w:r>
      <w:hyperlink r:id="rId8" w:history="1">
        <w:r w:rsidRPr="00C9290D">
          <w:rPr>
            <w:rStyle w:val="Hyperlink"/>
            <w:rFonts w:ascii="Times New Roman" w:hAnsi="Times New Roman" w:cs="Times New Roman"/>
          </w:rPr>
          <w:t>http://www.digikey.com/product-detail/en/EM3242/974-1044-1-ND/2695032</w:t>
        </w:r>
      </w:hyperlink>
      <w:r w:rsidR="00734D65" w:rsidRPr="00C9290D">
        <w:rPr>
          <w:rFonts w:ascii="Times New Roman" w:hAnsi="Times New Roman" w:cs="Times New Roman"/>
        </w:rPr>
        <w:t xml:space="preserve">. </w:t>
      </w:r>
      <w:r w:rsidRPr="00C9290D">
        <w:rPr>
          <w:rFonts w:ascii="Times New Roman" w:hAnsi="Times New Roman" w:cs="Times New Roman"/>
        </w:rPr>
        <w:tab/>
      </w:r>
      <w:proofErr w:type="gramStart"/>
      <w:r w:rsidR="00683303" w:rsidRPr="00C9290D">
        <w:rPr>
          <w:rFonts w:ascii="Times New Roman" w:hAnsi="Times New Roman" w:cs="Times New Roman"/>
        </w:rPr>
        <w:t xml:space="preserve">[Accessed: </w:t>
      </w:r>
      <w:r w:rsidR="00734D65" w:rsidRPr="00C9290D">
        <w:rPr>
          <w:rFonts w:ascii="Times New Roman" w:hAnsi="Times New Roman" w:cs="Times New Roman"/>
        </w:rPr>
        <w:t>Mar</w:t>
      </w:r>
      <w:r w:rsidRPr="00C9290D">
        <w:rPr>
          <w:rFonts w:ascii="Times New Roman" w:hAnsi="Times New Roman" w:cs="Times New Roman"/>
        </w:rPr>
        <w:t>.</w:t>
      </w:r>
      <w:proofErr w:type="gramEnd"/>
      <w:r w:rsidRPr="00C9290D">
        <w:rPr>
          <w:rFonts w:ascii="Times New Roman" w:hAnsi="Times New Roman" w:cs="Times New Roman"/>
        </w:rPr>
        <w:t xml:space="preserve"> </w:t>
      </w:r>
      <w:r w:rsidR="00AE7435" w:rsidRPr="00C9290D">
        <w:rPr>
          <w:rFonts w:ascii="Times New Roman" w:hAnsi="Times New Roman" w:cs="Times New Roman"/>
        </w:rPr>
        <w:tab/>
      </w:r>
      <w:proofErr w:type="gramStart"/>
      <w:r w:rsidRPr="00C9290D">
        <w:rPr>
          <w:rFonts w:ascii="Times New Roman" w:hAnsi="Times New Roman" w:cs="Times New Roman"/>
        </w:rPr>
        <w:t xml:space="preserve">22, </w:t>
      </w:r>
      <w:r w:rsidR="00734D65" w:rsidRPr="00C9290D">
        <w:rPr>
          <w:rFonts w:ascii="Times New Roman" w:hAnsi="Times New Roman" w:cs="Times New Roman"/>
        </w:rPr>
        <w:t>2015].</w:t>
      </w:r>
      <w:proofErr w:type="gramEnd"/>
    </w:p>
    <w:p w:rsidR="00EA1224" w:rsidRPr="00C9290D" w:rsidRDefault="00EA1224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A1224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[7</w:t>
      </w:r>
      <w:r w:rsidR="00EA1224" w:rsidRPr="00C9290D">
        <w:rPr>
          <w:rFonts w:ascii="Times New Roman" w:hAnsi="Times New Roman" w:cs="Times New Roman"/>
        </w:rPr>
        <w:t>]</w:t>
      </w:r>
      <w:r w:rsidRPr="00C9290D">
        <w:rPr>
          <w:rFonts w:ascii="Times New Roman" w:hAnsi="Times New Roman" w:cs="Times New Roman"/>
        </w:rPr>
        <w:tab/>
      </w:r>
      <w:r w:rsidR="00EA1224" w:rsidRPr="00C9290D">
        <w:rPr>
          <w:rFonts w:ascii="Times New Roman" w:hAnsi="Times New Roman" w:cs="Times New Roman"/>
        </w:rPr>
        <w:t xml:space="preserve">Dynapar.com, 'Absolute Rotary Encoders'. </w:t>
      </w:r>
      <w:proofErr w:type="gramStart"/>
      <w:r w:rsidR="00EA1224" w:rsidRPr="00C9290D">
        <w:rPr>
          <w:rFonts w:ascii="Times New Roman" w:hAnsi="Times New Roman" w:cs="Times New Roman"/>
        </w:rPr>
        <w:t>[Online].</w:t>
      </w:r>
      <w:proofErr w:type="gramEnd"/>
      <w:r w:rsidR="00EA1224" w:rsidRPr="00C9290D">
        <w:rPr>
          <w:rFonts w:ascii="Times New Roman" w:hAnsi="Times New Roman" w:cs="Times New Roman"/>
        </w:rPr>
        <w:t xml:space="preserve"> Available: </w:t>
      </w:r>
      <w:r w:rsidRPr="00C9290D">
        <w:rPr>
          <w:rFonts w:ascii="Times New Roman" w:hAnsi="Times New Roman" w:cs="Times New Roman"/>
        </w:rPr>
        <w:tab/>
      </w:r>
      <w:r w:rsidR="00EA1224" w:rsidRPr="00C9290D">
        <w:rPr>
          <w:rFonts w:ascii="Times New Roman" w:hAnsi="Times New Roman" w:cs="Times New Roman"/>
        </w:rPr>
        <w:t>http://www.dynapar.com/technology/absolute-r</w:t>
      </w:r>
      <w:r w:rsidRPr="00C9290D">
        <w:rPr>
          <w:rFonts w:ascii="Times New Roman" w:hAnsi="Times New Roman" w:cs="Times New Roman"/>
        </w:rPr>
        <w:t xml:space="preserve">otary-encoders/. </w:t>
      </w:r>
      <w:proofErr w:type="gramStart"/>
      <w:r w:rsidRPr="00C9290D">
        <w:rPr>
          <w:rFonts w:ascii="Times New Roman" w:hAnsi="Times New Roman" w:cs="Times New Roman"/>
        </w:rPr>
        <w:t xml:space="preserve">[Accessed: </w:t>
      </w:r>
      <w:r w:rsidR="00EA1224" w:rsidRPr="00C9290D">
        <w:rPr>
          <w:rFonts w:ascii="Times New Roman" w:hAnsi="Times New Roman" w:cs="Times New Roman"/>
        </w:rPr>
        <w:t>Mar</w:t>
      </w:r>
      <w:r w:rsidR="00683303" w:rsidRPr="00C9290D">
        <w:rPr>
          <w:rFonts w:ascii="Times New Roman" w:hAnsi="Times New Roman" w:cs="Times New Roman"/>
        </w:rPr>
        <w:t xml:space="preserve">. </w:t>
      </w:r>
      <w:r w:rsidRPr="00C9290D">
        <w:rPr>
          <w:rFonts w:ascii="Times New Roman" w:hAnsi="Times New Roman" w:cs="Times New Roman"/>
        </w:rPr>
        <w:t>21,</w:t>
      </w:r>
      <w:r w:rsidR="00EA1224" w:rsidRPr="00C9290D">
        <w:rPr>
          <w:rFonts w:ascii="Times New Roman" w:hAnsi="Times New Roman" w:cs="Times New Roman"/>
        </w:rPr>
        <w:t xml:space="preserve"> 2015].</w:t>
      </w:r>
      <w:proofErr w:type="gramEnd"/>
    </w:p>
    <w:p w:rsidR="00EA1224" w:rsidRPr="00C9290D" w:rsidRDefault="00EA1224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A1224" w:rsidRPr="00C9290D" w:rsidRDefault="00457F1E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9290D">
        <w:rPr>
          <w:rFonts w:ascii="Times New Roman" w:hAnsi="Times New Roman" w:cs="Times New Roman"/>
        </w:rPr>
        <w:t>[</w:t>
      </w:r>
      <w:r w:rsidR="00683303" w:rsidRPr="00C9290D">
        <w:rPr>
          <w:rFonts w:ascii="Times New Roman" w:hAnsi="Times New Roman" w:cs="Times New Roman"/>
        </w:rPr>
        <w:t>8</w:t>
      </w:r>
      <w:r w:rsidRPr="00C9290D">
        <w:rPr>
          <w:rFonts w:ascii="Times New Roman" w:hAnsi="Times New Roman" w:cs="Times New Roman"/>
        </w:rPr>
        <w:t>]</w:t>
      </w:r>
      <w:r w:rsidRPr="00C9290D">
        <w:rPr>
          <w:rFonts w:ascii="Times New Roman" w:hAnsi="Times New Roman" w:cs="Times New Roman"/>
        </w:rPr>
        <w:tab/>
      </w:r>
      <w:proofErr w:type="spellStart"/>
      <w:r w:rsidRPr="00C9290D">
        <w:rPr>
          <w:rFonts w:ascii="Times New Roman" w:hAnsi="Times New Roman" w:cs="Times New Roman"/>
        </w:rPr>
        <w:t>iC-Haus</w:t>
      </w:r>
      <w:proofErr w:type="spellEnd"/>
      <w:r w:rsidRPr="00C9290D">
        <w:rPr>
          <w:rFonts w:ascii="Times New Roman" w:hAnsi="Times New Roman" w:cs="Times New Roman"/>
        </w:rPr>
        <w:t xml:space="preserve"> GmbH Technical Staff, Absolute Enco</w:t>
      </w:r>
      <w:r w:rsidR="00683303" w:rsidRPr="00C9290D">
        <w:rPr>
          <w:rFonts w:ascii="Times New Roman" w:hAnsi="Times New Roman" w:cs="Times New Roman"/>
        </w:rPr>
        <w:t>der Design: Magnetic or Optical</w:t>
      </w:r>
      <w:r w:rsidRPr="00C9290D">
        <w:rPr>
          <w:rFonts w:ascii="Times New Roman" w:hAnsi="Times New Roman" w:cs="Times New Roman"/>
        </w:rPr>
        <w:t xml:space="preserve">, </w:t>
      </w:r>
      <w:proofErr w:type="spellStart"/>
      <w:r w:rsidRPr="00C9290D">
        <w:rPr>
          <w:rFonts w:ascii="Times New Roman" w:hAnsi="Times New Roman" w:cs="Times New Roman"/>
        </w:rPr>
        <w:t>iC-Haus</w:t>
      </w:r>
      <w:proofErr w:type="spellEnd"/>
      <w:r w:rsidRPr="00C9290D">
        <w:rPr>
          <w:rFonts w:ascii="Times New Roman" w:hAnsi="Times New Roman" w:cs="Times New Roman"/>
        </w:rPr>
        <w:t xml:space="preserve"> </w:t>
      </w:r>
      <w:r w:rsidR="00916664" w:rsidRPr="00C9290D">
        <w:rPr>
          <w:rFonts w:ascii="Times New Roman" w:hAnsi="Times New Roman" w:cs="Times New Roman"/>
        </w:rPr>
        <w:tab/>
      </w:r>
      <w:r w:rsidRPr="00C9290D">
        <w:rPr>
          <w:rFonts w:ascii="Times New Roman" w:hAnsi="Times New Roman" w:cs="Times New Roman"/>
        </w:rPr>
        <w:t>GmbH, 2012</w:t>
      </w:r>
      <w:r w:rsidR="00916664" w:rsidRPr="00C9290D">
        <w:rPr>
          <w:rFonts w:ascii="Times New Roman" w:hAnsi="Times New Roman" w:cs="Times New Roman"/>
        </w:rPr>
        <w:t>.</w:t>
      </w:r>
    </w:p>
    <w:p w:rsidR="00734D65" w:rsidRPr="00C9290D" w:rsidRDefault="00734D65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734D65" w:rsidRPr="00C9290D" w:rsidRDefault="00734D65" w:rsidP="00B518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sectPr w:rsidR="00734D65" w:rsidRPr="00C9290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99D" w:rsidRDefault="00F7499D" w:rsidP="000108EB">
      <w:pPr>
        <w:spacing w:after="0" w:line="240" w:lineRule="auto"/>
      </w:pPr>
      <w:r>
        <w:separator/>
      </w:r>
    </w:p>
  </w:endnote>
  <w:endnote w:type="continuationSeparator" w:id="0">
    <w:p w:rsidR="00F7499D" w:rsidRDefault="00F7499D" w:rsidP="0001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082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7323" w:rsidRDefault="001273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8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7323" w:rsidRDefault="00127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99D" w:rsidRDefault="00F7499D" w:rsidP="000108EB">
      <w:pPr>
        <w:spacing w:after="0" w:line="240" w:lineRule="auto"/>
      </w:pPr>
      <w:r>
        <w:separator/>
      </w:r>
    </w:p>
  </w:footnote>
  <w:footnote w:type="continuationSeparator" w:id="0">
    <w:p w:rsidR="00F7499D" w:rsidRDefault="00F7499D" w:rsidP="00010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EA"/>
    <w:rsid w:val="000108EB"/>
    <w:rsid w:val="00085020"/>
    <w:rsid w:val="000A4C1C"/>
    <w:rsid w:val="000E7471"/>
    <w:rsid w:val="00123C94"/>
    <w:rsid w:val="00127323"/>
    <w:rsid w:val="00134150"/>
    <w:rsid w:val="00233779"/>
    <w:rsid w:val="00241124"/>
    <w:rsid w:val="002A3DB6"/>
    <w:rsid w:val="002B6DF8"/>
    <w:rsid w:val="00316861"/>
    <w:rsid w:val="003B4FFD"/>
    <w:rsid w:val="003E61E5"/>
    <w:rsid w:val="00457F1E"/>
    <w:rsid w:val="00462967"/>
    <w:rsid w:val="0049129A"/>
    <w:rsid w:val="004F5FF8"/>
    <w:rsid w:val="005E28EA"/>
    <w:rsid w:val="00605831"/>
    <w:rsid w:val="00683303"/>
    <w:rsid w:val="00734D65"/>
    <w:rsid w:val="007E14E6"/>
    <w:rsid w:val="008F1A02"/>
    <w:rsid w:val="00916664"/>
    <w:rsid w:val="009347A4"/>
    <w:rsid w:val="00A25954"/>
    <w:rsid w:val="00AE7435"/>
    <w:rsid w:val="00B51844"/>
    <w:rsid w:val="00BA0A87"/>
    <w:rsid w:val="00C9290D"/>
    <w:rsid w:val="00CD6EE0"/>
    <w:rsid w:val="00D721CF"/>
    <w:rsid w:val="00DA3927"/>
    <w:rsid w:val="00DB7BF9"/>
    <w:rsid w:val="00DC3BFF"/>
    <w:rsid w:val="00DF72C5"/>
    <w:rsid w:val="00EA1224"/>
    <w:rsid w:val="00F12FC1"/>
    <w:rsid w:val="00F7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7A4"/>
  </w:style>
  <w:style w:type="character" w:styleId="Strong">
    <w:name w:val="Strong"/>
    <w:basedOn w:val="DefaultParagraphFont"/>
    <w:uiPriority w:val="22"/>
    <w:qFormat/>
    <w:rsid w:val="009347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EB"/>
  </w:style>
  <w:style w:type="paragraph" w:styleId="Footer">
    <w:name w:val="footer"/>
    <w:basedOn w:val="Normal"/>
    <w:link w:val="FooterChar"/>
    <w:uiPriority w:val="99"/>
    <w:unhideWhenUsed/>
    <w:rsid w:val="000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EB"/>
  </w:style>
  <w:style w:type="character" w:customStyle="1" w:styleId="Heading1Char">
    <w:name w:val="Heading 1 Char"/>
    <w:basedOn w:val="DefaultParagraphFont"/>
    <w:link w:val="Heading1"/>
    <w:uiPriority w:val="9"/>
    <w:rsid w:val="00134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341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7A4"/>
  </w:style>
  <w:style w:type="character" w:styleId="Strong">
    <w:name w:val="Strong"/>
    <w:basedOn w:val="DefaultParagraphFont"/>
    <w:uiPriority w:val="22"/>
    <w:qFormat/>
    <w:rsid w:val="009347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EB"/>
  </w:style>
  <w:style w:type="paragraph" w:styleId="Footer">
    <w:name w:val="footer"/>
    <w:basedOn w:val="Normal"/>
    <w:link w:val="FooterChar"/>
    <w:uiPriority w:val="99"/>
    <w:unhideWhenUsed/>
    <w:rsid w:val="000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EB"/>
  </w:style>
  <w:style w:type="character" w:customStyle="1" w:styleId="Heading1Char">
    <w:name w:val="Heading 1 Char"/>
    <w:basedOn w:val="DefaultParagraphFont"/>
    <w:link w:val="Heading1"/>
    <w:uiPriority w:val="9"/>
    <w:rsid w:val="001341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341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key.com/product-detail/en/EM3242/974-1044-1-ND/26950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ms.com/eng/Products/Position-Sensors/Magnetic-Rotary-Position-Sensors/AS50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</dc:creator>
  <cp:keywords/>
  <dc:description/>
  <cp:lastModifiedBy>yuqing</cp:lastModifiedBy>
  <cp:revision>16</cp:revision>
  <cp:lastPrinted>2015-03-25T17:19:00Z</cp:lastPrinted>
  <dcterms:created xsi:type="dcterms:W3CDTF">2015-03-25T02:23:00Z</dcterms:created>
  <dcterms:modified xsi:type="dcterms:W3CDTF">2015-03-25T17:19:00Z</dcterms:modified>
</cp:coreProperties>
</file>