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spacing w:line="360" w:lineRule="auto"/>
        <w:rPr>
          <w:rFonts w:ascii="Times New Roman" w:cs="Times New Roman" w:hAnsi="Times New Roman" w:eastAsia="Times New Roman"/>
        </w:rPr>
      </w:pPr>
      <w:r>
        <w:rPr>
          <w:rtl w:val="0"/>
          <w:lang w:val="zh-CN" w:eastAsia="zh-CN"/>
        </w:rPr>
        <w:t xml:space="preserve">             </w:t>
      </w:r>
      <w:r>
        <w:rPr>
          <w:rtl w:val="0"/>
          <w:lang w:val="en-US"/>
        </w:rPr>
        <w:t xml:space="preserve">         </w:t>
      </w:r>
      <w:r>
        <w:rPr>
          <w:rFonts w:ascii="Times New Roman"/>
          <w:rtl w:val="0"/>
          <w:lang w:val="en-US"/>
        </w:rPr>
        <w:t xml:space="preserve"> </w:t>
      </w:r>
      <w:r>
        <w:rPr>
          <w:rFonts w:ascii="Times New Roman"/>
          <w:rtl w:val="0"/>
          <w:lang w:val="zh-CN" w:eastAsia="zh-CN"/>
        </w:rPr>
        <w:t xml:space="preserve">         </w:t>
      </w:r>
      <w:r>
        <w:rPr>
          <w:rFonts w:ascii="Times New Roman"/>
          <w:b w:val="1"/>
          <w:bCs w:val="1"/>
          <w:rtl w:val="0"/>
          <w:lang w:val="en-US"/>
        </w:rPr>
        <w:t xml:space="preserve">Recharging </w:t>
      </w:r>
      <w:r>
        <w:rPr>
          <w:rFonts w:ascii="Times New Roman"/>
          <w:b w:val="1"/>
          <w:bCs w:val="1"/>
          <w:rtl w:val="0"/>
          <w:lang w:val="zh-CN" w:eastAsia="zh-CN"/>
        </w:rPr>
        <w:t>Batteries for Autonomous Sailboat System</w:t>
      </w:r>
    </w:p>
    <w:p>
      <w:pPr>
        <w:pStyle w:val="正文"/>
        <w:spacing w:line="360" w:lineRule="auto"/>
        <w:rPr>
          <w:rFonts w:ascii="Times New Roman" w:cs="Times New Roman" w:hAnsi="Times New Roman" w:eastAsia="Times New Roman"/>
          <w:b w:val="1"/>
          <w:bCs w:val="1"/>
        </w:rPr>
      </w:pPr>
    </w:p>
    <w:p>
      <w:pPr>
        <w:pStyle w:val="正文"/>
        <w:spacing w:line="360" w:lineRule="auto"/>
        <w:rPr>
          <w:rFonts w:ascii="Times New Roman" w:cs="Times New Roman" w:hAnsi="Times New Roman" w:eastAsia="Times New Roman"/>
          <w:b w:val="1"/>
          <w:bCs w:val="1"/>
        </w:rPr>
      </w:pPr>
      <w:r>
        <w:rPr>
          <w:rFonts w:ascii="Times New Roman"/>
          <w:b w:val="1"/>
          <w:bCs w:val="1"/>
          <w:rtl w:val="0"/>
          <w:lang w:val="zh-CN" w:eastAsia="zh-CN"/>
        </w:rPr>
        <w:t>Introduction</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Motivated mainly by latest energy sources such as the wave and the wind,  autonomous sailboat system explores the viability of </w:t>
      </w:r>
      <w:r>
        <w:rPr>
          <w:rFonts w:ascii="Times New Roman"/>
          <w:rtl w:val="0"/>
          <w:lang w:val="en-US"/>
        </w:rPr>
        <w:t>types of</w:t>
      </w:r>
      <w:r>
        <w:rPr>
          <w:rFonts w:ascii="Times New Roman"/>
          <w:rtl w:val="0"/>
          <w:lang w:val="zh-CN" w:eastAsia="zh-CN"/>
        </w:rPr>
        <w:t xml:space="preserve"> </w:t>
      </w:r>
      <w:r>
        <w:rPr>
          <w:rFonts w:ascii="Times New Roman"/>
          <w:rtl w:val="0"/>
          <w:lang w:val="en-US"/>
        </w:rPr>
        <w:t xml:space="preserve">supply </w:t>
      </w:r>
      <w:r>
        <w:rPr>
          <w:rFonts w:ascii="Times New Roman"/>
          <w:rtl w:val="0"/>
          <w:lang w:val="zh-CN" w:eastAsia="zh-CN"/>
        </w:rPr>
        <w:t xml:space="preserve">resource that </w:t>
      </w:r>
      <w:r>
        <w:rPr>
          <w:rFonts w:ascii="Times New Roman"/>
          <w:rtl w:val="0"/>
          <w:lang w:val="en-US"/>
        </w:rPr>
        <w:t>are</w:t>
      </w:r>
      <w:r>
        <w:rPr>
          <w:rFonts w:ascii="Times New Roman"/>
          <w:rtl w:val="0"/>
          <w:lang w:val="zh-CN" w:eastAsia="zh-CN"/>
        </w:rPr>
        <w:t xml:space="preserve"> both economical and environmental-friendly. The electric</w:t>
      </w:r>
      <w:r>
        <w:rPr>
          <w:rFonts w:ascii="Times New Roman"/>
          <w:rtl w:val="0"/>
          <w:lang w:val="en-US"/>
        </w:rPr>
        <w:t>al</w:t>
      </w:r>
      <w:r>
        <w:rPr>
          <w:rFonts w:ascii="Times New Roman"/>
          <w:rtl w:val="0"/>
          <w:lang w:val="zh-CN" w:eastAsia="zh-CN"/>
        </w:rPr>
        <w:t xml:space="preserve"> energy is the direct supply for motor and controller. Transforming other types of energy into electricity requires</w:t>
      </w:r>
      <w:r>
        <w:rPr>
          <w:rFonts w:ascii="Times New Roman"/>
          <w:rtl w:val="0"/>
          <w:lang w:val="en-US"/>
        </w:rPr>
        <w:t xml:space="preserve"> several </w:t>
      </w:r>
      <w:r>
        <w:rPr>
          <w:rFonts w:ascii="Times New Roman"/>
          <w:rtl w:val="0"/>
          <w:lang w:val="zh-CN" w:eastAsia="zh-CN"/>
        </w:rPr>
        <w:t>storage element</w:t>
      </w:r>
      <w:r>
        <w:rPr>
          <w:rFonts w:ascii="Times New Roman"/>
          <w:rtl w:val="0"/>
          <w:lang w:val="en-US"/>
        </w:rPr>
        <w:t>s</w:t>
      </w:r>
      <w:r>
        <w:rPr>
          <w:rFonts w:ascii="Times New Roman"/>
          <w:rtl w:val="0"/>
          <w:lang w:val="zh-CN" w:eastAsia="zh-CN"/>
        </w:rPr>
        <w:t xml:space="preserve"> that </w:t>
      </w:r>
      <w:r>
        <w:rPr>
          <w:rFonts w:ascii="Times New Roman"/>
          <w:rtl w:val="0"/>
          <w:lang w:val="en-US"/>
        </w:rPr>
        <w:t>are</w:t>
      </w:r>
      <w:r>
        <w:rPr>
          <w:rFonts w:ascii="Times New Roman"/>
          <w:rtl w:val="0"/>
          <w:lang w:val="zh-CN" w:eastAsia="zh-CN"/>
        </w:rPr>
        <w:t xml:space="preserve"> </w:t>
      </w:r>
      <w:r>
        <w:rPr>
          <w:rFonts w:ascii="Times New Roman"/>
          <w:rtl w:val="0"/>
          <w:lang w:val="en-US"/>
        </w:rPr>
        <w:t xml:space="preserve">highly efficient, </w:t>
      </w:r>
      <w:r>
        <w:rPr>
          <w:rFonts w:ascii="Times New Roman"/>
          <w:rtl w:val="0"/>
          <w:lang w:val="zh-CN" w:eastAsia="zh-CN"/>
        </w:rPr>
        <w:t>environmental-friendly</w:t>
      </w:r>
      <w:r>
        <w:rPr>
          <w:rFonts w:ascii="Times New Roman"/>
          <w:rtl w:val="0"/>
          <w:lang w:val="en-US"/>
        </w:rPr>
        <w:t xml:space="preserve"> and </w:t>
      </w:r>
      <w:r>
        <w:rPr>
          <w:rFonts w:ascii="Times New Roman"/>
          <w:rtl w:val="0"/>
          <w:lang w:val="zh-CN" w:eastAsia="zh-CN"/>
        </w:rPr>
        <w:t>lightweigh</w:t>
      </w:r>
      <w:r>
        <w:rPr>
          <w:rFonts w:ascii="Times New Roman"/>
          <w:rtl w:val="0"/>
          <w:lang w:val="en-US"/>
        </w:rPr>
        <w:t>t</w:t>
      </w:r>
      <w:r>
        <w:rPr>
          <w:rFonts w:ascii="Times New Roman"/>
          <w:rtl w:val="0"/>
          <w:lang w:val="zh-CN" w:eastAsia="zh-CN"/>
        </w:rPr>
        <w:t>.</w:t>
      </w:r>
      <w:r>
        <w:rPr>
          <w:rFonts w:ascii="Times New Roman"/>
          <w:rtl w:val="0"/>
          <w:lang w:val="en-US"/>
        </w:rPr>
        <w:t xml:space="preserve"> Chemical batteries, such as NiMH, Li-ion, and </w:t>
      </w:r>
      <w:r>
        <w:rPr>
          <w:rFonts w:ascii="Times New Roman"/>
          <w:rtl w:val="0"/>
          <w:lang w:val="zh-CN" w:eastAsia="zh-CN"/>
        </w:rPr>
        <w:t xml:space="preserve">simple </w:t>
      </w:r>
      <w:r>
        <w:rPr>
          <w:rFonts w:ascii="Times New Roman"/>
          <w:rtl w:val="0"/>
          <w:lang w:val="en-US"/>
        </w:rPr>
        <w:t>sea batteries, are the most appropriate choices for sailboat system. This technical review briefly summarizes some commercial and research battery choices for autonomous sailboat system, illustrates underlying technologies applied, and provides approaches of implementation for ideal operation.</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b w:val="1"/>
          <w:bCs w:val="1"/>
        </w:rPr>
      </w:pPr>
      <w:r>
        <w:rPr>
          <w:rFonts w:ascii="Times New Roman"/>
          <w:b w:val="1"/>
          <w:bCs w:val="1"/>
          <w:rtl w:val="0"/>
          <w:lang w:val="en-US"/>
        </w:rPr>
        <w:t xml:space="preserve">Commercial and Research Choices of Batteries </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w:t>
      </w:r>
      <w:r>
        <w:rPr>
          <w:rFonts w:ascii="Times New Roman"/>
          <w:rtl w:val="0"/>
          <w:lang w:val="en-US"/>
        </w:rPr>
        <w:t xml:space="preserve">The traditional </w:t>
      </w:r>
      <w:r>
        <w:rPr>
          <w:rFonts w:ascii="Times New Roman"/>
          <w:rtl w:val="0"/>
          <w:lang w:val="zh-CN" w:eastAsia="zh-CN"/>
        </w:rPr>
        <w:t>Nickel-metal hydride (</w:t>
      </w:r>
      <w:r>
        <w:rPr>
          <w:rFonts w:ascii="Times New Roman"/>
          <w:rtl w:val="0"/>
          <w:lang w:val="en-US"/>
        </w:rPr>
        <w:t>NiMH</w:t>
      </w:r>
      <w:r>
        <w:rPr>
          <w:rFonts w:ascii="Times New Roman"/>
          <w:rtl w:val="0"/>
          <w:lang w:val="zh-CN" w:eastAsia="zh-CN"/>
        </w:rPr>
        <w:t xml:space="preserve">) and Lithium-ion (Li-ion) </w:t>
      </w:r>
      <w:r>
        <w:rPr>
          <w:rFonts w:ascii="Times New Roman"/>
          <w:rtl w:val="0"/>
          <w:lang w:val="en-US"/>
        </w:rPr>
        <w:t>batter</w:t>
      </w:r>
      <w:r>
        <w:rPr>
          <w:rFonts w:ascii="Times New Roman"/>
          <w:rtl w:val="0"/>
          <w:lang w:val="zh-CN" w:eastAsia="zh-CN"/>
        </w:rPr>
        <w:t>ies</w:t>
      </w:r>
      <w:r>
        <w:rPr>
          <w:rFonts w:ascii="Times New Roman"/>
          <w:rtl w:val="0"/>
          <w:lang w:val="en-US"/>
        </w:rPr>
        <w:t xml:space="preserve"> </w:t>
      </w:r>
      <w:r>
        <w:rPr>
          <w:rFonts w:ascii="Times New Roman"/>
          <w:rtl w:val="0"/>
          <w:lang w:val="zh-CN" w:eastAsia="zh-CN"/>
        </w:rPr>
        <w:t>are</w:t>
      </w:r>
      <w:r>
        <w:rPr>
          <w:rFonts w:ascii="Times New Roman"/>
          <w:rtl w:val="0"/>
          <w:lang w:val="en-US"/>
        </w:rPr>
        <w:t xml:space="preserve"> the most appropriate choices for the small sailboat system.</w:t>
      </w:r>
      <w:r>
        <w:rPr>
          <w:rFonts w:ascii="Times New Roman"/>
          <w:rtl w:val="0"/>
          <w:lang w:val="zh-CN" w:eastAsia="zh-CN"/>
        </w:rPr>
        <w:t xml:space="preserve"> Both of them are environmental-friendly and have no memory effect that refers to holding less charge after repeatedly recharging while being only partially discharged. </w:t>
      </w:r>
      <w:r>
        <w:rPr>
          <w:rFonts w:ascii="Times New Roman"/>
          <w:rtl w:val="0"/>
          <w:lang w:val="en-US"/>
        </w:rPr>
        <w:t>They are perfect for storing energy supplied from the wind and the sun. Another type, broadly used in small projects for research, is the seawater battery that can store and transfer energy from seawater immediately. Therefore, it can be used to transform wave energy when the boat is moving.</w:t>
      </w:r>
    </w:p>
    <w:p>
      <w:pPr>
        <w:pStyle w:val="正文"/>
        <w:spacing w:line="360" w:lineRule="auto"/>
        <w:rPr>
          <w:rFonts w:ascii="Times New Roman" w:cs="Times New Roman" w:hAnsi="Times New Roman" w:eastAsia="Times New Roman"/>
          <w:i w:val="1"/>
          <w:iCs w:val="1"/>
        </w:rPr>
      </w:pPr>
      <w:r>
        <w:rPr>
          <w:rFonts w:ascii="Times New Roman"/>
          <w:rtl w:val="0"/>
          <w:lang w:val="zh-CN" w:eastAsia="zh-CN"/>
        </w:rPr>
        <w:t xml:space="preserve">             </w:t>
      </w:r>
      <w:r>
        <w:rPr>
          <w:rFonts w:ascii="Times New Roman"/>
          <w:i w:val="1"/>
          <w:iCs w:val="1"/>
          <w:rtl w:val="0"/>
          <w:lang w:val="zh-CN" w:eastAsia="zh-CN"/>
        </w:rPr>
        <w:t>NiMH Battery</w:t>
      </w:r>
    </w:p>
    <w:p>
      <w:pPr>
        <w:pStyle w:val="正文"/>
        <w:spacing w:line="360" w:lineRule="auto"/>
        <w:rPr>
          <w:rFonts w:ascii="Times New Roman" w:cs="Times New Roman" w:hAnsi="Times New Roman" w:eastAsia="Times New Roman"/>
        </w:rPr>
      </w:pPr>
      <w:r>
        <w:rPr>
          <w:rFonts w:ascii="Times New Roman"/>
          <w:i w:val="1"/>
          <w:iCs w:val="1"/>
          <w:rtl w:val="0"/>
          <w:lang w:val="zh-CN" w:eastAsia="zh-CN"/>
        </w:rPr>
        <w:t xml:space="preserve">             </w:t>
      </w:r>
      <w:r>
        <w:rPr>
          <w:rFonts w:ascii="Times New Roman"/>
          <w:rtl w:val="0"/>
          <w:lang w:val="en-US"/>
        </w:rPr>
        <w:t xml:space="preserve">Most </w:t>
      </w:r>
      <w:r>
        <w:rPr>
          <w:rFonts w:ascii="Times New Roman"/>
          <w:rtl w:val="0"/>
          <w:lang w:val="zh-CN" w:eastAsia="zh-CN"/>
        </w:rPr>
        <w:t>small-</w:t>
      </w:r>
      <w:r>
        <w:rPr>
          <w:rFonts w:ascii="Times New Roman"/>
          <w:rtl w:val="0"/>
          <w:lang w:val="en-US"/>
        </w:rPr>
        <w:t>sailboat teams used NiMH battery due to its simpl</w:t>
      </w:r>
      <w:r>
        <w:rPr>
          <w:rFonts w:ascii="Times New Roman"/>
          <w:rtl w:val="0"/>
          <w:lang w:val="zh-CN" w:eastAsia="zh-CN"/>
        </w:rPr>
        <w:t>e</w:t>
      </w:r>
      <w:r>
        <w:rPr>
          <w:rFonts w:ascii="Times New Roman"/>
          <w:rtl w:val="0"/>
          <w:lang w:val="en-US"/>
        </w:rPr>
        <w:t xml:space="preserve"> implementation and low price</w:t>
      </w:r>
      <w:r>
        <w:rPr>
          <w:rFonts w:ascii="Times New Roman"/>
          <w:rtl w:val="0"/>
          <w:lang w:val="zh-CN" w:eastAsia="zh-CN"/>
        </w:rPr>
        <w:t xml:space="preserve"> [1-3]</w:t>
      </w:r>
      <w:r>
        <w:rPr>
          <w:rFonts w:ascii="Times New Roman"/>
          <w:rtl w:val="0"/>
          <w:lang w:val="en-US"/>
        </w:rPr>
        <w:t xml:space="preserve">. It </w:t>
      </w:r>
      <w:r>
        <w:rPr>
          <w:rFonts w:ascii="Times New Roman"/>
          <w:rtl w:val="0"/>
          <w:lang w:val="zh-CN" w:eastAsia="zh-CN"/>
        </w:rPr>
        <w:t xml:space="preserve">can be directly utilized through the connection, and </w:t>
      </w:r>
      <w:r>
        <w:rPr>
          <w:rFonts w:ascii="Times New Roman"/>
          <w:rtl w:val="0"/>
          <w:lang w:val="en-US"/>
        </w:rPr>
        <w:t xml:space="preserve">has </w:t>
      </w:r>
      <w:r>
        <w:rPr>
          <w:rFonts w:ascii="Times New Roman"/>
          <w:rtl w:val="0"/>
          <w:lang w:val="zh-CN" w:eastAsia="zh-CN"/>
        </w:rPr>
        <w:t>a voltage of 1.2 V, efficiency of 65-70%, typical specific energy of 60-120 Wh/kg, and a volumetric energy density of 140-200 Wh/L</w:t>
      </w:r>
      <w:r>
        <w:rPr>
          <w:rFonts w:ascii="Times New Roman"/>
          <w:rtl w:val="0"/>
          <w:lang w:val="en-US"/>
        </w:rPr>
        <w:t xml:space="preserve"> </w:t>
      </w:r>
      <w:r>
        <w:rPr>
          <w:rFonts w:ascii="Times New Roman"/>
          <w:rtl w:val="0"/>
          <w:lang w:val="zh-CN" w:eastAsia="zh-CN"/>
        </w:rPr>
        <w:t xml:space="preserve">[4]. </w:t>
      </w:r>
      <w:r>
        <w:rPr>
          <w:rFonts w:ascii="Times New Roman"/>
          <w:rtl w:val="0"/>
          <w:lang w:val="en-US"/>
        </w:rPr>
        <w:t xml:space="preserve">Panasonic </w:t>
      </w:r>
      <w:r>
        <w:rPr>
          <w:rFonts w:hAnsi="Times New Roman" w:hint="default"/>
          <w:rtl w:val="0"/>
          <w:lang w:val="en-US"/>
        </w:rPr>
        <w:t>“</w:t>
      </w:r>
      <w:r>
        <w:rPr>
          <w:rFonts w:ascii="Times New Roman"/>
          <w:rtl w:val="0"/>
          <w:lang w:val="en-US"/>
        </w:rPr>
        <w:t>Eneloop</w:t>
      </w:r>
      <w:r>
        <w:rPr>
          <w:rFonts w:hAnsi="Times New Roman" w:hint="default"/>
          <w:rtl w:val="0"/>
          <w:lang w:val="en-US"/>
        </w:rPr>
        <w:t xml:space="preserve">” </w:t>
      </w:r>
      <w:r>
        <w:rPr>
          <w:rFonts w:ascii="Times New Roman"/>
          <w:rtl w:val="0"/>
          <w:lang w:val="en-US"/>
        </w:rPr>
        <w:t xml:space="preserve">series battery can have a lifetime up to </w:t>
      </w:r>
      <w:r>
        <w:rPr>
          <w:rFonts w:ascii="Times New Roman"/>
          <w:rtl w:val="0"/>
          <w:lang w:val="zh-CN" w:eastAsia="zh-CN"/>
        </w:rPr>
        <w:t>2</w:t>
      </w:r>
      <w:r>
        <w:rPr>
          <w:rFonts w:ascii="Times New Roman"/>
          <w:rtl w:val="0"/>
          <w:lang w:val="en-US"/>
        </w:rPr>
        <w:t>1</w:t>
      </w:r>
      <w:r>
        <w:rPr>
          <w:rFonts w:ascii="Times New Roman"/>
          <w:rtl w:val="0"/>
          <w:lang w:val="zh-CN" w:eastAsia="zh-CN"/>
        </w:rPr>
        <w:t>00 cycles</w:t>
      </w:r>
      <w:r>
        <w:rPr>
          <w:rFonts w:ascii="Times New Roman"/>
          <w:rtl w:val="0"/>
          <w:lang w:val="en-US"/>
        </w:rPr>
        <w:t xml:space="preserve"> </w:t>
      </w:r>
      <w:r>
        <w:rPr>
          <w:rFonts w:ascii="Times New Roman"/>
          <w:rtl w:val="0"/>
          <w:lang w:val="zh-CN" w:eastAsia="zh-CN"/>
        </w:rPr>
        <w:t xml:space="preserve">[5]. The problem of high self-discharge was solved by Sanyo in 2005 with low self-discharge NiMH (LSD NiMH), and therefore it could be </w:t>
      </w:r>
      <w:r>
        <w:rPr>
          <w:rFonts w:ascii="Times New Roman"/>
          <w:rtl w:val="0"/>
          <w:lang w:val="en-US"/>
        </w:rPr>
        <w:t>a competitor with Li-ion</w:t>
      </w:r>
      <w:r>
        <w:rPr>
          <w:rFonts w:ascii="Times New Roman"/>
          <w:rtl w:val="0"/>
          <w:lang w:val="zh-CN" w:eastAsia="zh-CN"/>
        </w:rPr>
        <w:t xml:space="preserve"> for boat system. </w:t>
      </w:r>
      <w:r>
        <w:rPr>
          <w:rFonts w:ascii="Times New Roman"/>
          <w:rtl w:val="0"/>
          <w:lang w:val="en-US"/>
        </w:rPr>
        <w:t>Besides, the price has an advantage, t</w:t>
      </w:r>
      <w:r>
        <w:rPr>
          <w:rFonts w:ascii="Times New Roman"/>
          <w:rtl w:val="0"/>
          <w:lang w:val="en-US"/>
        </w:rPr>
        <w:t xml:space="preserve">ypical </w:t>
      </w:r>
      <w:r>
        <w:rPr>
          <w:rFonts w:ascii="Times New Roman"/>
          <w:rtl w:val="0"/>
          <w:lang w:val="en-US"/>
        </w:rPr>
        <w:t xml:space="preserve">8-piece C-size </w:t>
      </w:r>
      <w:r>
        <w:rPr>
          <w:rFonts w:ascii="Times New Roman"/>
          <w:rtl w:val="0"/>
          <w:lang w:val="fr-FR"/>
        </w:rPr>
        <w:t xml:space="preserve">NiMH rechargeable cell </w:t>
      </w:r>
      <w:r>
        <w:rPr>
          <w:rFonts w:ascii="Times New Roman"/>
          <w:rtl w:val="0"/>
          <w:lang w:val="en-US"/>
        </w:rPr>
        <w:t>with</w:t>
      </w:r>
      <w:r>
        <w:rPr>
          <w:rFonts w:ascii="Times New Roman"/>
          <w:rtl w:val="0"/>
          <w:lang w:val="en-US"/>
        </w:rPr>
        <w:t xml:space="preserve"> 1.2 V and 5 Ah costs $30</w:t>
      </w:r>
      <w:r>
        <w:rPr>
          <w:rFonts w:ascii="Times New Roman"/>
          <w:rtl w:val="0"/>
          <w:lang w:val="en-US"/>
        </w:rPr>
        <w:t>, while the 4-piece</w:t>
      </w:r>
      <w:r>
        <w:rPr>
          <w:rFonts w:ascii="Times New Roman"/>
          <w:rtl w:val="0"/>
          <w:lang w:val="zh-CN" w:eastAsia="zh-CN"/>
        </w:rPr>
        <w:t xml:space="preserve"> LiFePO4 with 3.6 V and 650 mAh costs $40 with protected circuit components</w:t>
      </w:r>
      <w:r>
        <w:rPr>
          <w:rFonts w:ascii="Times New Roman"/>
          <w:rtl w:val="0"/>
          <w:lang w:val="en-US"/>
        </w:rPr>
        <w:t xml:space="preserve"> [</w:t>
      </w:r>
      <w:r>
        <w:rPr>
          <w:rFonts w:ascii="Times New Roman"/>
          <w:rtl w:val="0"/>
          <w:lang w:val="zh-CN" w:eastAsia="zh-CN"/>
        </w:rPr>
        <w:t xml:space="preserve">6-8]. </w:t>
      </w:r>
    </w:p>
    <w:p>
      <w:pPr>
        <w:pStyle w:val="正文"/>
        <w:spacing w:line="360" w:lineRule="auto"/>
        <w:rPr>
          <w:rFonts w:ascii="Times New Roman" w:cs="Times New Roman" w:hAnsi="Times New Roman" w:eastAsia="Times New Roman"/>
          <w:i w:val="1"/>
          <w:iCs w:val="1"/>
        </w:rPr>
      </w:pPr>
      <w:r>
        <w:rPr>
          <w:rFonts w:ascii="Times New Roman"/>
          <w:rtl w:val="0"/>
          <w:lang w:val="zh-CN" w:eastAsia="zh-CN"/>
        </w:rPr>
        <w:t xml:space="preserve">              </w:t>
      </w:r>
      <w:r>
        <w:rPr>
          <w:rFonts w:ascii="Times New Roman"/>
          <w:i w:val="1"/>
          <w:iCs w:val="1"/>
          <w:rtl w:val="0"/>
          <w:lang w:val="zh-CN" w:eastAsia="zh-CN"/>
        </w:rPr>
        <w:t>Li-ion Battery</w:t>
      </w:r>
    </w:p>
    <w:p>
      <w:pPr>
        <w:pStyle w:val="正文"/>
        <w:spacing w:line="360" w:lineRule="auto"/>
        <w:rPr>
          <w:rFonts w:ascii="Times New Roman" w:cs="Times New Roman" w:hAnsi="Times New Roman" w:eastAsia="Times New Roman"/>
        </w:rPr>
      </w:pPr>
      <w:r>
        <w:rPr>
          <w:rFonts w:ascii="Times New Roman"/>
          <w:i w:val="1"/>
          <w:iCs w:val="1"/>
          <w:rtl w:val="0"/>
          <w:lang w:val="zh-CN" w:eastAsia="zh-CN"/>
        </w:rPr>
        <w:t xml:space="preserve">              </w:t>
      </w:r>
      <w:r>
        <w:rPr>
          <w:rFonts w:ascii="Times New Roman"/>
          <w:rtl w:val="0"/>
          <w:lang w:val="zh-CN" w:eastAsia="zh-CN"/>
        </w:rPr>
        <w:t>Li-ion battery is chosen due to stronger characteristics than those of NiMH. It has a voltage of 3.6-3.7 V, efficiency of 90-95%, specific energy of 100-265 Wh/kg, and higher</w:t>
      </w:r>
      <w:r>
        <w:rPr>
          <w:rFonts w:ascii="Times New Roman"/>
          <w:rtl w:val="0"/>
          <w:lang w:val="en-US"/>
        </w:rPr>
        <w:t xml:space="preserve"> </w:t>
      </w:r>
      <w:r>
        <w:rPr>
          <w:rFonts w:ascii="Times New Roman"/>
          <w:rtl w:val="0"/>
          <w:lang w:val="zh-CN" w:eastAsia="zh-CN"/>
        </w:rPr>
        <w:t xml:space="preserve">energy density [9-11]. </w:t>
      </w:r>
      <w:r>
        <w:rPr>
          <w:rFonts w:ascii="Times New Roman"/>
          <w:rtl w:val="0"/>
          <w:lang w:val="en-US"/>
        </w:rPr>
        <w:t xml:space="preserve">Among </w:t>
      </w:r>
      <w:r>
        <w:rPr>
          <w:rFonts w:ascii="Times New Roman"/>
          <w:rtl w:val="0"/>
          <w:lang w:val="zh-CN" w:eastAsia="zh-CN"/>
        </w:rPr>
        <w:t>various</w:t>
      </w:r>
      <w:r>
        <w:rPr>
          <w:rFonts w:ascii="Times New Roman"/>
          <w:rtl w:val="0"/>
          <w:lang w:val="en-US"/>
        </w:rPr>
        <w:t xml:space="preserve"> types</w:t>
      </w:r>
      <w:r>
        <w:rPr>
          <w:rFonts w:ascii="Times New Roman"/>
          <w:rtl w:val="0"/>
          <w:lang w:val="zh-CN" w:eastAsia="zh-CN"/>
        </w:rPr>
        <w:t xml:space="preserve"> of Li-ion batteries</w:t>
      </w:r>
      <w:r>
        <w:rPr>
          <w:rFonts w:ascii="Times New Roman"/>
          <w:rtl w:val="0"/>
          <w:lang w:val="en-US"/>
        </w:rPr>
        <w:t xml:space="preserve">, </w:t>
      </w:r>
      <w:r>
        <w:rPr>
          <w:rFonts w:ascii="Times New Roman"/>
          <w:rtl w:val="0"/>
          <w:lang w:val="zh-CN" w:eastAsia="zh-CN"/>
        </w:rPr>
        <w:t>LiCoO</w:t>
      </w:r>
      <w:r>
        <w:rPr>
          <w:rFonts w:ascii="Times New Roman"/>
          <w:vertAlign w:val="subscript"/>
          <w:rtl w:val="0"/>
          <w:lang w:val="zh-CN" w:eastAsia="zh-CN"/>
        </w:rPr>
        <w:t>2</w:t>
      </w:r>
      <w:r>
        <w:rPr>
          <w:rFonts w:ascii="Times New Roman"/>
          <w:rtl w:val="0"/>
          <w:lang w:val="zh-CN" w:eastAsia="zh-CN"/>
        </w:rPr>
        <w:t xml:space="preserve"> has the highest energy density of more than 200 Wh/kg, and it is the most popular cell used in the market. However, it is unsafe without protection circuit (PC) and has a relatively low </w:t>
      </w:r>
      <w:r>
        <w:rPr>
          <w:rFonts w:ascii="Times New Roman"/>
          <w:rtl w:val="0"/>
          <w:lang w:val="en-US"/>
        </w:rPr>
        <w:t>life cycles</w:t>
      </w:r>
      <w:r>
        <w:rPr>
          <w:rFonts w:ascii="Times New Roman"/>
          <w:rtl w:val="0"/>
          <w:lang w:val="zh-CN" w:eastAsia="zh-CN"/>
        </w:rPr>
        <w:t xml:space="preserve"> around 500. LiFePO</w:t>
      </w:r>
      <w:r>
        <w:rPr>
          <w:rFonts w:ascii="Times New Roman"/>
          <w:vertAlign w:val="subscript"/>
          <w:rtl w:val="0"/>
          <w:lang w:val="zh-CN" w:eastAsia="zh-CN"/>
        </w:rPr>
        <w:t>4</w:t>
      </w:r>
      <w:r>
        <w:rPr>
          <w:rFonts w:ascii="Times New Roman"/>
          <w:rtl w:val="0"/>
          <w:lang w:val="zh-CN" w:eastAsia="zh-CN"/>
        </w:rPr>
        <w:t xml:space="preserve"> is another type of Li-ion battery that has more than 2000 cycles of life, but it has relatively lower energy density of 120 Wh/kg [10]. The LiFePO</w:t>
      </w:r>
      <w:r>
        <w:rPr>
          <w:rFonts w:ascii="Times New Roman"/>
          <w:vertAlign w:val="subscript"/>
          <w:rtl w:val="0"/>
          <w:lang w:val="zh-CN" w:eastAsia="zh-CN"/>
        </w:rPr>
        <w:t xml:space="preserve">4  </w:t>
      </w:r>
      <w:r>
        <w:rPr>
          <w:rFonts w:ascii="Times New Roman"/>
          <w:rtl w:val="0"/>
          <w:lang w:val="zh-CN" w:eastAsia="zh-CN"/>
        </w:rPr>
        <w:t xml:space="preserve">cells </w:t>
      </w:r>
      <w:r>
        <w:rPr>
          <w:rFonts w:ascii="Times New Roman"/>
          <w:rtl w:val="0"/>
          <w:lang w:val="en-US"/>
        </w:rPr>
        <w:t>are</w:t>
      </w:r>
      <w:r>
        <w:rPr>
          <w:rFonts w:ascii="Times New Roman"/>
          <w:vertAlign w:val="subscript"/>
          <w:rtl w:val="0"/>
          <w:lang w:val="zh-CN" w:eastAsia="zh-CN"/>
        </w:rPr>
        <w:t xml:space="preserve"> </w:t>
      </w:r>
      <w:r>
        <w:rPr>
          <w:rFonts w:ascii="Times New Roman"/>
          <w:rtl w:val="0"/>
          <w:lang w:val="zh-CN" w:eastAsia="zh-CN"/>
        </w:rPr>
        <w:t xml:space="preserve"> still in developing, and most of them are required to be industrial used only [12].</w:t>
      </w:r>
    </w:p>
    <w:p>
      <w:pPr>
        <w:pStyle w:val="正文"/>
        <w:spacing w:line="360" w:lineRule="auto"/>
        <w:rPr>
          <w:rFonts w:ascii="Times New Roman" w:cs="Times New Roman" w:hAnsi="Times New Roman" w:eastAsia="Times New Roman"/>
          <w:i w:val="1"/>
          <w:iCs w:val="1"/>
        </w:rPr>
      </w:pPr>
      <w:r>
        <w:rPr>
          <w:rFonts w:ascii="Times New Roman"/>
          <w:rtl w:val="0"/>
          <w:lang w:val="zh-CN" w:eastAsia="zh-CN"/>
        </w:rPr>
        <w:t xml:space="preserve">              </w:t>
      </w:r>
      <w:r>
        <w:rPr>
          <w:rFonts w:ascii="Times New Roman"/>
          <w:i w:val="1"/>
          <w:iCs w:val="1"/>
          <w:rtl w:val="0"/>
          <w:lang w:val="zh-CN" w:eastAsia="zh-CN"/>
        </w:rPr>
        <w:t>Seawater Battery</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Some </w:t>
      </w:r>
      <w:r>
        <w:rPr>
          <w:rFonts w:ascii="Times New Roman"/>
          <w:rtl w:val="0"/>
          <w:lang w:val="en-US"/>
        </w:rPr>
        <w:t xml:space="preserve">research </w:t>
      </w:r>
      <w:r>
        <w:rPr>
          <w:rFonts w:ascii="Times New Roman"/>
          <w:rtl w:val="0"/>
          <w:lang w:val="zh-CN" w:eastAsia="zh-CN"/>
        </w:rPr>
        <w:t xml:space="preserve">teams have </w:t>
      </w:r>
      <w:r>
        <w:rPr>
          <w:rFonts w:ascii="Times New Roman"/>
          <w:rtl w:val="0"/>
          <w:lang w:val="en-US"/>
        </w:rPr>
        <w:t xml:space="preserve">found </w:t>
      </w:r>
      <w:r>
        <w:rPr>
          <w:rFonts w:ascii="Times New Roman"/>
          <w:rtl w:val="0"/>
          <w:lang w:val="zh-CN" w:eastAsia="zh-CN"/>
        </w:rPr>
        <w:t>seawater battery, which could draw electricity from seawater for free [</w:t>
      </w:r>
      <w:r>
        <w:rPr>
          <w:rFonts w:ascii="Times New Roman"/>
          <w:rtl w:val="0"/>
          <w:lang w:val="en-US"/>
        </w:rPr>
        <w:t>1</w:t>
      </w:r>
      <w:r>
        <w:rPr>
          <w:rFonts w:ascii="Times New Roman"/>
          <w:rtl w:val="0"/>
          <w:lang w:val="zh-CN" w:eastAsia="zh-CN"/>
        </w:rPr>
        <w:t>3</w:t>
      </w:r>
      <w:r>
        <w:rPr>
          <w:rFonts w:ascii="Times New Roman"/>
          <w:rtl w:val="0"/>
          <w:lang w:val="en-US"/>
        </w:rPr>
        <w:t>,1</w:t>
      </w:r>
      <w:r>
        <w:rPr>
          <w:rFonts w:ascii="Times New Roman"/>
          <w:rtl w:val="0"/>
          <w:lang w:val="zh-CN" w:eastAsia="zh-CN"/>
        </w:rPr>
        <w:t xml:space="preserve">4]. It is composed of magnesium as the anode, graphite as the cathode, and seawater as the electrolyte. The battery drives the output as long as it is in the sea. It has the simplest set-up, </w:t>
      </w:r>
      <w:r>
        <w:rPr>
          <w:rFonts w:ascii="Times New Roman"/>
          <w:rtl w:val="0"/>
          <w:lang w:val="en-US"/>
        </w:rPr>
        <w:t>and</w:t>
      </w:r>
      <w:r>
        <w:rPr>
          <w:rFonts w:ascii="Times New Roman"/>
          <w:rtl w:val="0"/>
          <w:lang w:val="zh-CN" w:eastAsia="zh-CN"/>
        </w:rPr>
        <w:t xml:space="preserve"> prov</w:t>
      </w:r>
      <w:r>
        <w:rPr>
          <w:rFonts w:ascii="Times New Roman"/>
          <w:rtl w:val="0"/>
          <w:lang w:val="en-US"/>
        </w:rPr>
        <w:t>ides</w:t>
      </w:r>
      <w:r>
        <w:rPr>
          <w:rFonts w:ascii="Times New Roman"/>
          <w:rtl w:val="0"/>
          <w:lang w:val="zh-CN" w:eastAsia="zh-CN"/>
        </w:rPr>
        <w:t xml:space="preserve"> constant propulsion for the boat. The cost is low for building one with basic connection. A one-foot magnesium anode with </w:t>
      </w:r>
      <w:r>
        <w:rPr>
          <w:rFonts w:ascii="Times New Roman"/>
          <w:rtl w:val="0"/>
          <w:lang w:val="en-US"/>
        </w:rPr>
        <w:t>0</w:t>
      </w:r>
      <w:r>
        <w:rPr>
          <w:rFonts w:ascii="Times New Roman"/>
          <w:rtl w:val="0"/>
          <w:lang w:val="zh-CN" w:eastAsia="zh-CN"/>
        </w:rPr>
        <w:t>.5 inch diameter costs $4.03, and a one-foot graphite rod with 0.4 inch diameter costs $4 [15</w:t>
      </w:r>
      <w:r>
        <w:rPr>
          <w:rFonts w:ascii="Times New Roman"/>
          <w:rtl w:val="0"/>
          <w:lang w:val="en-US"/>
        </w:rPr>
        <w:t>,1</w:t>
      </w:r>
      <w:r>
        <w:rPr>
          <w:rFonts w:ascii="Times New Roman"/>
          <w:rtl w:val="0"/>
          <w:lang w:val="zh-CN" w:eastAsia="zh-CN"/>
        </w:rPr>
        <w:t>6].</w:t>
      </w:r>
      <w:r>
        <w:rPr>
          <w:rFonts w:ascii="Times New Roman"/>
          <w:rtl w:val="0"/>
          <w:lang w:val="en-US"/>
        </w:rPr>
        <w:t xml:space="preserve"> </w:t>
      </w:r>
      <w:r>
        <w:rPr>
          <w:rFonts w:ascii="Times New Roman"/>
          <w:rtl w:val="0"/>
          <w:lang w:val="zh-CN" w:eastAsia="zh-CN"/>
        </w:rPr>
        <w:t xml:space="preserve">Thus, </w:t>
      </w:r>
      <w:r>
        <w:rPr>
          <w:rFonts w:ascii="Times New Roman"/>
          <w:rtl w:val="0"/>
          <w:lang w:val="en-US"/>
        </w:rPr>
        <w:t>the seawater battery is</w:t>
      </w:r>
      <w:r>
        <w:rPr>
          <w:rFonts w:ascii="Times New Roman"/>
          <w:rtl w:val="0"/>
          <w:lang w:val="zh-CN" w:eastAsia="zh-CN"/>
        </w:rPr>
        <w:t xml:space="preserve"> the best approach for the sea-wave energy transformation.</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b w:val="1"/>
          <w:bCs w:val="1"/>
        </w:rPr>
      </w:pPr>
      <w:r>
        <w:rPr>
          <w:rFonts w:ascii="Times New Roman"/>
          <w:b w:val="1"/>
          <w:bCs w:val="1"/>
          <w:rtl w:val="0"/>
          <w:lang w:val="zh-CN" w:eastAsia="zh-CN"/>
        </w:rPr>
        <w:t>Technology of basic batteries</w:t>
      </w:r>
    </w:p>
    <w:p>
      <w:pPr>
        <w:pStyle w:val="正文"/>
        <w:spacing w:line="360" w:lineRule="auto"/>
        <w:rPr>
          <w:rFonts w:ascii="Times New Roman" w:cs="Times New Roman" w:hAnsi="Times New Roman" w:eastAsia="Times New Roman"/>
          <w:i w:val="1"/>
          <w:iCs w:val="1"/>
        </w:rPr>
      </w:pPr>
      <w:r>
        <w:rPr>
          <w:rFonts w:ascii="Times New Roman"/>
          <w:rtl w:val="0"/>
          <w:lang w:val="zh-CN" w:eastAsia="zh-CN"/>
        </w:rPr>
        <w:t xml:space="preserve">              </w:t>
      </w:r>
      <w:r>
        <w:rPr>
          <w:rFonts w:ascii="Times New Roman"/>
          <w:i w:val="1"/>
          <w:iCs w:val="1"/>
          <w:rtl w:val="0"/>
          <w:lang w:val="zh-CN" w:eastAsia="zh-CN"/>
        </w:rPr>
        <w:t>Functionality</w:t>
      </w:r>
    </w:p>
    <w:p>
      <w:pPr>
        <w:pStyle w:val="正文"/>
        <w:spacing w:line="360" w:lineRule="auto"/>
        <w:rPr>
          <w:rFonts w:ascii="Times New Roman" w:cs="Times New Roman" w:hAnsi="Times New Roman" w:eastAsia="Times New Roman"/>
        </w:rPr>
      </w:pPr>
      <w:r>
        <w:rPr>
          <w:rFonts w:ascii="Times New Roman"/>
          <w:i w:val="1"/>
          <w:iCs w:val="1"/>
          <w:rtl w:val="0"/>
          <w:lang w:val="zh-CN" w:eastAsia="zh-CN"/>
        </w:rPr>
        <w:t xml:space="preserve">              </w:t>
      </w:r>
      <w:r>
        <w:rPr>
          <w:rFonts w:ascii="Times New Roman"/>
          <w:rtl w:val="0"/>
          <w:lang w:val="zh-CN" w:eastAsia="zh-CN"/>
        </w:rPr>
        <w:t xml:space="preserve">The basic recharging batteries transform the electrical to chemical energy during charging, and the process is reversed while discharging. During discharging, the positive active material is oxidized, while the negative material is reduced. Electrons constitute the current flow in external circuit, while the electrolyte serves as a bridge for ion-flow between electrodes. The process for both electrodes reverses while recharging. </w:t>
      </w:r>
    </w:p>
    <w:p>
      <w:pPr>
        <w:pStyle w:val="正文"/>
        <w:spacing w:line="360" w:lineRule="auto"/>
        <w:rPr>
          <w:rFonts w:ascii="Times New Roman" w:cs="Times New Roman" w:hAnsi="Times New Roman" w:eastAsia="Times New Roman"/>
          <w:i w:val="1"/>
          <w:iCs w:val="1"/>
        </w:rPr>
      </w:pPr>
      <w:r>
        <w:rPr>
          <w:rFonts w:ascii="Times New Roman"/>
          <w:rtl w:val="0"/>
          <w:lang w:val="zh-CN" w:eastAsia="zh-CN"/>
        </w:rPr>
        <w:t xml:space="preserve">              </w:t>
      </w:r>
      <w:r>
        <w:rPr>
          <w:rFonts w:ascii="Times New Roman"/>
          <w:i w:val="1"/>
          <w:iCs w:val="1"/>
          <w:rtl w:val="0"/>
          <w:lang w:val="zh-CN" w:eastAsia="zh-CN"/>
        </w:rPr>
        <w:t>Structure and Protection</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In NiMH battery, the cathode is nickel oxyhydroxide (NiOOH), and the anode is a hydrogen-absorbing alloy such as TiZr and LaNi</w:t>
      </w:r>
      <w:r>
        <w:rPr>
          <w:rFonts w:ascii="Times New Roman"/>
          <w:vertAlign w:val="subscript"/>
          <w:rtl w:val="0"/>
          <w:lang w:val="zh-CN" w:eastAsia="zh-CN"/>
        </w:rPr>
        <w:t>5</w:t>
      </w:r>
      <w:r>
        <w:rPr>
          <w:rFonts w:ascii="Times New Roman"/>
          <w:rtl w:val="0"/>
          <w:lang w:val="zh-CN" w:eastAsia="zh-CN"/>
        </w:rPr>
        <w:t xml:space="preserve"> [</w:t>
      </w:r>
      <w:r>
        <w:rPr>
          <w:rFonts w:ascii="Times New Roman"/>
          <w:rtl w:val="0"/>
          <w:lang w:val="en-US"/>
        </w:rPr>
        <w:t>1</w:t>
      </w:r>
      <w:r>
        <w:rPr>
          <w:rFonts w:ascii="Times New Roman"/>
          <w:rtl w:val="0"/>
          <w:lang w:val="zh-CN" w:eastAsia="zh-CN"/>
        </w:rPr>
        <w:t>7].</w:t>
      </w:r>
      <w:r>
        <w:rPr>
          <w:rFonts w:ascii="Times New Roman"/>
          <w:rtl w:val="0"/>
          <w:lang w:val="en-US"/>
        </w:rPr>
        <w:t xml:space="preserve"> </w:t>
      </w:r>
      <w:r>
        <w:rPr>
          <w:rFonts w:ascii="Times New Roman"/>
          <w:rtl w:val="0"/>
          <w:lang w:val="zh-CN" w:eastAsia="zh-CN"/>
        </w:rPr>
        <w:t>When the battery is overcharged at low rates, oxygen produced at the cathode recombines at the anode, suppressing hydrogen evolution and converting charging energy to heat. This process allows cell</w:t>
      </w:r>
      <w:r>
        <w:rPr>
          <w:rFonts w:ascii="Times New Roman"/>
          <w:rtl w:val="0"/>
          <w:lang w:val="en-US"/>
        </w:rPr>
        <w:t>s</w:t>
      </w:r>
      <w:r>
        <w:rPr>
          <w:rFonts w:ascii="Times New Roman"/>
          <w:rtl w:val="0"/>
          <w:lang w:val="zh-CN" w:eastAsia="zh-CN"/>
        </w:rPr>
        <w:t xml:space="preserve"> to remain sealed in normal operation. In Li-ion battery, the cathode is an intercalated lithium compound such as LiFePO</w:t>
      </w:r>
      <w:r>
        <w:rPr>
          <w:rFonts w:ascii="Times New Roman"/>
          <w:vertAlign w:val="subscript"/>
          <w:rtl w:val="0"/>
          <w:lang w:val="zh-CN" w:eastAsia="zh-CN"/>
        </w:rPr>
        <w:t>4</w:t>
      </w:r>
      <w:r>
        <w:rPr>
          <w:rFonts w:ascii="Times New Roman"/>
          <w:rtl w:val="0"/>
          <w:lang w:val="zh-CN" w:eastAsia="zh-CN"/>
        </w:rPr>
        <w:t xml:space="preserve"> or LiCoO</w:t>
      </w:r>
      <w:r>
        <w:rPr>
          <w:rFonts w:ascii="Times New Roman"/>
          <w:vertAlign w:val="subscript"/>
          <w:rtl w:val="0"/>
          <w:lang w:val="zh-CN" w:eastAsia="zh-CN"/>
        </w:rPr>
        <w:t>2</w:t>
      </w:r>
      <w:r>
        <w:rPr>
          <w:rFonts w:ascii="Times New Roman"/>
          <w:rtl w:val="0"/>
          <w:lang w:val="zh-CN" w:eastAsia="zh-CN"/>
        </w:rPr>
        <w:t xml:space="preserve">, and the anode is </w:t>
      </w:r>
      <w:r>
        <w:rPr>
          <w:rFonts w:ascii="Times New Roman"/>
          <w:rtl w:val="0"/>
          <w:lang w:val="en-US"/>
        </w:rPr>
        <w:t>graphite</w:t>
      </w:r>
      <w:r>
        <w:rPr>
          <w:rFonts w:ascii="Times New Roman"/>
          <w:rtl w:val="0"/>
          <w:lang w:val="zh-CN" w:eastAsia="zh-CN"/>
        </w:rPr>
        <w:t xml:space="preserve"> for most cases. The electrolyte is a lithium salt in an organic solvent [</w:t>
      </w:r>
      <w:r>
        <w:rPr>
          <w:rFonts w:ascii="Times New Roman"/>
          <w:rtl w:val="0"/>
          <w:lang w:val="en-US"/>
        </w:rPr>
        <w:t>1</w:t>
      </w:r>
      <w:r>
        <w:rPr>
          <w:rFonts w:ascii="Times New Roman"/>
          <w:rtl w:val="0"/>
          <w:lang w:val="zh-CN" w:eastAsia="zh-CN"/>
        </w:rPr>
        <w:t>8</w:t>
      </w:r>
      <w:r>
        <w:rPr>
          <w:rFonts w:ascii="Times New Roman"/>
          <w:rtl w:val="0"/>
          <w:lang w:val="en-US"/>
        </w:rPr>
        <w:t>,1</w:t>
      </w:r>
      <w:r>
        <w:rPr>
          <w:rFonts w:ascii="Times New Roman"/>
          <w:rtl w:val="0"/>
          <w:lang w:val="zh-CN" w:eastAsia="zh-CN"/>
        </w:rPr>
        <w:t>9].</w:t>
      </w:r>
      <w:r>
        <w:rPr>
          <w:rFonts w:ascii="Times New Roman"/>
          <w:rtl w:val="0"/>
        </w:rPr>
        <w:t xml:space="preserve"> </w:t>
      </w:r>
      <w:r>
        <w:rPr>
          <w:rFonts w:ascii="Times New Roman"/>
          <w:rtl w:val="0"/>
          <w:lang w:val="zh-CN" w:eastAsia="zh-CN"/>
        </w:rPr>
        <w:t>Since lithium is highly reactive with water, a non-</w:t>
      </w:r>
      <w:r>
        <w:rPr>
          <w:rFonts w:ascii="Times New Roman"/>
          <w:rtl w:val="0"/>
          <w:lang w:val="en-US"/>
        </w:rPr>
        <w:t xml:space="preserve">aqueous </w:t>
      </w:r>
      <w:r>
        <w:rPr>
          <w:rFonts w:ascii="Times New Roman"/>
          <w:rtl w:val="0"/>
          <w:lang w:val="zh-CN" w:eastAsia="zh-CN"/>
        </w:rPr>
        <w:t>electrolyte is applied. Therefore, it is significant to have an excellent sealed container that excludes moisture leaked by the battery for application in seawater. Particularly, the most c</w:t>
      </w:r>
      <w:r>
        <w:rPr>
          <w:rFonts w:ascii="Times New Roman"/>
          <w:rtl w:val="0"/>
          <w:lang w:val="en-US"/>
        </w:rPr>
        <w:t>oncerned</w:t>
      </w:r>
      <w:r>
        <w:rPr>
          <w:rFonts w:ascii="Times New Roman"/>
          <w:rtl w:val="0"/>
          <w:lang w:val="zh-CN" w:eastAsia="zh-CN"/>
        </w:rPr>
        <w:t xml:space="preserve"> risk is that if over-charged, Li-ion battery will suffer thermal runaway and cell rupture that cause combustion, and therefore a protected circuit is required for disconnection when the voltage </w:t>
      </w:r>
      <w:r>
        <w:rPr>
          <w:rFonts w:ascii="Times New Roman"/>
          <w:rtl w:val="0"/>
          <w:lang w:val="en-US"/>
        </w:rPr>
        <w:t>exceeds</w:t>
      </w:r>
      <w:r>
        <w:rPr>
          <w:rFonts w:ascii="Times New Roman"/>
          <w:rtl w:val="0"/>
          <w:lang w:val="zh-CN" w:eastAsia="zh-CN"/>
        </w:rPr>
        <w:t xml:space="preserve"> 3-4.2 V safety range</w:t>
      </w:r>
      <w:r>
        <w:rPr>
          <w:rFonts w:ascii="Times New Roman"/>
          <w:rtl w:val="0"/>
          <w:lang w:val="en-US"/>
        </w:rPr>
        <w:t xml:space="preserve"> [</w:t>
      </w:r>
      <w:r>
        <w:rPr>
          <w:rFonts w:ascii="Times New Roman"/>
          <w:rtl w:val="0"/>
          <w:lang w:val="zh-CN" w:eastAsia="zh-CN"/>
        </w:rPr>
        <w:t>8</w:t>
      </w:r>
      <w:r>
        <w:rPr>
          <w:rFonts w:ascii="Times New Roman"/>
          <w:rtl w:val="0"/>
          <w:lang w:val="en-US"/>
        </w:rPr>
        <w:t>,</w:t>
      </w:r>
      <w:r>
        <w:rPr>
          <w:rFonts w:ascii="Times New Roman"/>
          <w:rtl w:val="0"/>
          <w:lang w:val="zh-CN" w:eastAsia="zh-CN"/>
        </w:rPr>
        <w:t>20</w:t>
      </w:r>
      <w:r>
        <w:rPr>
          <w:rFonts w:ascii="Times New Roman"/>
          <w:rtl w:val="0"/>
          <w:lang w:val="en-US"/>
        </w:rPr>
        <w:t>]</w:t>
      </w:r>
      <w:r>
        <w:rPr>
          <w:rFonts w:ascii="Times New Roman"/>
          <w:rtl w:val="0"/>
          <w:lang w:val="zh-CN" w:eastAsia="zh-CN"/>
        </w:rPr>
        <w:t xml:space="preserve">. The structure for seawater battery is the simplest. It is composed of magnesium alloy and graphite electrodes, while the electrolyte is the seawater. </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b w:val="1"/>
          <w:bCs w:val="1"/>
        </w:rPr>
      </w:pPr>
      <w:r>
        <w:rPr>
          <w:rFonts w:ascii="Times New Roman"/>
          <w:b w:val="1"/>
          <w:bCs w:val="1"/>
          <w:rtl w:val="0"/>
          <w:lang w:val="zh-CN" w:eastAsia="zh-CN"/>
        </w:rPr>
        <w:t xml:space="preserve"> Implementation</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w:t>
      </w:r>
      <w:r>
        <w:rPr>
          <w:rFonts w:ascii="Times New Roman"/>
          <w:rtl w:val="0"/>
          <w:lang w:val="en-US"/>
        </w:rPr>
        <w:t xml:space="preserve">Due to the simplest setup and direct </w:t>
      </w:r>
      <w:r>
        <w:rPr>
          <w:rFonts w:ascii="Times New Roman"/>
          <w:rtl w:val="0"/>
          <w:lang w:val="zh-CN" w:eastAsia="zh-CN"/>
        </w:rPr>
        <w:t>supply</w:t>
      </w:r>
      <w:r>
        <w:rPr>
          <w:rFonts w:ascii="Times New Roman"/>
          <w:rtl w:val="0"/>
          <w:lang w:val="en-US"/>
        </w:rPr>
        <w:t xml:space="preserve"> from seawater, seawater battery </w:t>
      </w:r>
      <w:r>
        <w:rPr>
          <w:rFonts w:ascii="Times New Roman"/>
          <w:rtl w:val="0"/>
          <w:lang w:val="zh-CN" w:eastAsia="zh-CN"/>
        </w:rPr>
        <w:t>is</w:t>
      </w:r>
      <w:r>
        <w:rPr>
          <w:rFonts w:ascii="Times New Roman"/>
          <w:rtl w:val="0"/>
          <w:lang w:val="en-US"/>
        </w:rPr>
        <w:t xml:space="preserve"> </w:t>
      </w:r>
      <w:r>
        <w:rPr>
          <w:rFonts w:ascii="Times New Roman"/>
          <w:rtl w:val="0"/>
          <w:lang w:val="zh-CN" w:eastAsia="zh-CN"/>
        </w:rPr>
        <w:t>an</w:t>
      </w:r>
      <w:r>
        <w:rPr>
          <w:rFonts w:ascii="Times New Roman"/>
          <w:rtl w:val="0"/>
          <w:lang w:val="en-US"/>
        </w:rPr>
        <w:t xml:space="preserve"> ideal choice for wave energy transformation. It can be directly connected to </w:t>
      </w:r>
      <w:r>
        <w:rPr>
          <w:rFonts w:ascii="Times New Roman"/>
          <w:rtl w:val="0"/>
          <w:lang w:val="zh-CN" w:eastAsia="zh-CN"/>
        </w:rPr>
        <w:t>propeller for propulsion. The NiMH and LiFePO</w:t>
      </w:r>
      <w:r>
        <w:rPr>
          <w:rFonts w:ascii="Times New Roman"/>
          <w:vertAlign w:val="subscript"/>
          <w:rtl w:val="0"/>
          <w:lang w:val="zh-CN" w:eastAsia="zh-CN"/>
        </w:rPr>
        <w:t>4</w:t>
      </w:r>
      <w:r>
        <w:rPr>
          <w:rFonts w:ascii="Times New Roman"/>
          <w:rtl w:val="0"/>
          <w:lang w:val="zh-CN" w:eastAsia="zh-CN"/>
        </w:rPr>
        <w:t xml:space="preserve"> batteries are both ideal choices for transformation of other types of energy sources depend on the system requirements. NiMH battery can be directly utilized</w:t>
      </w:r>
      <w:r>
        <w:rPr>
          <w:rFonts w:ascii="Times New Roman"/>
          <w:rtl w:val="0"/>
          <w:lang w:val="en-US"/>
        </w:rPr>
        <w:t xml:space="preserve"> and can be over-charged at low rates. </w:t>
      </w:r>
      <w:r>
        <w:rPr>
          <w:rFonts w:ascii="Times New Roman"/>
          <w:rtl w:val="0"/>
          <w:lang w:val="zh-CN" w:eastAsia="zh-CN"/>
        </w:rPr>
        <w:t xml:space="preserve">Li-ion battery requires a complex protected circuit board for safety consideration, which enhances the complexity of the design. The input of batteries is connected to the conditioning circuit that transforms renewable energy into stable electrical current and voltage. </w:t>
      </w:r>
      <w:r>
        <w:rPr>
          <w:rFonts w:ascii="Times New Roman"/>
          <w:rtl w:val="0"/>
          <w:lang w:val="en-US"/>
        </w:rPr>
        <w:t>Typical conditioning circuit is composed of a converter, and its output should be applicable to battery other than super capacitor. T</w:t>
      </w:r>
      <w:r>
        <w:rPr>
          <w:rFonts w:ascii="Times New Roman"/>
          <w:rtl w:val="0"/>
          <w:lang w:val="zh-CN" w:eastAsia="zh-CN"/>
        </w:rPr>
        <w:t xml:space="preserve">he output goes to the </w:t>
      </w:r>
      <w:r>
        <w:rPr>
          <w:rFonts w:ascii="Times New Roman"/>
          <w:rtl w:val="0"/>
          <w:lang w:val="en-US"/>
        </w:rPr>
        <w:t>motor and single-board computer</w:t>
      </w:r>
      <w:r>
        <w:rPr>
          <w:rFonts w:ascii="Times New Roman"/>
          <w:rtl w:val="0"/>
          <w:lang w:val="zh-CN" w:eastAsia="zh-CN"/>
        </w:rPr>
        <w:t xml:space="preserve"> that</w:t>
      </w:r>
      <w:r>
        <w:rPr>
          <w:rFonts w:ascii="Times New Roman"/>
          <w:rtl w:val="0"/>
          <w:lang w:val="en-US"/>
        </w:rPr>
        <w:t xml:space="preserve"> controls sensors for </w:t>
      </w:r>
      <w:r>
        <w:rPr>
          <w:rFonts w:ascii="Times New Roman"/>
          <w:rtl w:val="0"/>
          <w:lang w:val="zh-CN" w:eastAsia="zh-CN"/>
        </w:rPr>
        <w:t>movements</w:t>
      </w:r>
      <w:r>
        <w:rPr>
          <w:rFonts w:ascii="Times New Roman"/>
          <w:rtl w:val="0"/>
          <w:lang w:val="en-US"/>
        </w:rPr>
        <w:t xml:space="preserve"> of the sailboat.</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b w:val="1"/>
          <w:bCs w:val="1"/>
        </w:rPr>
      </w:pPr>
      <w:r>
        <w:rPr>
          <w:rFonts w:ascii="Times New Roman"/>
          <w:b w:val="1"/>
          <w:bCs w:val="1"/>
          <w:rtl w:val="0"/>
          <w:lang w:val="zh-CN" w:eastAsia="zh-CN"/>
        </w:rPr>
        <w:t>Reference</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 xml:space="preserve">[1]     SilverJimmy, </w:t>
      </w:r>
      <w:r>
        <w:rPr>
          <w:rFonts w:hAnsi="Times New Roman" w:hint="default"/>
          <w:rtl w:val="0"/>
          <w:lang w:val="zh-CN" w:eastAsia="zh-CN"/>
        </w:rPr>
        <w:t>“</w:t>
      </w:r>
      <w:r>
        <w:rPr>
          <w:rFonts w:ascii="Times New Roman"/>
          <w:rtl w:val="0"/>
          <w:lang w:val="zh-CN" w:eastAsia="zh-CN"/>
        </w:rPr>
        <w:t>Making an autonomous boat using a Raspberry Pi (WiP),</w:t>
      </w:r>
      <w:r>
        <w:rPr>
          <w:rFonts w:hAnsi="Times New Roman" w:hint="default"/>
          <w:rtl w:val="0"/>
          <w:lang w:val="zh-CN" w:eastAsia="zh-CN"/>
        </w:rPr>
        <w:t xml:space="preserve">” </w:t>
      </w:r>
      <w:r>
        <w:rPr>
          <w:rFonts w:ascii="Times New Roman"/>
          <w:rtl w:val="0"/>
          <w:lang w:val="zh-CN" w:eastAsia="zh-CN"/>
        </w:rPr>
        <w:t>Mar. 18, 2013. [Online].</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Available: </w:t>
      </w:r>
      <w:hyperlink r:id="rId4" w:history="1">
        <w:r>
          <w:rPr>
            <w:rStyle w:val="Hyperlink.0"/>
            <w:rFonts w:ascii="Times New Roman"/>
            <w:rtl w:val="0"/>
            <w:lang w:val="en-US"/>
          </w:rPr>
          <w:t>http://www.instructables.com/id/Making-an-autonomous-boat-with-a-Raspberry-Pi-a-/?</w:t>
        </w:r>
      </w:hyperlink>
    </w:p>
    <w:p>
      <w:pPr>
        <w:pStyle w:val="正文"/>
        <w:spacing w:line="360" w:lineRule="auto"/>
        <w:rPr>
          <w:rFonts w:ascii="Times New Roman" w:cs="Times New Roman" w:hAnsi="Times New Roman" w:eastAsia="Times New Roman"/>
        </w:rPr>
      </w:pPr>
      <w:r>
        <w:rPr>
          <w:rFonts w:ascii="Times New Roman"/>
          <w:rtl w:val="0"/>
          <w:lang w:val="zh-CN" w:eastAsia="zh-CN"/>
        </w:rPr>
        <w:t xml:space="preserve">          </w:t>
      </w:r>
      <w:r>
        <w:rPr>
          <w:rFonts w:ascii="Times New Roman"/>
          <w:u w:val="single"/>
          <w:rtl w:val="0"/>
        </w:rPr>
        <w:t>ALLSTEPS</w:t>
      </w:r>
      <w:r>
        <w:rPr>
          <w:rFonts w:ascii="Times New Roman"/>
          <w:rtl w:val="0"/>
          <w:lang w:val="zh-CN" w:eastAsia="zh-CN"/>
        </w:rPr>
        <w:t>. [Accessed: Mar. 18,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[2]     Aber</w:t>
      </w:r>
      <w:r>
        <w:rPr>
          <w:rFonts w:hAnsi="Times New Roman" w:hint="default"/>
          <w:rtl w:val="0"/>
          <w:lang w:val="zh-CN" w:eastAsia="zh-CN"/>
        </w:rPr>
        <w:t>’</w:t>
      </w:r>
      <w:r>
        <w:rPr>
          <w:rFonts w:ascii="Times New Roman"/>
          <w:rtl w:val="0"/>
          <w:lang w:val="zh-CN" w:eastAsia="zh-CN"/>
        </w:rPr>
        <w:t xml:space="preserve">s Autonomous Sailing Robot, </w:t>
      </w:r>
      <w:r>
        <w:rPr>
          <w:rFonts w:hAnsi="Times New Roman" w:hint="default"/>
          <w:rtl w:val="0"/>
          <w:lang w:val="zh-CN" w:eastAsia="zh-CN"/>
        </w:rPr>
        <w:t>“</w:t>
      </w:r>
      <w:r>
        <w:rPr>
          <w:rFonts w:ascii="Times New Roman"/>
          <w:rtl w:val="0"/>
          <w:lang w:val="zh-CN" w:eastAsia="zh-CN"/>
        </w:rPr>
        <w:t>Introducing the MaxiMOOP and our student Sailbot Team,</w:t>
      </w:r>
      <w:r>
        <w:rPr>
          <w:rFonts w:hAnsi="Times New Roman" w:hint="default"/>
          <w:rtl w:val="0"/>
          <w:lang w:val="zh-CN" w:eastAsia="zh-CN"/>
        </w:rPr>
        <w:t xml:space="preserve">” </w:t>
      </w:r>
      <w:r>
        <w:rPr>
          <w:rFonts w:ascii="Times New Roman"/>
          <w:rtl w:val="0"/>
          <w:lang w:val="zh-CN" w:eastAsia="zh-CN"/>
        </w:rPr>
        <w:t xml:space="preserve">Jun. </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08, 2013. [Online].</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Available: </w:t>
      </w:r>
      <w:hyperlink r:id="rId5" w:history="1">
        <w:r>
          <w:rPr>
            <w:rStyle w:val="Hyperlink.0"/>
            <w:rFonts w:ascii="Times New Roman"/>
            <w:rtl w:val="0"/>
            <w:lang w:val="en-US"/>
          </w:rPr>
          <w:t>https://microtransat.wordpress.com/</w:t>
        </w:r>
      </w:hyperlink>
      <w:r>
        <w:rPr>
          <w:rFonts w:ascii="Times New Roman"/>
          <w:rtl w:val="0"/>
          <w:lang w:val="zh-CN" w:eastAsia="zh-CN"/>
        </w:rPr>
        <w:t>. [Accessed: Mar. 18,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 xml:space="preserve">[3]     Bluebird Marine Systems, </w:t>
      </w:r>
      <w:r>
        <w:rPr>
          <w:rFonts w:hAnsi="Times New Roman" w:hint="default"/>
          <w:rtl w:val="0"/>
          <w:lang w:val="zh-CN" w:eastAsia="zh-CN"/>
        </w:rPr>
        <w:t>“</w:t>
      </w:r>
      <w:r>
        <w:rPr>
          <w:rFonts w:ascii="Times New Roman"/>
          <w:rtl w:val="0"/>
          <w:lang w:val="zh-CN" w:eastAsia="zh-CN"/>
        </w:rPr>
        <w:t>FishPi: An autonomous drop in the ocean.</w:t>
      </w:r>
      <w:r>
        <w:rPr>
          <w:rFonts w:hAnsi="Times New Roman" w:hint="default"/>
          <w:rtl w:val="0"/>
          <w:lang w:val="zh-CN" w:eastAsia="zh-CN"/>
        </w:rPr>
        <w:t xml:space="preserve">” </w:t>
      </w:r>
      <w:r>
        <w:rPr>
          <w:rFonts w:ascii="Times New Roman"/>
          <w:rtl w:val="0"/>
          <w:lang w:val="zh-CN" w:eastAsia="zh-CN"/>
        </w:rPr>
        <w:t>[Online].</w:t>
      </w:r>
    </w:p>
    <w:p>
      <w:pPr>
        <w:pStyle w:val="正文"/>
        <w:spacing w:line="360" w:lineRule="auto"/>
        <w:rPr>
          <w:rFonts w:ascii="Times New Roman" w:cs="Times New Roman" w:hAnsi="Times New Roman" w:eastAsia="Times New Roman"/>
          <w:u w:val="single"/>
        </w:rPr>
      </w:pPr>
      <w:r>
        <w:rPr>
          <w:rFonts w:ascii="Times New Roman"/>
          <w:rtl w:val="0"/>
          <w:lang w:val="zh-CN" w:eastAsia="zh-CN"/>
        </w:rPr>
        <w:t xml:space="preserve">          Available: </w:t>
      </w:r>
      <w:r>
        <w:rPr>
          <w:rFonts w:ascii="Times New Roman"/>
          <w:u w:val="single"/>
          <w:rtl w:val="0"/>
          <w:lang w:val="en-US"/>
        </w:rPr>
        <w:t>http://www.bluebird-electric.net/artificial_intelligence_autonomous_robotics/</w:t>
      </w:r>
    </w:p>
    <w:p>
      <w:pPr>
        <w:pStyle w:val="正文"/>
        <w:spacing w:line="360" w:lineRule="auto"/>
        <w:rPr>
          <w:rFonts w:ascii="Times New Roman" w:cs="Times New Roman" w:hAnsi="Times New Roman" w:eastAsia="Times New Roman"/>
          <w:u w:val="single"/>
        </w:rPr>
      </w:pPr>
      <w:r>
        <w:rPr>
          <w:rFonts w:ascii="Times New Roman"/>
          <w:rtl w:val="0"/>
          <w:lang w:val="zh-CN" w:eastAsia="zh-CN"/>
        </w:rPr>
        <w:t xml:space="preserve">          </w:t>
      </w:r>
      <w:r>
        <w:rPr>
          <w:rFonts w:ascii="Times New Roman"/>
          <w:u w:val="single"/>
          <w:rtl w:val="0"/>
          <w:lang w:val="en-US"/>
        </w:rPr>
        <w:t>fishpi_raspberry_computer_autonomous_boat_marine_unmanned_surface_vessel_proof_of_</w:t>
      </w:r>
    </w:p>
    <w:p>
      <w:pPr>
        <w:pStyle w:val="正文"/>
        <w:spacing w:line="360" w:lineRule="auto"/>
        <w:rPr>
          <w:rFonts w:ascii="Times New Roman" w:cs="Times New Roman" w:hAnsi="Times New Roman" w:eastAsia="Times New Roman"/>
        </w:rPr>
      </w:pPr>
      <w:r>
        <w:rPr>
          <w:rFonts w:ascii="Times New Roman"/>
          <w:rtl w:val="0"/>
          <w:lang w:val="zh-CN" w:eastAsia="zh-CN"/>
        </w:rPr>
        <w:t xml:space="preserve">          </w:t>
      </w:r>
      <w:r>
        <w:rPr>
          <w:rFonts w:ascii="Times New Roman"/>
          <w:u w:val="single"/>
          <w:rtl w:val="0"/>
          <w:lang w:val="en-US"/>
        </w:rPr>
        <w:t>con</w:t>
      </w:r>
      <w:r>
        <w:rPr>
          <w:rFonts w:ascii="Times New Roman"/>
          <w:u w:val="single"/>
          <w:rtl w:val="0"/>
          <w:lang w:val="zh-CN" w:eastAsia="zh-CN"/>
        </w:rPr>
        <w:t>cept.htm</w:t>
      </w:r>
      <w:r>
        <w:rPr>
          <w:rFonts w:ascii="Times New Roman"/>
          <w:rtl w:val="0"/>
          <w:lang w:val="zh-CN" w:eastAsia="zh-CN"/>
        </w:rPr>
        <w:t>. [Accessed: Mar. 18,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en-US"/>
        </w:rPr>
        <w:t>[</w:t>
      </w:r>
      <w:r>
        <w:rPr>
          <w:rFonts w:ascii="Times New Roman"/>
          <w:rtl w:val="0"/>
          <w:lang w:val="zh-CN" w:eastAsia="zh-CN"/>
        </w:rPr>
        <w:t>4</w:t>
      </w:r>
      <w:r>
        <w:rPr>
          <w:rFonts w:ascii="Times New Roman"/>
          <w:rtl w:val="0"/>
          <w:lang w:val="en-US"/>
        </w:rPr>
        <w:t xml:space="preserve">]     PowerStream, </w:t>
      </w:r>
      <w:r>
        <w:rPr>
          <w:rFonts w:hAnsi="Times New Roman" w:hint="default"/>
          <w:rtl w:val="0"/>
          <w:lang w:val="en-US"/>
        </w:rPr>
        <w:t>“</w:t>
      </w:r>
      <w:r>
        <w:rPr>
          <w:rFonts w:ascii="Times New Roman"/>
          <w:rtl w:val="0"/>
          <w:lang w:val="en-US"/>
        </w:rPr>
        <w:t>NiMH Battery Charging Basics,</w:t>
      </w:r>
      <w:r>
        <w:rPr>
          <w:rFonts w:hAnsi="Times New Roman" w:hint="default"/>
          <w:rtl w:val="0"/>
          <w:lang w:val="en-US"/>
        </w:rPr>
        <w:t xml:space="preserve">” </w:t>
      </w:r>
      <w:r>
        <w:rPr>
          <w:rFonts w:ascii="Times New Roman"/>
          <w:rtl w:val="0"/>
          <w:lang w:val="en-US"/>
        </w:rPr>
        <w:t>Jan. 28, 2015. [Online]. Available:</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en-US"/>
        </w:rPr>
        <w:t xml:space="preserve">  </w:t>
      </w:r>
      <w:hyperlink r:id="rId6" w:history="1">
        <w:r>
          <w:rPr>
            <w:rStyle w:val="Hyperlink.0"/>
            <w:rFonts w:ascii="Times New Roman"/>
            <w:rtl w:val="0"/>
            <w:lang w:val="en-US"/>
          </w:rPr>
          <w:t>http://www.powerstream.com/NiMH.htm</w:t>
        </w:r>
      </w:hyperlink>
      <w:r>
        <w:rPr>
          <w:rFonts w:ascii="Times New Roman"/>
          <w:rtl w:val="0"/>
          <w:lang w:val="en-US"/>
        </w:rPr>
        <w:t>. [Accessed: Mar. 18,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en-US"/>
        </w:rPr>
        <w:t>[</w:t>
      </w:r>
      <w:r>
        <w:rPr>
          <w:rFonts w:ascii="Times New Roman"/>
          <w:rtl w:val="0"/>
          <w:lang w:val="zh-CN" w:eastAsia="zh-CN"/>
        </w:rPr>
        <w:t>5</w:t>
      </w:r>
      <w:r>
        <w:rPr>
          <w:rFonts w:ascii="Times New Roman"/>
          <w:rtl w:val="0"/>
          <w:lang w:val="en-US"/>
        </w:rPr>
        <w:t xml:space="preserve">]     Panasonic, </w:t>
      </w:r>
      <w:r>
        <w:rPr>
          <w:rFonts w:hAnsi="Times New Roman" w:hint="default"/>
          <w:rtl w:val="0"/>
          <w:lang w:val="en-US"/>
        </w:rPr>
        <w:t>“</w:t>
      </w:r>
      <w:r>
        <w:rPr>
          <w:rFonts w:ascii="Times New Roman"/>
          <w:rtl w:val="0"/>
          <w:lang w:val="en-US"/>
        </w:rPr>
        <w:t>Eneloop series NiMH Products,</w:t>
      </w:r>
      <w:r>
        <w:rPr>
          <w:rFonts w:hAnsi="Times New Roman" w:hint="default"/>
          <w:rtl w:val="0"/>
          <w:lang w:val="en-US"/>
        </w:rPr>
        <w:t xml:space="preserve">”  </w:t>
      </w:r>
      <w:r>
        <w:rPr>
          <w:rFonts w:ascii="Times New Roman"/>
          <w:rtl w:val="0"/>
          <w:lang w:val="en-US"/>
        </w:rPr>
        <w:t xml:space="preserve">[Online]. Available: </w:t>
      </w:r>
    </w:p>
    <w:p>
      <w:pPr>
        <w:pStyle w:val="正文"/>
        <w:spacing w:line="360" w:lineRule="auto"/>
        <w:rPr>
          <w:rFonts w:ascii="Times New Roman" w:cs="Times New Roman" w:hAnsi="Times New Roman" w:eastAsia="Times New Roman"/>
        </w:rPr>
      </w:pPr>
      <w:r>
        <w:rPr>
          <w:rFonts w:ascii="Times New Roman"/>
          <w:rtl w:val="0"/>
          <w:lang w:val="en-US"/>
        </w:rPr>
        <w:t xml:space="preserve">          </w:t>
      </w:r>
      <w:hyperlink r:id="rId7" w:history="1">
        <w:r>
          <w:rPr>
            <w:rStyle w:val="Hyperlink.0"/>
            <w:rFonts w:ascii="Times New Roman"/>
            <w:rtl w:val="0"/>
            <w:lang w:val="en-US"/>
          </w:rPr>
          <w:t>http://panasonic.net/energy/battery/eneloop/lineup/</w:t>
        </w:r>
      </w:hyperlink>
      <w:r>
        <w:rPr>
          <w:rFonts w:ascii="Times New Roman"/>
          <w:rtl w:val="0"/>
          <w:lang w:val="en-US"/>
        </w:rPr>
        <w:t>. [Accessed: Mar. 18, 2015]</w:t>
      </w:r>
      <w:r>
        <w:rPr>
          <w:rFonts w:ascii="Times New Roman"/>
          <w:rtl w:val="0"/>
          <w:lang w:val="zh-CN" w:eastAsia="zh-CN"/>
        </w:rPr>
        <w:t>.</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en-US"/>
        </w:rPr>
        <w:t>[</w:t>
      </w:r>
      <w:r>
        <w:rPr>
          <w:rFonts w:ascii="Times New Roman"/>
          <w:rtl w:val="0"/>
          <w:lang w:val="zh-CN" w:eastAsia="zh-CN"/>
        </w:rPr>
        <w:t>6</w:t>
      </w:r>
      <w:r>
        <w:rPr>
          <w:rFonts w:ascii="Times New Roman"/>
          <w:rtl w:val="0"/>
          <w:lang w:val="en-US"/>
        </w:rPr>
        <w:t>]      AA Portable Power Corp</w:t>
      </w:r>
      <w:r>
        <w:rPr>
          <w:rFonts w:ascii="Times New Roman"/>
          <w:rtl w:val="0"/>
        </w:rPr>
        <w:t xml:space="preserve">, </w:t>
      </w:r>
      <w:r>
        <w:rPr>
          <w:rFonts w:ascii="Times New Roman"/>
          <w:rtl w:val="0"/>
          <w:lang w:val="en-US"/>
        </w:rPr>
        <w:t>Pricing Information. Jun. 27, 2012. [Online]. Available:</w:t>
      </w:r>
      <w:r>
        <w:rPr>
          <w:rFonts w:ascii="Times New Roman"/>
          <w:rtl w:val="0"/>
        </w:rPr>
        <w:t xml:space="preserve"> </w:t>
      </w:r>
    </w:p>
    <w:p>
      <w:pPr>
        <w:pStyle w:val="正文"/>
        <w:spacing w:line="360" w:lineRule="auto"/>
        <w:rPr>
          <w:rFonts w:ascii="Times New Roman" w:cs="Times New Roman" w:hAnsi="Times New Roman" w:eastAsia="Times New Roman"/>
          <w:u w:val="single"/>
        </w:rPr>
      </w:pPr>
      <w:r>
        <w:rPr>
          <w:rFonts w:ascii="Times New Roman"/>
          <w:rtl w:val="0"/>
          <w:lang w:val="en-US"/>
        </w:rPr>
        <w:t xml:space="preserve">           </w:t>
      </w:r>
      <w:r>
        <w:rPr>
          <w:rFonts w:ascii="Times New Roman"/>
          <w:u w:val="single"/>
          <w:rtl w:val="0"/>
          <w:lang w:val="en-US"/>
        </w:rPr>
        <w:t>http://www.batteryspace.com/csizeseriesbatteries.aspx</w:t>
      </w:r>
      <w:r>
        <w:rPr>
          <w:rFonts w:ascii="Times New Roman"/>
          <w:u w:val="single"/>
          <w:rtl w:val="0"/>
          <w:lang w:val="en-US"/>
        </w:rPr>
        <w:t>.</w:t>
      </w:r>
    </w:p>
    <w:p>
      <w:pPr>
        <w:pStyle w:val="正文"/>
        <w:spacing w:line="360" w:lineRule="auto"/>
        <w:rPr>
          <w:rFonts w:ascii="Times New Roman" w:cs="Times New Roman" w:hAnsi="Times New Roman" w:eastAsia="Times New Roman"/>
          <w:u w:val="single"/>
        </w:rPr>
      </w:pPr>
    </w:p>
    <w:p>
      <w:pPr>
        <w:pStyle w:val="正文"/>
        <w:spacing w:line="360" w:lineRule="auto"/>
        <w:rPr>
          <w:rFonts w:ascii="Times New Roman" w:cs="Times New Roman" w:hAnsi="Times New Roman" w:eastAsia="Times New Roman"/>
        </w:rPr>
      </w:pPr>
      <w:r>
        <w:rPr>
          <w:rFonts w:ascii="Times New Roman"/>
          <w:rtl w:val="0"/>
          <w:lang w:val="zh-CN" w:eastAsia="zh-CN"/>
        </w:rPr>
        <w:t>[7]</w:t>
      </w:r>
      <w:r>
        <w:rPr>
          <w:rFonts w:ascii="Times New Roman"/>
          <w:rtl w:val="0"/>
          <w:lang w:val="en-US"/>
        </w:rPr>
        <w:t xml:space="preserve">      AA Portable Power Corp</w:t>
      </w:r>
      <w:r>
        <w:rPr>
          <w:rFonts w:ascii="Times New Roman"/>
          <w:rtl w:val="0"/>
        </w:rPr>
        <w:t xml:space="preserve">, </w:t>
      </w:r>
      <w:r>
        <w:rPr>
          <w:rFonts w:ascii="Times New Roman"/>
          <w:rtl w:val="0"/>
          <w:lang w:val="en-US"/>
        </w:rPr>
        <w:t xml:space="preserve">Nickel-Metal Hydride Battery Specification Sheet. Jul. 7, 2009. [Online].   </w:t>
      </w:r>
    </w:p>
    <w:p>
      <w:pPr>
        <w:pStyle w:val="正文"/>
        <w:spacing w:line="360" w:lineRule="auto"/>
        <w:rPr>
          <w:rFonts w:ascii="Times New Roman" w:cs="Times New Roman" w:hAnsi="Times New Roman" w:eastAsia="Times New Roman"/>
        </w:rPr>
      </w:pPr>
      <w:r>
        <w:rPr>
          <w:rFonts w:ascii="Times New Roman"/>
          <w:rtl w:val="0"/>
          <w:lang w:val="en-US"/>
        </w:rPr>
        <w:t xml:space="preserve">           Available:</w:t>
      </w:r>
      <w:r>
        <w:rPr>
          <w:rFonts w:ascii="Times New Roman"/>
          <w:rtl w:val="0"/>
        </w:rPr>
        <w:t xml:space="preserve"> </w:t>
      </w:r>
      <w:hyperlink r:id="rId8" w:history="1">
        <w:r>
          <w:rPr>
            <w:rStyle w:val="Hyperlink.0"/>
            <w:rFonts w:ascii="Times New Roman"/>
            <w:rtl w:val="0"/>
            <w:lang w:val="en-US"/>
          </w:rPr>
          <w:t>http://www.batteryspace.com/prod-specs/MH-C5000_1.pdf</w:t>
        </w:r>
      </w:hyperlink>
      <w:r>
        <w:rPr>
          <w:rFonts w:ascii="Times New Roman"/>
          <w:rtl w:val="0"/>
          <w:lang w:val="en-US"/>
        </w:rPr>
        <w:t>.</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[8]</w:t>
      </w:r>
      <w:r>
        <w:rPr>
          <w:rFonts w:ascii="Times New Roman"/>
          <w:rtl w:val="0"/>
          <w:lang w:val="en-US"/>
        </w:rPr>
        <w:t xml:space="preserve">      AA Portable Power Corp</w:t>
      </w:r>
      <w:r>
        <w:rPr>
          <w:rFonts w:ascii="Times New Roman"/>
          <w:rtl w:val="0"/>
        </w:rPr>
        <w:t xml:space="preserve">, </w:t>
      </w:r>
      <w:r>
        <w:rPr>
          <w:rFonts w:hAnsi="Times New Roman" w:hint="default"/>
          <w:rtl w:val="0"/>
          <w:lang w:val="en-US"/>
        </w:rPr>
        <w:t>“</w:t>
      </w:r>
      <w:r>
        <w:rPr>
          <w:rFonts w:ascii="Times New Roman"/>
          <w:rtl w:val="0"/>
          <w:lang w:val="en-US"/>
        </w:rPr>
        <w:t>Category: PCB/PCM for 3.2 V LiFePO4 Pack (1S),</w:t>
      </w:r>
      <w:r>
        <w:rPr>
          <w:rFonts w:hAnsi="Times New Roman" w:hint="default"/>
          <w:rtl w:val="0"/>
          <w:lang w:val="en-US"/>
        </w:rPr>
        <w:t xml:space="preserve">” </w:t>
      </w:r>
      <w:r>
        <w:rPr>
          <w:rFonts w:ascii="Times New Roman"/>
          <w:rtl w:val="0"/>
          <w:lang w:val="en-US"/>
        </w:rPr>
        <w:t xml:space="preserve">[Online]. </w:t>
      </w:r>
    </w:p>
    <w:p>
      <w:pPr>
        <w:pStyle w:val="正文"/>
        <w:spacing w:line="360" w:lineRule="auto"/>
        <w:rPr>
          <w:rFonts w:ascii="Times New Roman" w:cs="Times New Roman" w:hAnsi="Times New Roman" w:eastAsia="Times New Roman"/>
        </w:rPr>
      </w:pPr>
      <w:r>
        <w:rPr>
          <w:rFonts w:ascii="Times New Roman"/>
          <w:rtl w:val="0"/>
          <w:lang w:val="en-US"/>
        </w:rPr>
        <w:t xml:space="preserve">           Available:</w:t>
      </w:r>
      <w:r>
        <w:rPr>
          <w:rFonts w:ascii="Times New Roman"/>
          <w:rtl w:val="0"/>
        </w:rPr>
        <w:t xml:space="preserve"> </w:t>
      </w:r>
      <w:hyperlink r:id="rId9" w:history="1">
        <w:r>
          <w:rPr>
            <w:rStyle w:val="Hyperlink.0"/>
            <w:rFonts w:ascii="Times New Roman"/>
            <w:rtl w:val="0"/>
            <w:lang w:val="en-US"/>
          </w:rPr>
          <w:t>http://www.batteryspace.com/pcbfor32vlifepo4pack1inseries.aspx</w:t>
        </w:r>
      </w:hyperlink>
      <w:r>
        <w:rPr>
          <w:rFonts w:ascii="Times New Roman"/>
          <w:rtl w:val="0"/>
          <w:lang w:val="en-US"/>
        </w:rPr>
        <w:t>.</w:t>
      </w:r>
    </w:p>
    <w:p>
      <w:pPr>
        <w:pStyle w:val="正文"/>
        <w:spacing w:line="360" w:lineRule="auto"/>
        <w:rPr>
          <w:rFonts w:ascii="Times New Roman" w:cs="Times New Roman" w:hAnsi="Times New Roman" w:eastAsia="Times New Roman"/>
        </w:rPr>
      </w:pPr>
      <w:r>
        <w:rPr>
          <w:rFonts w:ascii="Times New Roman"/>
          <w:rtl w:val="0"/>
          <w:lang w:val="en-US"/>
        </w:rPr>
        <w:t xml:space="preserve">           [Accessed: Mar. 20,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en-US"/>
        </w:rPr>
        <w:t>[</w:t>
      </w:r>
      <w:r>
        <w:rPr>
          <w:rFonts w:ascii="Times New Roman"/>
          <w:rtl w:val="0"/>
          <w:lang w:val="zh-CN" w:eastAsia="zh-CN"/>
        </w:rPr>
        <w:t>9</w:t>
      </w:r>
      <w:r>
        <w:rPr>
          <w:rFonts w:ascii="Times New Roman"/>
          <w:rtl w:val="0"/>
          <w:lang w:val="en-US"/>
        </w:rPr>
        <w:t xml:space="preserve">]      Panasonic, Rechargeable Lithium-ion Battery CGR18650CG Specification Sheet. Dec. 2008. </w:t>
      </w:r>
    </w:p>
    <w:p>
      <w:pPr>
        <w:pStyle w:val="正文"/>
        <w:spacing w:line="360" w:lineRule="auto"/>
        <w:rPr>
          <w:rFonts w:ascii="Times New Roman" w:cs="Times New Roman" w:hAnsi="Times New Roman" w:eastAsia="Times New Roman"/>
        </w:rPr>
      </w:pPr>
      <w:r>
        <w:rPr>
          <w:rFonts w:ascii="Times New Roman"/>
          <w:rtl w:val="0"/>
          <w:lang w:val="en-US"/>
        </w:rPr>
        <w:t xml:space="preserve">           [Online].</w:t>
      </w:r>
    </w:p>
    <w:p>
      <w:pPr>
        <w:pStyle w:val="正文"/>
        <w:spacing w:line="360" w:lineRule="auto"/>
        <w:rPr>
          <w:rFonts w:ascii="Times New Roman" w:cs="Times New Roman" w:hAnsi="Times New Roman" w:eastAsia="Times New Roman"/>
          <w:u w:val="single"/>
        </w:rPr>
      </w:pPr>
      <w:r>
        <w:rPr>
          <w:rFonts w:ascii="Times New Roman"/>
          <w:rtl w:val="0"/>
          <w:lang w:val="en-US"/>
        </w:rPr>
        <w:t xml:space="preserve">           Available: </w:t>
      </w:r>
      <w:hyperlink r:id="rId10" w:history="1">
        <w:r>
          <w:rPr>
            <w:rStyle w:val="Hyperlink.0"/>
            <w:rFonts w:ascii="Times New Roman"/>
            <w:rtl w:val="0"/>
            <w:lang w:val="en-US"/>
          </w:rPr>
          <w:t>http://web.archive.org/web/20100413182032/http://www.panasonic.com/industrial/</w:t>
        </w:r>
      </w:hyperlink>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u w:val="single"/>
          <w:rtl w:val="0"/>
          <w:lang w:val="en-US"/>
        </w:rPr>
        <w:t>batteries-</w:t>
      </w:r>
      <w:r>
        <w:rPr>
          <w:rFonts w:ascii="Times New Roman"/>
          <w:u w:val="single"/>
          <w:rtl w:val="0"/>
          <w:lang w:val="en-US"/>
        </w:rPr>
        <w:t>oem/oem/lithium-ion.aspx</w:t>
      </w:r>
      <w:r>
        <w:rPr>
          <w:rFonts w:ascii="Times New Roman"/>
          <w:rtl w:val="0"/>
          <w:lang w:val="en-US"/>
        </w:rPr>
        <w:t>.</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[10]</w:t>
      </w:r>
      <w:r>
        <w:rPr>
          <w:rFonts w:ascii="Times New Roman"/>
          <w:rtl w:val="0"/>
          <w:lang w:val="en-US"/>
        </w:rPr>
        <w:t xml:space="preserve">      AA Portable Power Corp</w:t>
      </w:r>
      <w:r>
        <w:rPr>
          <w:rFonts w:ascii="Times New Roman"/>
          <w:rtl w:val="0"/>
        </w:rPr>
        <w:t xml:space="preserve">, </w:t>
      </w:r>
      <w:r>
        <w:rPr>
          <w:rFonts w:hAnsi="Times New Roman" w:hint="default"/>
          <w:rtl w:val="0"/>
          <w:lang w:val="en-US"/>
        </w:rPr>
        <w:t>“</w:t>
      </w:r>
      <w:r>
        <w:rPr>
          <w:rFonts w:ascii="Times New Roman"/>
          <w:rtl w:val="0"/>
          <w:lang w:val="en-US"/>
        </w:rPr>
        <w:t>Category: Li-Ion / Polymer Single Cells,</w:t>
      </w:r>
      <w:r>
        <w:rPr>
          <w:rFonts w:hAnsi="Times New Roman" w:hint="default"/>
          <w:rtl w:val="0"/>
          <w:lang w:val="en-US"/>
        </w:rPr>
        <w:t xml:space="preserve">” </w:t>
      </w:r>
      <w:r>
        <w:rPr>
          <w:rFonts w:ascii="Times New Roman"/>
          <w:rtl w:val="0"/>
          <w:lang w:val="en-US"/>
        </w:rPr>
        <w:t xml:space="preserve">[Online]. </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zh-CN" w:eastAsia="zh-CN"/>
        </w:rPr>
        <w:t xml:space="preserve"> </w:t>
      </w:r>
      <w:r>
        <w:rPr>
          <w:rFonts w:ascii="Times New Roman"/>
          <w:rtl w:val="0"/>
          <w:lang w:val="en-US"/>
        </w:rPr>
        <w:t>Available:</w:t>
      </w:r>
      <w:r>
        <w:rPr>
          <w:rFonts w:ascii="Times New Roman"/>
          <w:rtl w:val="0"/>
        </w:rPr>
        <w:t xml:space="preserve"> </w:t>
      </w:r>
      <w:hyperlink r:id="rId11" w:history="1">
        <w:r>
          <w:rPr>
            <w:rStyle w:val="Hyperlink.0"/>
            <w:rFonts w:ascii="Times New Roman"/>
            <w:rtl w:val="0"/>
            <w:lang w:val="en-US"/>
          </w:rPr>
          <w:t>http://www.batteryspace.com/li-ionsinglecell.aspx</w:t>
        </w:r>
      </w:hyperlink>
      <w:r>
        <w:rPr>
          <w:rFonts w:ascii="Times New Roman"/>
          <w:rtl w:val="0"/>
          <w:lang w:val="en-US"/>
        </w:rPr>
        <w:t>. [Accessed: Mar. 20,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i w:val="1"/>
          <w:iCs w:val="1"/>
        </w:rPr>
      </w:pPr>
      <w:r>
        <w:rPr>
          <w:rFonts w:ascii="Times New Roman"/>
          <w:rtl w:val="0"/>
          <w:lang w:val="en-US"/>
        </w:rPr>
        <w:t>[</w:t>
      </w:r>
      <w:r>
        <w:rPr>
          <w:rFonts w:ascii="Times New Roman"/>
          <w:rtl w:val="0"/>
          <w:lang w:val="zh-CN" w:eastAsia="zh-CN"/>
        </w:rPr>
        <w:t>11</w:t>
      </w:r>
      <w:r>
        <w:rPr>
          <w:rFonts w:ascii="Times New Roman"/>
          <w:rtl w:val="0"/>
          <w:lang w:val="en-US"/>
        </w:rPr>
        <w:t>]      C. Daniel</w:t>
      </w:r>
      <w:r>
        <w:rPr>
          <w:rFonts w:ascii="Times New Roman"/>
          <w:rtl w:val="0"/>
        </w:rPr>
        <w:t xml:space="preserve">, </w:t>
      </w:r>
      <w:r>
        <w:rPr>
          <w:rFonts w:hAnsi="Times New Roman" w:hint="default"/>
          <w:rtl w:val="0"/>
          <w:lang w:val="en-US"/>
        </w:rPr>
        <w:t>“</w:t>
      </w:r>
      <w:r>
        <w:rPr>
          <w:rFonts w:ascii="Times New Roman"/>
          <w:rtl w:val="0"/>
          <w:lang w:val="en-US"/>
        </w:rPr>
        <w:t>Materials and Processing for Lithium-ion Batter</w:t>
      </w:r>
      <w:r>
        <w:rPr>
          <w:rFonts w:ascii="Times New Roman"/>
          <w:rtl w:val="0"/>
          <w:lang w:val="en-US"/>
        </w:rPr>
        <w:t>y,</w:t>
      </w:r>
      <w:r>
        <w:rPr>
          <w:rFonts w:hAnsi="Times New Roman" w:hint="default"/>
          <w:rtl w:val="0"/>
          <w:lang w:val="en-US"/>
        </w:rPr>
        <w:t>”</w:t>
      </w:r>
      <w:r>
        <w:rPr>
          <w:rFonts w:ascii="Times New Roman"/>
          <w:rtl w:val="0"/>
        </w:rPr>
        <w:t xml:space="preserve"> </w:t>
      </w:r>
      <w:r>
        <w:rPr>
          <w:rFonts w:ascii="Times New Roman"/>
          <w:i w:val="1"/>
          <w:iCs w:val="1"/>
          <w:rtl w:val="0"/>
          <w:lang w:val="en-US"/>
        </w:rPr>
        <w:t xml:space="preserve">JOM: Journal of the Minerals, Metals </w:t>
      </w:r>
    </w:p>
    <w:p>
      <w:pPr>
        <w:pStyle w:val="正文"/>
        <w:spacing w:line="360" w:lineRule="auto"/>
        <w:rPr>
          <w:rFonts w:ascii="Times New Roman" w:cs="Times New Roman" w:hAnsi="Times New Roman" w:eastAsia="Times New Roman"/>
        </w:rPr>
      </w:pPr>
      <w:r>
        <w:rPr>
          <w:rFonts w:ascii="Times New Roman"/>
          <w:i w:val="1"/>
          <w:iCs w:val="1"/>
          <w:rtl w:val="0"/>
          <w:lang w:val="en-US"/>
        </w:rPr>
        <w:t xml:space="preserve">           and Materials Society</w:t>
      </w:r>
      <w:r>
        <w:rPr>
          <w:rFonts w:ascii="Times New Roman"/>
          <w:rtl w:val="0"/>
        </w:rPr>
        <w:t xml:space="preserve">, </w:t>
      </w:r>
      <w:r>
        <w:rPr>
          <w:rFonts w:ascii="Times New Roman"/>
          <w:rtl w:val="0"/>
          <w:lang w:val="en-US"/>
        </w:rPr>
        <w:t>vol. 60, pp. 43-48, Sep. 2008.</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[12]</w:t>
      </w:r>
      <w:r>
        <w:rPr>
          <w:rFonts w:ascii="Times New Roman"/>
          <w:rtl w:val="0"/>
          <w:lang w:val="en-US"/>
        </w:rPr>
        <w:t xml:space="preserve">      AA Portable Power Corp</w:t>
      </w:r>
      <w:r>
        <w:rPr>
          <w:rFonts w:ascii="Times New Roman"/>
          <w:rtl w:val="0"/>
        </w:rPr>
        <w:t xml:space="preserve">, </w:t>
      </w:r>
      <w:r>
        <w:rPr>
          <w:rFonts w:hAnsi="Times New Roman" w:hint="default"/>
          <w:rtl w:val="0"/>
          <w:lang w:val="en-US"/>
        </w:rPr>
        <w:t>“</w:t>
      </w:r>
      <w:r>
        <w:rPr>
          <w:rFonts w:ascii="Times New Roman"/>
          <w:rtl w:val="0"/>
          <w:lang w:val="en-US"/>
        </w:rPr>
        <w:t>Category: CR123A Rechargeable LiFePO4/Li-ion Batteries,</w:t>
      </w:r>
      <w:r>
        <w:rPr>
          <w:rFonts w:hAnsi="Times New Roman" w:hint="default"/>
          <w:rtl w:val="0"/>
          <w:lang w:val="en-US"/>
        </w:rPr>
        <w:t xml:space="preserve">” </w:t>
      </w:r>
      <w:r>
        <w:rPr>
          <w:rFonts w:ascii="Times New Roman"/>
          <w:rtl w:val="0"/>
          <w:lang w:val="en-US"/>
        </w:rPr>
        <w:t xml:space="preserve">[Online]. </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zh-CN" w:eastAsia="zh-CN"/>
        </w:rPr>
        <w:t xml:space="preserve"> </w:t>
      </w:r>
      <w:r>
        <w:rPr>
          <w:rFonts w:ascii="Times New Roman"/>
          <w:rtl w:val="0"/>
          <w:lang w:val="en-US"/>
        </w:rPr>
        <w:t xml:space="preserve"> Available:</w:t>
      </w:r>
      <w:r>
        <w:rPr>
          <w:rFonts w:ascii="Times New Roman"/>
          <w:rtl w:val="0"/>
        </w:rPr>
        <w:t xml:space="preserve"> </w:t>
      </w:r>
      <w:r>
        <w:rPr>
          <w:rFonts w:ascii="Times New Roman"/>
          <w:u w:val="single"/>
          <w:rtl w:val="0"/>
        </w:rPr>
        <w:t>http://www.batteryspace.com/rcr123aseries.aspx</w:t>
      </w:r>
      <w:r>
        <w:rPr>
          <w:rFonts w:ascii="Times New Roman"/>
          <w:rtl w:val="0"/>
          <w:lang w:val="en-US"/>
        </w:rPr>
        <w:t>. [Accessed: Mar. 22,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w:t>
      </w:r>
      <w:r>
        <w:rPr>
          <w:rFonts w:ascii="Times New Roman"/>
          <w:rtl w:val="0"/>
          <w:lang w:val="en-US"/>
        </w:rPr>
        <w:t>1</w:t>
      </w:r>
      <w:r>
        <w:rPr>
          <w:rFonts w:ascii="Times New Roman"/>
          <w:rtl w:val="0"/>
          <w:lang w:val="zh-CN" w:eastAsia="zh-CN"/>
        </w:rPr>
        <w:t xml:space="preserve">3] </w:t>
      </w:r>
      <w:r>
        <w:rPr>
          <w:rFonts w:ascii="Times New Roman"/>
          <w:rtl w:val="0"/>
          <w:lang w:val="en-US"/>
        </w:rPr>
        <w:t xml:space="preserve">   Free Electricity From Sea Water</w:t>
      </w:r>
      <w:r>
        <w:rPr>
          <w:rFonts w:ascii="Times New Roman"/>
          <w:rtl w:val="0"/>
          <w:lang w:val="pt-PT"/>
        </w:rPr>
        <w:t xml:space="preserve">. [Video file]. </w:t>
      </w:r>
      <w:r>
        <w:rPr>
          <w:rFonts w:ascii="Times New Roman"/>
          <w:rtl w:val="0"/>
          <w:lang w:val="en-US"/>
        </w:rPr>
        <w:t>Youtube</w:t>
      </w:r>
      <w:r>
        <w:rPr>
          <w:rFonts w:ascii="Times New Roman"/>
          <w:rtl w:val="0"/>
        </w:rPr>
        <w:t xml:space="preserve">, </w:t>
      </w:r>
      <w:r>
        <w:rPr>
          <w:rFonts w:ascii="Times New Roman"/>
          <w:rtl w:val="0"/>
          <w:lang w:val="en-US"/>
        </w:rPr>
        <w:t>Nov. 7, 2014</w:t>
      </w:r>
      <w:r>
        <w:rPr>
          <w:rFonts w:ascii="Times New Roman"/>
          <w:rtl w:val="0"/>
        </w:rPr>
        <w:t xml:space="preserve">. </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fr-FR"/>
        </w:rPr>
        <w:t>Available: h</w:t>
      </w:r>
      <w:r>
        <w:rPr>
          <w:rFonts w:ascii="Times New Roman"/>
          <w:u w:val="single"/>
          <w:rtl w:val="0"/>
          <w:lang w:val="en-US"/>
        </w:rPr>
        <w:t>ttps://www.youtube.com/watch?v=BsW3oQFdg6M&amp;feature=youtu.be</w:t>
      </w:r>
      <w:r>
        <w:rPr>
          <w:rFonts w:ascii="Times New Roman"/>
          <w:rtl w:val="0"/>
        </w:rPr>
        <w:t xml:space="preserve">. </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en-US"/>
        </w:rPr>
        <w:t>Accessed:</w:t>
      </w:r>
      <w:r>
        <w:rPr>
          <w:rFonts w:ascii="Times New Roman"/>
          <w:rtl w:val="0"/>
          <w:lang w:val="en-US"/>
        </w:rPr>
        <w:t xml:space="preserve"> Mar. 20</w:t>
      </w:r>
      <w:r>
        <w:rPr>
          <w:rFonts w:ascii="Times New Roman"/>
          <w:rtl w:val="0"/>
        </w:rPr>
        <w:t>, 201</w:t>
      </w:r>
      <w:r>
        <w:rPr>
          <w:rFonts w:ascii="Times New Roman"/>
          <w:rtl w:val="0"/>
          <w:lang w:val="en-US"/>
        </w:rPr>
        <w:t>5</w:t>
      </w:r>
      <w:r>
        <w:rPr>
          <w:rFonts w:ascii="Times New Roman"/>
          <w:rtl w:val="0"/>
        </w:rPr>
        <w:t>.</w:t>
      </w:r>
      <w:r>
        <w:rPr>
          <w:rFonts w:ascii="Times New Roman"/>
          <w:rtl w:val="0"/>
          <w:lang w:val="en-US"/>
        </w:rPr>
        <w:t>].</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w:t>
      </w:r>
      <w:r>
        <w:rPr>
          <w:rFonts w:ascii="Times New Roman"/>
          <w:rtl w:val="0"/>
          <w:lang w:val="en-US"/>
        </w:rPr>
        <w:t>1</w:t>
      </w:r>
      <w:r>
        <w:rPr>
          <w:rFonts w:ascii="Times New Roman"/>
          <w:rtl w:val="0"/>
          <w:lang w:val="zh-CN" w:eastAsia="zh-CN"/>
        </w:rPr>
        <w:t xml:space="preserve">4] </w:t>
      </w:r>
      <w:r>
        <w:rPr>
          <w:rFonts w:ascii="Times New Roman"/>
          <w:rtl w:val="0"/>
          <w:lang w:val="en-US"/>
        </w:rPr>
        <w:t xml:space="preserve">   Electric Boat without Batteries</w:t>
      </w:r>
      <w:r>
        <w:rPr>
          <w:rFonts w:ascii="Times New Roman"/>
          <w:rtl w:val="0"/>
          <w:lang w:val="pt-PT"/>
        </w:rPr>
        <w:t xml:space="preserve">. [Video file]. </w:t>
      </w:r>
      <w:r>
        <w:rPr>
          <w:rFonts w:ascii="Times New Roman"/>
          <w:rtl w:val="0"/>
          <w:lang w:val="en-US"/>
        </w:rPr>
        <w:t>Youtube</w:t>
      </w:r>
      <w:r>
        <w:rPr>
          <w:rFonts w:ascii="Times New Roman"/>
          <w:rtl w:val="0"/>
        </w:rPr>
        <w:t xml:space="preserve">, </w:t>
      </w:r>
      <w:r>
        <w:rPr>
          <w:rFonts w:ascii="Times New Roman"/>
          <w:rtl w:val="0"/>
          <w:lang w:val="en-US"/>
        </w:rPr>
        <w:t>Dec. 5, 2014</w:t>
      </w:r>
      <w:r>
        <w:rPr>
          <w:rFonts w:ascii="Times New Roman"/>
          <w:rtl w:val="0"/>
        </w:rPr>
        <w:t xml:space="preserve">. </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fr-FR"/>
        </w:rPr>
        <w:t xml:space="preserve">Available: </w:t>
      </w:r>
      <w:r>
        <w:rPr>
          <w:rFonts w:ascii="Times New Roman"/>
          <w:u w:val="single"/>
          <w:rtl w:val="0"/>
          <w:lang w:val="en-US"/>
        </w:rPr>
        <w:t>https://www.youtube.com/watch?v=U0OAaW4En7o&amp;feature=youtu.be</w:t>
      </w:r>
      <w:r>
        <w:rPr>
          <w:rFonts w:ascii="Times New Roman"/>
          <w:rtl w:val="0"/>
        </w:rPr>
        <w:t xml:space="preserve">. </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en-US"/>
        </w:rPr>
        <w:t>Accessed:</w:t>
      </w:r>
      <w:r>
        <w:rPr>
          <w:rFonts w:ascii="Times New Roman"/>
          <w:rtl w:val="0"/>
          <w:lang w:val="en-US"/>
        </w:rPr>
        <w:t xml:space="preserve"> Mar. 20</w:t>
      </w:r>
      <w:r>
        <w:rPr>
          <w:rFonts w:ascii="Times New Roman"/>
          <w:rtl w:val="0"/>
        </w:rPr>
        <w:t>, 201</w:t>
      </w:r>
      <w:r>
        <w:rPr>
          <w:rFonts w:ascii="Times New Roman"/>
          <w:rtl w:val="0"/>
          <w:lang w:val="en-US"/>
        </w:rPr>
        <w:t>5</w:t>
      </w:r>
      <w:r>
        <w:rPr>
          <w:rFonts w:ascii="Times New Roman"/>
          <w:rtl w:val="0"/>
        </w:rPr>
        <w:t>.</w:t>
      </w:r>
      <w:r>
        <w:rPr>
          <w:rFonts w:ascii="Times New Roman"/>
          <w:rtl w:val="0"/>
          <w:lang w:val="en-US"/>
        </w:rPr>
        <w:t>].</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[15]</w:t>
      </w:r>
      <w:r>
        <w:rPr>
          <w:rFonts w:ascii="Times New Roman"/>
          <w:rtl w:val="0"/>
          <w:lang w:val="en-US"/>
        </w:rPr>
        <w:t xml:space="preserve">    RotoMetals</w:t>
      </w:r>
      <w:r>
        <w:rPr>
          <w:rFonts w:ascii="Times New Roman"/>
          <w:rtl w:val="0"/>
        </w:rPr>
        <w:t xml:space="preserve">, </w:t>
      </w:r>
      <w:r>
        <w:rPr>
          <w:rFonts w:ascii="Times New Roman"/>
          <w:rtl w:val="0"/>
          <w:lang w:val="en-US"/>
        </w:rPr>
        <w:t>Pricing Information. [Online]. Available:</w:t>
      </w:r>
      <w:r>
        <w:rPr>
          <w:rFonts w:ascii="Times New Roman"/>
          <w:rtl w:val="0"/>
        </w:rPr>
        <w:t xml:space="preserve"> </w:t>
      </w:r>
    </w:p>
    <w:p>
      <w:pPr>
        <w:pStyle w:val="正文"/>
        <w:spacing w:line="360" w:lineRule="auto"/>
        <w:rPr>
          <w:rFonts w:ascii="Times New Roman" w:cs="Times New Roman" w:hAnsi="Times New Roman" w:eastAsia="Times New Roman"/>
        </w:rPr>
      </w:pPr>
      <w:r>
        <w:rPr>
          <w:rFonts w:ascii="Times New Roman"/>
          <w:rtl w:val="0"/>
          <w:lang w:val="en-US"/>
        </w:rPr>
        <w:t xml:space="preserve">           </w:t>
      </w:r>
      <w:hyperlink r:id="rId12" w:history="1">
        <w:r>
          <w:rPr>
            <w:rStyle w:val="Hyperlink.0"/>
            <w:rFonts w:ascii="Times New Roman"/>
            <w:rtl w:val="0"/>
            <w:lang w:val="en-US"/>
          </w:rPr>
          <w:t>http://www.rotometals.com/Magnesium-Anodes-s/22.htm</w:t>
        </w:r>
      </w:hyperlink>
      <w:r>
        <w:rPr>
          <w:rFonts w:ascii="Times New Roman"/>
          <w:rtl w:val="0"/>
          <w:lang w:val="en-US"/>
        </w:rPr>
        <w:t>. [Accessed: Mar. 22,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[16]</w:t>
      </w:r>
      <w:r>
        <w:rPr>
          <w:rFonts w:ascii="Times New Roman"/>
          <w:rtl w:val="0"/>
          <w:lang w:val="en-US"/>
        </w:rPr>
        <w:t xml:space="preserve">    Ebay, Pricing Information. [Online]. Available:</w:t>
      </w:r>
      <w:r>
        <w:rPr>
          <w:rFonts w:ascii="Times New Roman"/>
          <w:rtl w:val="0"/>
        </w:rPr>
        <w:t xml:space="preserve"> </w:t>
      </w:r>
    </w:p>
    <w:p>
      <w:pPr>
        <w:pStyle w:val="正文"/>
        <w:spacing w:line="360" w:lineRule="auto"/>
        <w:rPr>
          <w:rFonts w:ascii="Times New Roman" w:cs="Times New Roman" w:hAnsi="Times New Roman" w:eastAsia="Times New Roman"/>
          <w:u w:val="single"/>
        </w:rPr>
      </w:pPr>
      <w:r>
        <w:rPr>
          <w:rFonts w:ascii="Times New Roman"/>
          <w:rtl w:val="0"/>
          <w:lang w:val="en-US"/>
        </w:rPr>
        <w:t xml:space="preserve">         </w:t>
      </w:r>
      <w:r>
        <w:rPr>
          <w:rFonts w:ascii="Times New Roman"/>
          <w:u w:val="single"/>
          <w:rtl w:val="0"/>
          <w:lang w:val="en-US"/>
        </w:rPr>
        <w:t xml:space="preserve"> </w:t>
      </w:r>
      <w:hyperlink r:id="rId13" w:history="1">
        <w:r>
          <w:rPr>
            <w:rStyle w:val="Hyperlink.0"/>
            <w:rFonts w:ascii="Times New Roman"/>
            <w:rtl w:val="0"/>
            <w:lang w:val="en-US"/>
          </w:rPr>
          <w:t>http://www.ebay.com/itm/5-pcs-99-99-Graphite-Electrode-Cylinder-Rod-Length-100mm-</w:t>
        </w:r>
      </w:hyperlink>
    </w:p>
    <w:p>
      <w:pPr>
        <w:pStyle w:val="正文"/>
        <w:spacing w:line="360" w:lineRule="auto"/>
        <w:rPr>
          <w:rFonts w:ascii="Times New Roman" w:cs="Times New Roman" w:hAnsi="Times New Roman" w:eastAsia="Times New Roman"/>
          <w:u w:val="single"/>
        </w:rPr>
      </w:pPr>
      <w:r>
        <w:rPr>
          <w:rFonts w:ascii="Times New Roman"/>
          <w:rtl w:val="0"/>
          <w:lang w:val="en-US"/>
        </w:rPr>
        <w:t xml:space="preserve">          </w:t>
      </w:r>
      <w:r>
        <w:rPr>
          <w:rFonts w:ascii="Times New Roman"/>
          <w:u w:val="single"/>
          <w:rtl w:val="0"/>
          <w:lang w:val="fr-FR"/>
        </w:rPr>
        <w:t>Diameter-10mm-EV-28-/171398820297?pt=LH_DefaultDomain_0&amp;hash=item27e82a71c9</w:t>
      </w:r>
      <w:r>
        <w:rPr>
          <w:rFonts w:ascii="Times New Roman"/>
          <w:rtl w:val="0"/>
          <w:lang w:val="en-US"/>
        </w:rPr>
        <w:t>.</w:t>
      </w:r>
    </w:p>
    <w:p>
      <w:pPr>
        <w:pStyle w:val="正文"/>
        <w:spacing w:line="360" w:lineRule="auto"/>
        <w:rPr>
          <w:rFonts w:ascii="Times New Roman" w:cs="Times New Roman" w:hAnsi="Times New Roman" w:eastAsia="Times New Roman"/>
          <w:u w:val="single"/>
        </w:rPr>
      </w:pPr>
      <w:r>
        <w:rPr>
          <w:rFonts w:ascii="Times New Roman"/>
          <w:rtl w:val="0"/>
          <w:lang w:val="en-US"/>
        </w:rPr>
        <w:t xml:space="preserve">          [Accessed: Mar. 23,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w:t>
      </w:r>
      <w:r>
        <w:rPr>
          <w:rFonts w:ascii="Times New Roman"/>
          <w:rtl w:val="0"/>
          <w:lang w:val="en-US"/>
        </w:rPr>
        <w:t>1</w:t>
      </w:r>
      <w:r>
        <w:rPr>
          <w:rFonts w:ascii="Times New Roman"/>
          <w:rtl w:val="0"/>
          <w:lang w:val="zh-CN" w:eastAsia="zh-CN"/>
        </w:rPr>
        <w:t xml:space="preserve">7] </w:t>
      </w:r>
      <w:r>
        <w:rPr>
          <w:rFonts w:ascii="Times New Roman"/>
          <w:rtl w:val="0"/>
          <w:lang w:val="en-US"/>
        </w:rPr>
        <w:t xml:space="preserve">   R. F. Koontz and D. R. Lucero, </w:t>
      </w:r>
      <w:r>
        <w:rPr>
          <w:rFonts w:hAnsi="Times New Roman" w:hint="default"/>
          <w:rtl w:val="0"/>
          <w:lang w:val="en-US"/>
        </w:rPr>
        <w:t>“</w:t>
      </w:r>
      <w:r>
        <w:rPr>
          <w:rFonts w:ascii="Times New Roman"/>
          <w:rtl w:val="0"/>
          <w:lang w:val="en-US"/>
        </w:rPr>
        <w:t>Magnesium Water-Activated Batteries,</w:t>
      </w:r>
      <w:r>
        <w:rPr>
          <w:rFonts w:hAnsi="Times New Roman" w:hint="default"/>
          <w:rtl w:val="0"/>
          <w:lang w:val="en-US"/>
        </w:rPr>
        <w:t xml:space="preserve">” </w:t>
      </w:r>
      <w:r>
        <w:rPr>
          <w:rFonts w:ascii="Times New Roman"/>
          <w:rtl w:val="0"/>
          <w:lang w:val="en-US"/>
        </w:rPr>
        <w:t>2002. [Online].</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zh-CN" w:eastAsia="zh-CN"/>
        </w:rPr>
        <w:t xml:space="preserve"> </w:t>
      </w:r>
      <w:r>
        <w:rPr>
          <w:rFonts w:ascii="Times New Roman"/>
          <w:rtl w:val="0"/>
          <w:lang w:val="en-US"/>
        </w:rPr>
        <w:t xml:space="preserve"> Available: </w:t>
      </w:r>
      <w:hyperlink r:id="rId14" w:history="1">
        <w:r>
          <w:rPr>
            <w:rStyle w:val="Hyperlink.0"/>
            <w:rFonts w:ascii="Times New Roman"/>
            <w:rtl w:val="0"/>
            <w:lang w:val="en-US"/>
          </w:rPr>
          <w:t>http://chemecar.wikispaces.asu.edu/file/view/water-activated%20battery.pdf</w:t>
        </w:r>
      </w:hyperlink>
      <w:r>
        <w:rPr>
          <w:rFonts w:ascii="Times New Roman"/>
          <w:rtl w:val="0"/>
          <w:lang w:val="en-US"/>
        </w:rPr>
        <w:t>.</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zh-CN" w:eastAsia="zh-CN"/>
        </w:rPr>
        <w:t xml:space="preserve"> </w:t>
      </w:r>
      <w:r>
        <w:rPr>
          <w:rFonts w:ascii="Times New Roman"/>
          <w:rtl w:val="0"/>
          <w:lang w:val="en-US"/>
        </w:rPr>
        <w:t xml:space="preserve"> [Accessed: Mar. 21,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w:t>
      </w:r>
      <w:r>
        <w:rPr>
          <w:rFonts w:ascii="Times New Roman"/>
          <w:rtl w:val="0"/>
          <w:lang w:val="en-US"/>
        </w:rPr>
        <w:t>1</w:t>
      </w:r>
      <w:r>
        <w:rPr>
          <w:rFonts w:ascii="Times New Roman"/>
          <w:rtl w:val="0"/>
          <w:lang w:val="zh-CN" w:eastAsia="zh-CN"/>
        </w:rPr>
        <w:t xml:space="preserve">8] </w:t>
      </w:r>
      <w:r>
        <w:rPr>
          <w:rFonts w:ascii="Times New Roman"/>
          <w:rtl w:val="0"/>
          <w:lang w:val="en-US"/>
        </w:rPr>
        <w:t xml:space="preserve">   </w:t>
      </w:r>
      <w:r>
        <w:rPr>
          <w:rFonts w:ascii="Times New Roman"/>
          <w:rtl w:val="0"/>
        </w:rPr>
        <w:t>J.</w:t>
      </w:r>
      <w:r>
        <w:rPr>
          <w:rFonts w:ascii="Times New Roman"/>
          <w:rtl w:val="0"/>
          <w:lang w:val="en-US"/>
        </w:rPr>
        <w:t xml:space="preserve"> C.</w:t>
      </w:r>
      <w:r>
        <w:rPr>
          <w:rFonts w:ascii="Times New Roman"/>
          <w:rtl w:val="0"/>
        </w:rPr>
        <w:t xml:space="preserve"> Kopera</w:t>
      </w:r>
      <w:r>
        <w:rPr>
          <w:rFonts w:ascii="Times New Roman"/>
          <w:rtl w:val="0"/>
          <w:lang w:val="en-US"/>
        </w:rPr>
        <w:t>,</w:t>
      </w:r>
      <w:r>
        <w:rPr>
          <w:rFonts w:ascii="Times New Roman"/>
          <w:rtl w:val="0"/>
          <w:lang w:val="en-US"/>
        </w:rPr>
        <w:t xml:space="preserve"> "Inside the Nickel Metal Hydride Battery</w:t>
      </w:r>
      <w:r>
        <w:rPr>
          <w:rFonts w:ascii="Times New Roman"/>
          <w:rtl w:val="0"/>
          <w:lang w:val="en-US"/>
        </w:rPr>
        <w:t>,</w:t>
      </w:r>
      <w:r>
        <w:rPr>
          <w:rFonts w:hAnsi="Times New Roman" w:hint="default"/>
          <w:rtl w:val="0"/>
          <w:lang w:val="en-US"/>
        </w:rPr>
        <w:t>”</w:t>
      </w:r>
      <w:r>
        <w:rPr>
          <w:rFonts w:ascii="Times New Roman"/>
          <w:rtl w:val="0"/>
        </w:rPr>
        <w:t xml:space="preserve"> </w:t>
      </w:r>
      <w:r>
        <w:rPr>
          <w:rFonts w:ascii="Times New Roman"/>
          <w:rtl w:val="0"/>
          <w:lang w:val="en-US"/>
        </w:rPr>
        <w:t>Jun. 25, 2004. [Online].</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zh-CN" w:eastAsia="zh-CN"/>
        </w:rPr>
        <w:t xml:space="preserve">   </w:t>
      </w:r>
      <w:r>
        <w:rPr>
          <w:rFonts w:ascii="Times New Roman"/>
          <w:rtl w:val="0"/>
          <w:lang w:val="en-US"/>
        </w:rPr>
        <w:t xml:space="preserve">Available: </w:t>
      </w:r>
      <w:hyperlink r:id="rId15" w:history="1">
        <w:r>
          <w:rPr>
            <w:rStyle w:val="Hyperlink.0"/>
            <w:rFonts w:ascii="Times New Roman"/>
            <w:rtl w:val="0"/>
            <w:lang w:val="en-US"/>
          </w:rPr>
          <w:t>http://www.cobasys.com/pdf/tutorial/inside_nimh_battery_technology.pdf</w:t>
        </w:r>
      </w:hyperlink>
      <w:r>
        <w:rPr>
          <w:rFonts w:ascii="Times New Roman"/>
          <w:rtl w:val="0"/>
          <w:lang w:val="en-US"/>
        </w:rPr>
        <w:t>.</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zh-CN" w:eastAsia="zh-CN"/>
        </w:rPr>
        <w:t xml:space="preserve">   </w:t>
      </w:r>
      <w:r>
        <w:rPr>
          <w:rFonts w:ascii="Times New Roman"/>
          <w:rtl w:val="0"/>
          <w:lang w:val="en-US"/>
        </w:rPr>
        <w:t>[Accessed: Mar. 21, 2015].</w:t>
      </w:r>
    </w:p>
    <w:p>
      <w:pPr>
        <w:pStyle w:val="正文"/>
        <w:spacing w:line="360" w:lineRule="auto"/>
        <w:rPr>
          <w:rFonts w:ascii="Times New Roman" w:cs="Times New Roman" w:hAnsi="Times New Roman" w:eastAsia="Times New Roman"/>
        </w:rPr>
      </w:pPr>
    </w:p>
    <w:p>
      <w:pPr>
        <w:pStyle w:val="正文"/>
        <w:spacing w:line="360" w:lineRule="auto"/>
        <w:rPr>
          <w:rFonts w:ascii="Times New Roman" w:cs="Times New Roman" w:hAnsi="Times New Roman" w:eastAsia="Times New Roman"/>
        </w:rPr>
      </w:pPr>
      <w:r>
        <w:rPr>
          <w:rFonts w:ascii="Times New Roman"/>
          <w:rtl w:val="0"/>
          <w:lang w:val="zh-CN" w:eastAsia="zh-CN"/>
        </w:rPr>
        <w:t>[</w:t>
      </w:r>
      <w:r>
        <w:rPr>
          <w:rFonts w:ascii="Times New Roman"/>
          <w:rtl w:val="0"/>
          <w:lang w:val="en-US"/>
        </w:rPr>
        <w:t>1</w:t>
      </w:r>
      <w:r>
        <w:rPr>
          <w:rFonts w:ascii="Times New Roman"/>
          <w:rtl w:val="0"/>
          <w:lang w:val="zh-CN" w:eastAsia="zh-CN"/>
        </w:rPr>
        <w:t xml:space="preserve">9] </w:t>
      </w:r>
      <w:r>
        <w:rPr>
          <w:rFonts w:ascii="Times New Roman"/>
          <w:rtl w:val="0"/>
          <w:lang w:val="en-US"/>
        </w:rPr>
        <w:t xml:space="preserve">   M. Silberberg, </w:t>
      </w:r>
      <w:r>
        <w:rPr>
          <w:rFonts w:ascii="Times New Roman"/>
          <w:i w:val="1"/>
          <w:iCs w:val="1"/>
          <w:rtl w:val="0"/>
          <w:lang w:val="en-US"/>
        </w:rPr>
        <w:t xml:space="preserve">Chemistry: The Molecular Nature of Matter and Change, 4th Ed. </w:t>
      </w:r>
      <w:r>
        <w:rPr>
          <w:rFonts w:ascii="Times New Roman"/>
          <w:rtl w:val="0"/>
          <w:lang w:val="en-US"/>
        </w:rPr>
        <w:t xml:space="preserve">New York: </w:t>
      </w:r>
    </w:p>
    <w:p>
      <w:pPr>
        <w:pStyle w:val="正文"/>
        <w:spacing w:line="360" w:lineRule="auto"/>
        <w:rPr>
          <w:rFonts w:ascii="Times New Roman" w:cs="Times New Roman" w:hAnsi="Times New Roman" w:eastAsia="Times New Roman"/>
          <w:i w:val="1"/>
          <w:iCs w:val="1"/>
        </w:rPr>
      </w:pPr>
      <w:r>
        <w:rPr>
          <w:rFonts w:ascii="Times New Roman"/>
          <w:rtl w:val="0"/>
          <w:lang w:val="en-US"/>
        </w:rPr>
        <w:t xml:space="preserve">         </w:t>
      </w:r>
      <w:r>
        <w:rPr>
          <w:rFonts w:ascii="Times New Roman"/>
          <w:rtl w:val="0"/>
          <w:lang w:val="zh-CN" w:eastAsia="zh-CN"/>
        </w:rPr>
        <w:t xml:space="preserve">  </w:t>
      </w:r>
      <w:r>
        <w:rPr>
          <w:rFonts w:ascii="Times New Roman"/>
          <w:rtl w:val="0"/>
          <w:lang w:val="en-US"/>
        </w:rPr>
        <w:t>McGraw-Hill Education, 2006, pp. 935.</w:t>
      </w:r>
    </w:p>
    <w:p>
      <w:pPr>
        <w:pStyle w:val="正文"/>
        <w:spacing w:line="360" w:lineRule="auto"/>
        <w:rPr>
          <w:rFonts w:ascii="Times New Roman" w:cs="Times New Roman" w:hAnsi="Times New Roman" w:eastAsia="Times New Roman"/>
          <w:i w:val="1"/>
          <w:iCs w:val="1"/>
        </w:rPr>
      </w:pPr>
    </w:p>
    <w:p>
      <w:pPr>
        <w:pStyle w:val="正文"/>
        <w:spacing w:line="360" w:lineRule="auto"/>
        <w:rPr>
          <w:rFonts w:ascii="Times New Roman" w:cs="Times New Roman" w:hAnsi="Times New Roman" w:eastAsia="Times New Roman"/>
        </w:rPr>
      </w:pPr>
      <w:r>
        <w:rPr>
          <w:rFonts w:ascii="Times New Roman"/>
          <w:rtl w:val="0"/>
          <w:lang w:val="en-US"/>
        </w:rPr>
        <w:t>[</w:t>
      </w:r>
      <w:r>
        <w:rPr>
          <w:rFonts w:ascii="Times New Roman"/>
          <w:rtl w:val="0"/>
          <w:lang w:val="zh-CN" w:eastAsia="zh-CN"/>
        </w:rPr>
        <w:t>20</w:t>
      </w:r>
      <w:r>
        <w:rPr>
          <w:rFonts w:ascii="Times New Roman"/>
          <w:rtl w:val="0"/>
          <w:lang w:val="en-US"/>
        </w:rPr>
        <w:t>]    M. M. Thackeray</w:t>
      </w:r>
      <w:r>
        <w:rPr>
          <w:rFonts w:ascii="Times New Roman"/>
          <w:rtl w:val="0"/>
        </w:rPr>
        <w:t>,</w:t>
      </w:r>
      <w:r>
        <w:rPr>
          <w:rFonts w:ascii="Times New Roman"/>
          <w:rtl w:val="0"/>
          <w:lang w:val="en-US"/>
        </w:rPr>
        <w:t xml:space="preserve"> J. O. Thomas and S. M. Whittingham,</w:t>
      </w:r>
      <w:r>
        <w:rPr>
          <w:rFonts w:ascii="Times New Roman"/>
          <w:rtl w:val="0"/>
        </w:rPr>
        <w:t xml:space="preserve"> </w:t>
      </w:r>
      <w:r>
        <w:rPr>
          <w:rFonts w:hAnsi="Times New Roman" w:hint="default"/>
          <w:rtl w:val="0"/>
          <w:lang w:val="en-US"/>
        </w:rPr>
        <w:t>“</w:t>
      </w:r>
      <w:r>
        <w:rPr>
          <w:rFonts w:ascii="Times New Roman"/>
          <w:rtl w:val="0"/>
          <w:lang w:val="en-US"/>
        </w:rPr>
        <w:t>Science and Applications of Mixed</w:t>
      </w:r>
    </w:p>
    <w:p>
      <w:pPr>
        <w:pStyle w:val="正文"/>
        <w:spacing w:line="360" w:lineRule="auto"/>
        <w:rPr>
          <w:rFonts w:ascii="Times New Roman" w:cs="Times New Roman" w:hAnsi="Times New Roman" w:eastAsia="Times New Roman"/>
        </w:rPr>
      </w:pPr>
      <w:r>
        <w:rPr>
          <w:rFonts w:ascii="Times New Roman"/>
          <w:rtl w:val="0"/>
          <w:lang w:val="en-US"/>
        </w:rPr>
        <w:t xml:space="preserve">          </w:t>
      </w:r>
      <w:r>
        <w:rPr>
          <w:rFonts w:ascii="Times New Roman"/>
          <w:rtl w:val="0"/>
          <w:lang w:val="en-US"/>
        </w:rPr>
        <w:t xml:space="preserve"> Conductors for Lithium Batteries</w:t>
      </w:r>
      <w:r>
        <w:rPr>
          <w:rFonts w:ascii="Times New Roman"/>
          <w:rtl w:val="0"/>
          <w:lang w:val="en-US"/>
        </w:rPr>
        <w:t>,</w:t>
      </w:r>
      <w:r>
        <w:rPr>
          <w:rFonts w:hAnsi="Times New Roman" w:hint="default"/>
          <w:rtl w:val="0"/>
          <w:lang w:val="en-US"/>
        </w:rPr>
        <w:t>”</w:t>
      </w:r>
      <w:r>
        <w:rPr>
          <w:rFonts w:ascii="Times New Roman"/>
          <w:rtl w:val="0"/>
        </w:rPr>
        <w:t xml:space="preserve"> </w:t>
      </w:r>
      <w:r>
        <w:rPr>
          <w:rFonts w:ascii="Times New Roman"/>
          <w:i w:val="1"/>
          <w:iCs w:val="1"/>
          <w:rtl w:val="0"/>
          <w:lang w:val="en-US"/>
        </w:rPr>
        <w:t>MRS Bulletin</w:t>
      </w:r>
      <w:r>
        <w:rPr>
          <w:rFonts w:ascii="Times New Roman"/>
          <w:rtl w:val="0"/>
        </w:rPr>
        <w:t xml:space="preserve">, </w:t>
      </w:r>
      <w:r>
        <w:rPr>
          <w:rFonts w:ascii="Times New Roman"/>
          <w:rtl w:val="0"/>
          <w:lang w:val="en-US"/>
        </w:rPr>
        <w:t>vol. 25, iss. 3, pp. 39-46, Jan. 2011.</w:t>
      </w:r>
    </w:p>
    <w:p>
      <w:pPr>
        <w:pStyle w:val="正文"/>
        <w:spacing w:line="360" w:lineRule="auto"/>
        <w:rPr>
          <w:rFonts w:ascii="Times New Roman" w:cs="Times New Roman" w:hAnsi="Times New Roman" w:eastAsia="Times New Roman"/>
        </w:rPr>
      </w:pPr>
    </w:p>
    <w:p>
      <w:pPr>
        <w:pStyle w:val="正文"/>
        <w:spacing w:line="360" w:lineRule="auto"/>
      </w:pPr>
      <w:r>
        <w:rPr>
          <w:rFonts w:ascii="Times New Roman" w:cs="Times New Roman" w:hAnsi="Times New Roman" w:eastAsia="Times New Roman"/>
        </w:rPr>
      </w:r>
    </w:p>
    <w:sectPr>
      <w:headerReference w:type="default" r:id="rId16"/>
      <w:footerReference w:type="default" r:id="rId1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rPr>
        <w:rFonts w:ascii="Times New Roman"/>
        <w:b w:val="1"/>
        <w:bCs w:val="1"/>
        <w:color w:val="949494"/>
        <w:sz w:val="22"/>
        <w:szCs w:val="22"/>
        <w:u w:val="single"/>
        <w:rtl w:val="0"/>
        <w:lang w:val="zh-CN" w:eastAsia="zh-CN"/>
      </w:rPr>
      <w:t>ECE 4011 - Culminating Design Project</w:t>
    </w:r>
    <w:r>
      <w:rPr>
        <w:rFonts w:ascii="Times New Roman" w:cs="Times New Roman" w:hAnsi="Times New Roman" w:eastAsia="Times New Roman"/>
        <w:b w:val="1"/>
        <w:bCs w:val="1"/>
        <w:color w:val="949494"/>
        <w:sz w:val="22"/>
        <w:szCs w:val="22"/>
        <w:u w:val="single"/>
      </w:rPr>
      <w:tab/>
      <w:tab/>
    </w:r>
    <w:r>
      <w:rPr>
        <w:rFonts w:ascii="Times New Roman" w:cs="Arial Unicode MS" w:hAnsi="Arial Unicode MS" w:eastAsia="Arial Unicode MS"/>
        <w:b w:val="1"/>
        <w:bCs w:val="1"/>
        <w:i w:val="0"/>
        <w:iCs w:val="0"/>
        <w:color w:val="9d9d9d"/>
        <w:sz w:val="24"/>
        <w:szCs w:val="24"/>
        <w:u w:val="single"/>
        <w:rtl w:val="0"/>
        <w:lang w:val="zh-CN" w:eastAsia="zh-CN"/>
      </w:rPr>
      <w:t>Autonomous Sailboat System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instructables.com/id/Making-an-autonomous-boat-with-a-Raspberry-Pi-a-/?" TargetMode="External"/><Relationship Id="rId5" Type="http://schemas.openxmlformats.org/officeDocument/2006/relationships/hyperlink" Target="https://microtransat.wordpress.com/" TargetMode="External"/><Relationship Id="rId6" Type="http://schemas.openxmlformats.org/officeDocument/2006/relationships/hyperlink" Target="http://www.powerstream.com/NiMH.htm" TargetMode="External"/><Relationship Id="rId7" Type="http://schemas.openxmlformats.org/officeDocument/2006/relationships/hyperlink" Target="http://panasonic.net/energy/battery/eneloop/lineup/" TargetMode="External"/><Relationship Id="rId8" Type="http://schemas.openxmlformats.org/officeDocument/2006/relationships/hyperlink" Target="http://www.batteryspace.com/prod-specs/MH-C5000_1.pdf" TargetMode="External"/><Relationship Id="rId9" Type="http://schemas.openxmlformats.org/officeDocument/2006/relationships/hyperlink" Target="http://www.batteryspace.com/pcbfor32vlifepo4pack1inseries.aspx" TargetMode="External"/><Relationship Id="rId10" Type="http://schemas.openxmlformats.org/officeDocument/2006/relationships/hyperlink" Target="http://web.archive.org/web/20100413182032/http://www.panasonic.com/industrial/" TargetMode="External"/><Relationship Id="rId11" Type="http://schemas.openxmlformats.org/officeDocument/2006/relationships/hyperlink" Target="http://www.batteryspace.com/li-ionsinglecell.aspx" TargetMode="External"/><Relationship Id="rId12" Type="http://schemas.openxmlformats.org/officeDocument/2006/relationships/hyperlink" Target="http://www.rotometals.com/Magnesium-Anodes-s/22.htm" TargetMode="External"/><Relationship Id="rId13" Type="http://schemas.openxmlformats.org/officeDocument/2006/relationships/hyperlink" Target="http://www.ebay.com/itm/5-pcs-99-99-Graphite-Electrode-Cylinder-Rod-Length-100mm-" TargetMode="External"/><Relationship Id="rId14" Type="http://schemas.openxmlformats.org/officeDocument/2006/relationships/hyperlink" Target="http://chemecar.wikispaces.asu.edu/file/view/water-activated%20battery.pdf" TargetMode="External"/><Relationship Id="rId15" Type="http://schemas.openxmlformats.org/officeDocument/2006/relationships/hyperlink" Target="http://www.cobasys.com/pdf/tutorial/inside_nimh_battery_technology.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