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zh-CN"/>
        </w:rPr>
        <w:id w:val="9396095"/>
        <w:docPartObj>
          <w:docPartGallery w:val="Table of Contents"/>
          <w:docPartUnique/>
        </w:docPartObj>
      </w:sdtPr>
      <w:sdtEndPr>
        <w:rPr>
          <w:rFonts w:asciiTheme="minorHAnsi" w:eastAsiaTheme="minorEastAsia" w:hAnsiTheme="minorHAnsi" w:cstheme="minorBidi"/>
          <w:b w:val="0"/>
          <w:bCs w:val="0"/>
          <w:color w:val="auto"/>
          <w:kern w:val="2"/>
          <w:szCs w:val="22"/>
          <w:lang w:val="en-US"/>
        </w:rPr>
      </w:sdtEndPr>
      <w:sdtContent>
        <w:p w:rsidR="002C1E2B" w:rsidRDefault="002C1E2B" w:rsidP="002C1E2B">
          <w:pPr>
            <w:pStyle w:val="TOC"/>
            <w:jc w:val="center"/>
          </w:pPr>
          <w:r>
            <w:rPr>
              <w:lang w:val="zh-CN"/>
            </w:rPr>
            <w:t>目录</w:t>
          </w:r>
        </w:p>
        <w:p w:rsidR="002C1E2B" w:rsidRDefault="002C1E2B">
          <w:pPr>
            <w:pStyle w:val="10"/>
            <w:tabs>
              <w:tab w:val="right" w:leader="dot" w:pos="8296"/>
            </w:tabs>
            <w:rPr>
              <w:noProof/>
              <w:sz w:val="21"/>
            </w:rPr>
          </w:pPr>
          <w:r>
            <w:fldChar w:fldCharType="begin"/>
          </w:r>
          <w:r>
            <w:instrText xml:space="preserve"> TOC \o "1-3" \h \z \u </w:instrText>
          </w:r>
          <w:r>
            <w:fldChar w:fldCharType="separate"/>
          </w:r>
          <w:hyperlink w:anchor="_Toc509566238" w:history="1">
            <w:r w:rsidRPr="002F5F68">
              <w:rPr>
                <w:rStyle w:val="a6"/>
                <w:noProof/>
              </w:rPr>
              <w:t>Java</w:t>
            </w:r>
            <w:r w:rsidRPr="002F5F68">
              <w:rPr>
                <w:rStyle w:val="a6"/>
                <w:rFonts w:hint="eastAsia"/>
                <w:noProof/>
              </w:rPr>
              <w:t>内存模型</w:t>
            </w:r>
            <w:r>
              <w:rPr>
                <w:noProof/>
                <w:webHidden/>
              </w:rPr>
              <w:tab/>
            </w:r>
            <w:r>
              <w:rPr>
                <w:noProof/>
                <w:webHidden/>
              </w:rPr>
              <w:fldChar w:fldCharType="begin"/>
            </w:r>
            <w:r>
              <w:rPr>
                <w:noProof/>
                <w:webHidden/>
              </w:rPr>
              <w:instrText xml:space="preserve"> PAGEREF _Toc509566238 \h </w:instrText>
            </w:r>
            <w:r>
              <w:rPr>
                <w:noProof/>
                <w:webHidden/>
              </w:rPr>
            </w:r>
            <w:r>
              <w:rPr>
                <w:noProof/>
                <w:webHidden/>
              </w:rPr>
              <w:fldChar w:fldCharType="separate"/>
            </w:r>
            <w:r>
              <w:rPr>
                <w:noProof/>
                <w:webHidden/>
              </w:rPr>
              <w:t>1</w:t>
            </w:r>
            <w:r>
              <w:rPr>
                <w:noProof/>
                <w:webHidden/>
              </w:rPr>
              <w:fldChar w:fldCharType="end"/>
            </w:r>
          </w:hyperlink>
        </w:p>
        <w:p w:rsidR="002C1E2B" w:rsidRDefault="002C1E2B">
          <w:pPr>
            <w:pStyle w:val="10"/>
            <w:tabs>
              <w:tab w:val="right" w:leader="dot" w:pos="8296"/>
            </w:tabs>
            <w:rPr>
              <w:noProof/>
              <w:sz w:val="21"/>
            </w:rPr>
          </w:pPr>
          <w:hyperlink w:anchor="_Toc509566239" w:history="1">
            <w:r w:rsidRPr="002F5F68">
              <w:rPr>
                <w:rStyle w:val="a6"/>
                <w:rFonts w:hint="eastAsia"/>
                <w:noProof/>
              </w:rPr>
              <w:t>原子性</w:t>
            </w:r>
            <w:r>
              <w:rPr>
                <w:noProof/>
                <w:webHidden/>
              </w:rPr>
              <w:tab/>
            </w:r>
            <w:r>
              <w:rPr>
                <w:noProof/>
                <w:webHidden/>
              </w:rPr>
              <w:fldChar w:fldCharType="begin"/>
            </w:r>
            <w:r>
              <w:rPr>
                <w:noProof/>
                <w:webHidden/>
              </w:rPr>
              <w:instrText xml:space="preserve"> PAGEREF _Toc509566239 \h </w:instrText>
            </w:r>
            <w:r>
              <w:rPr>
                <w:noProof/>
                <w:webHidden/>
              </w:rPr>
            </w:r>
            <w:r>
              <w:rPr>
                <w:noProof/>
                <w:webHidden/>
              </w:rPr>
              <w:fldChar w:fldCharType="separate"/>
            </w:r>
            <w:r>
              <w:rPr>
                <w:noProof/>
                <w:webHidden/>
              </w:rPr>
              <w:t>1</w:t>
            </w:r>
            <w:r>
              <w:rPr>
                <w:noProof/>
                <w:webHidden/>
              </w:rPr>
              <w:fldChar w:fldCharType="end"/>
            </w:r>
          </w:hyperlink>
        </w:p>
        <w:p w:rsidR="002C1E2B" w:rsidRDefault="002C1E2B">
          <w:pPr>
            <w:pStyle w:val="10"/>
            <w:tabs>
              <w:tab w:val="right" w:leader="dot" w:pos="8296"/>
            </w:tabs>
            <w:rPr>
              <w:noProof/>
              <w:sz w:val="21"/>
            </w:rPr>
          </w:pPr>
          <w:hyperlink w:anchor="_Toc509566240" w:history="1">
            <w:r w:rsidRPr="002F5F68">
              <w:rPr>
                <w:rStyle w:val="a6"/>
                <w:rFonts w:hint="eastAsia"/>
                <w:noProof/>
              </w:rPr>
              <w:t>可见性</w:t>
            </w:r>
            <w:r>
              <w:rPr>
                <w:noProof/>
                <w:webHidden/>
              </w:rPr>
              <w:tab/>
            </w:r>
            <w:r>
              <w:rPr>
                <w:noProof/>
                <w:webHidden/>
              </w:rPr>
              <w:fldChar w:fldCharType="begin"/>
            </w:r>
            <w:r>
              <w:rPr>
                <w:noProof/>
                <w:webHidden/>
              </w:rPr>
              <w:instrText xml:space="preserve"> PAGEREF _Toc509566240 \h </w:instrText>
            </w:r>
            <w:r>
              <w:rPr>
                <w:noProof/>
                <w:webHidden/>
              </w:rPr>
            </w:r>
            <w:r>
              <w:rPr>
                <w:noProof/>
                <w:webHidden/>
              </w:rPr>
              <w:fldChar w:fldCharType="separate"/>
            </w:r>
            <w:r>
              <w:rPr>
                <w:noProof/>
                <w:webHidden/>
              </w:rPr>
              <w:t>2</w:t>
            </w:r>
            <w:r>
              <w:rPr>
                <w:noProof/>
                <w:webHidden/>
              </w:rPr>
              <w:fldChar w:fldCharType="end"/>
            </w:r>
          </w:hyperlink>
        </w:p>
        <w:p w:rsidR="002C1E2B" w:rsidRDefault="002C1E2B">
          <w:pPr>
            <w:pStyle w:val="10"/>
            <w:tabs>
              <w:tab w:val="right" w:leader="dot" w:pos="8296"/>
            </w:tabs>
            <w:rPr>
              <w:noProof/>
              <w:sz w:val="21"/>
            </w:rPr>
          </w:pPr>
          <w:hyperlink w:anchor="_Toc509566241" w:history="1">
            <w:r w:rsidRPr="002F5F68">
              <w:rPr>
                <w:rStyle w:val="a6"/>
                <w:rFonts w:hint="eastAsia"/>
                <w:noProof/>
              </w:rPr>
              <w:t>有序性</w:t>
            </w:r>
            <w:r>
              <w:rPr>
                <w:noProof/>
                <w:webHidden/>
              </w:rPr>
              <w:tab/>
            </w:r>
            <w:r>
              <w:rPr>
                <w:noProof/>
                <w:webHidden/>
              </w:rPr>
              <w:fldChar w:fldCharType="begin"/>
            </w:r>
            <w:r>
              <w:rPr>
                <w:noProof/>
                <w:webHidden/>
              </w:rPr>
              <w:instrText xml:space="preserve"> PAGEREF _Toc509566241 \h </w:instrText>
            </w:r>
            <w:r>
              <w:rPr>
                <w:noProof/>
                <w:webHidden/>
              </w:rPr>
            </w:r>
            <w:r>
              <w:rPr>
                <w:noProof/>
                <w:webHidden/>
              </w:rPr>
              <w:fldChar w:fldCharType="separate"/>
            </w:r>
            <w:r>
              <w:rPr>
                <w:noProof/>
                <w:webHidden/>
              </w:rPr>
              <w:t>3</w:t>
            </w:r>
            <w:r>
              <w:rPr>
                <w:noProof/>
                <w:webHidden/>
              </w:rPr>
              <w:fldChar w:fldCharType="end"/>
            </w:r>
          </w:hyperlink>
        </w:p>
        <w:p w:rsidR="002C1E2B" w:rsidRDefault="002C1E2B">
          <w:pPr>
            <w:pStyle w:val="10"/>
            <w:tabs>
              <w:tab w:val="right" w:leader="dot" w:pos="8296"/>
            </w:tabs>
            <w:rPr>
              <w:noProof/>
              <w:sz w:val="21"/>
            </w:rPr>
          </w:pPr>
          <w:hyperlink w:anchor="_Toc509566242" w:history="1">
            <w:r w:rsidRPr="002F5F68">
              <w:rPr>
                <w:rStyle w:val="a6"/>
                <w:noProof/>
              </w:rPr>
              <w:t xml:space="preserve">Volatile </w:t>
            </w:r>
            <w:r w:rsidRPr="002F5F68">
              <w:rPr>
                <w:rStyle w:val="a6"/>
                <w:rFonts w:hint="eastAsia"/>
                <w:noProof/>
              </w:rPr>
              <w:t>关键字的作用</w:t>
            </w:r>
            <w:r>
              <w:rPr>
                <w:noProof/>
                <w:webHidden/>
              </w:rPr>
              <w:tab/>
            </w:r>
            <w:r>
              <w:rPr>
                <w:noProof/>
                <w:webHidden/>
              </w:rPr>
              <w:fldChar w:fldCharType="begin"/>
            </w:r>
            <w:r>
              <w:rPr>
                <w:noProof/>
                <w:webHidden/>
              </w:rPr>
              <w:instrText xml:space="preserve"> PAGEREF _Toc509566242 \h </w:instrText>
            </w:r>
            <w:r>
              <w:rPr>
                <w:noProof/>
                <w:webHidden/>
              </w:rPr>
            </w:r>
            <w:r>
              <w:rPr>
                <w:noProof/>
                <w:webHidden/>
              </w:rPr>
              <w:fldChar w:fldCharType="separate"/>
            </w:r>
            <w:r>
              <w:rPr>
                <w:noProof/>
                <w:webHidden/>
              </w:rPr>
              <w:t>4</w:t>
            </w:r>
            <w:r>
              <w:rPr>
                <w:noProof/>
                <w:webHidden/>
              </w:rPr>
              <w:fldChar w:fldCharType="end"/>
            </w:r>
          </w:hyperlink>
        </w:p>
        <w:p w:rsidR="002C1E2B" w:rsidRDefault="002C1E2B">
          <w:pPr>
            <w:pStyle w:val="10"/>
            <w:tabs>
              <w:tab w:val="right" w:leader="dot" w:pos="8296"/>
            </w:tabs>
            <w:rPr>
              <w:noProof/>
              <w:sz w:val="21"/>
            </w:rPr>
          </w:pPr>
          <w:hyperlink w:anchor="_Toc509566243" w:history="1">
            <w:r w:rsidRPr="002F5F68">
              <w:rPr>
                <w:rStyle w:val="a6"/>
                <w:rFonts w:hint="eastAsia"/>
                <w:noProof/>
              </w:rPr>
              <w:t>摘自</w:t>
            </w:r>
            <w:r w:rsidRPr="002F5F68">
              <w:rPr>
                <w:rStyle w:val="a6"/>
                <w:noProof/>
              </w:rPr>
              <w:t>http://www.importnew.com/24082.html</w:t>
            </w:r>
            <w:r>
              <w:rPr>
                <w:noProof/>
                <w:webHidden/>
              </w:rPr>
              <w:tab/>
            </w:r>
            <w:r>
              <w:rPr>
                <w:noProof/>
                <w:webHidden/>
              </w:rPr>
              <w:fldChar w:fldCharType="begin"/>
            </w:r>
            <w:r>
              <w:rPr>
                <w:noProof/>
                <w:webHidden/>
              </w:rPr>
              <w:instrText xml:space="preserve"> PAGEREF _Toc509566243 \h </w:instrText>
            </w:r>
            <w:r>
              <w:rPr>
                <w:noProof/>
                <w:webHidden/>
              </w:rPr>
            </w:r>
            <w:r>
              <w:rPr>
                <w:noProof/>
                <w:webHidden/>
              </w:rPr>
              <w:fldChar w:fldCharType="separate"/>
            </w:r>
            <w:r>
              <w:rPr>
                <w:noProof/>
                <w:webHidden/>
              </w:rPr>
              <w:t>4</w:t>
            </w:r>
            <w:r>
              <w:rPr>
                <w:noProof/>
                <w:webHidden/>
              </w:rPr>
              <w:fldChar w:fldCharType="end"/>
            </w:r>
          </w:hyperlink>
        </w:p>
        <w:p w:rsidR="002C1E2B" w:rsidRPr="002C1E2B" w:rsidRDefault="002C1E2B" w:rsidP="002C1E2B">
          <w:pPr>
            <w:rPr>
              <w:rFonts w:hint="eastAsia"/>
            </w:rPr>
          </w:pPr>
          <w:r>
            <w:fldChar w:fldCharType="end"/>
          </w:r>
        </w:p>
      </w:sdtContent>
    </w:sdt>
    <w:bookmarkStart w:id="0" w:name="_Toc509566238" w:displacedByCustomXml="prev"/>
    <w:p w:rsidR="0078465D" w:rsidRDefault="0078465D">
      <w:pPr>
        <w:widowControl/>
        <w:jc w:val="left"/>
        <w:rPr>
          <w:b/>
          <w:bCs/>
          <w:kern w:val="44"/>
          <w:sz w:val="32"/>
          <w:szCs w:val="44"/>
        </w:rPr>
      </w:pPr>
      <w:r>
        <w:br w:type="page"/>
      </w:r>
    </w:p>
    <w:p w:rsidR="00D81639" w:rsidRDefault="002E73B0" w:rsidP="002C1E2B">
      <w:pPr>
        <w:pStyle w:val="1"/>
      </w:pPr>
      <w:r w:rsidRPr="002E73B0">
        <w:lastRenderedPageBreak/>
        <w:t>Java</w:t>
      </w:r>
      <w:r w:rsidRPr="002E73B0">
        <w:rPr>
          <w:rFonts w:hint="eastAsia"/>
        </w:rPr>
        <w:t>内存模型</w:t>
      </w:r>
      <w:bookmarkEnd w:id="0"/>
    </w:p>
    <w:p w:rsidR="002E73B0" w:rsidRDefault="002E73B0" w:rsidP="002E73B0">
      <w:r>
        <w:t>Java</w:t>
      </w:r>
      <w:r>
        <w:t>内存模型规定了所有的变量都存储在</w:t>
      </w:r>
      <w:r>
        <w:rPr>
          <w:rFonts w:hint="eastAsia"/>
        </w:rPr>
        <w:t>主内存（存储共享变量）</w:t>
      </w:r>
      <w:r>
        <w:t>中</w:t>
      </w:r>
      <w:r>
        <w:rPr>
          <w:rFonts w:hint="eastAsia"/>
        </w:rPr>
        <w:t>。每条线程中都还有自己的工作内存，线程的工作内存中保存了该线程所使用到的变量（共享变量的副本）。线程对变量的所有操作（读取、赋值）都必须在工作内存中进行。不同线程之间无法直接访问对方工作内存中的变量，线程之间变量值的传递必须通过主内存来完成。</w:t>
      </w:r>
    </w:p>
    <w:p w:rsidR="003B169B" w:rsidRDefault="00A42F9B" w:rsidP="002E73B0">
      <w:r>
        <w:rPr>
          <w:noProof/>
        </w:rPr>
        <w:drawing>
          <wp:inline distT="0" distB="0" distL="0" distR="0">
            <wp:extent cx="5274310" cy="2875280"/>
            <wp:effectExtent l="19050" t="0" r="2540" b="0"/>
            <wp:docPr id="1" name="图片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cstate="print"/>
                    <a:stretch>
                      <a:fillRect/>
                    </a:stretch>
                  </pic:blipFill>
                  <pic:spPr>
                    <a:xfrm>
                      <a:off x="0" y="0"/>
                      <a:ext cx="5274310" cy="2875280"/>
                    </a:xfrm>
                    <a:prstGeom prst="rect">
                      <a:avLst/>
                    </a:prstGeom>
                  </pic:spPr>
                </pic:pic>
              </a:graphicData>
            </a:graphic>
          </wp:inline>
        </w:drawing>
      </w:r>
    </w:p>
    <w:p w:rsidR="003B169B" w:rsidRDefault="003B169B" w:rsidP="003B169B">
      <w:pPr>
        <w:pStyle w:val="1"/>
      </w:pPr>
      <w:bookmarkStart w:id="1" w:name="_Toc509566239"/>
      <w:r>
        <w:rPr>
          <w:rFonts w:hint="eastAsia"/>
        </w:rPr>
        <w:t>原子性</w:t>
      </w:r>
      <w:bookmarkEnd w:id="1"/>
    </w:p>
    <w:p w:rsidR="003B169B" w:rsidRDefault="003B169B" w:rsidP="003B169B">
      <w:r>
        <w:rPr>
          <w:rFonts w:hint="eastAsia"/>
        </w:rPr>
        <w:t>对于基本数据类型的变量的读取、赋值是原子性操作的，即这两个操作都是不可以被打断的。但是，</w:t>
      </w:r>
      <w:r>
        <w:rPr>
          <w:rFonts w:hint="eastAsia"/>
        </w:rPr>
        <w:t>java</w:t>
      </w:r>
      <w:r>
        <w:rPr>
          <w:rFonts w:hint="eastAsia"/>
        </w:rPr>
        <w:t>内存模型只保证了基本数据类型的变量的读取、赋值是原子性操作，如果要实现更大范围的原子性操作，可以通过</w:t>
      </w:r>
      <w:r>
        <w:rPr>
          <w:rFonts w:hint="eastAsia"/>
        </w:rPr>
        <w:t>synchronized</w:t>
      </w:r>
      <w:r>
        <w:rPr>
          <w:rFonts w:hint="eastAsia"/>
        </w:rPr>
        <w:t>或</w:t>
      </w:r>
      <w:r>
        <w:rPr>
          <w:rFonts w:hint="eastAsia"/>
        </w:rPr>
        <w:t>lock</w:t>
      </w:r>
      <w:r>
        <w:rPr>
          <w:rFonts w:hint="eastAsia"/>
        </w:rPr>
        <w:t>来实现。</w:t>
      </w:r>
    </w:p>
    <w:p w:rsidR="003B169B" w:rsidRDefault="003B169B" w:rsidP="003B169B">
      <w:r>
        <w:rPr>
          <w:noProof/>
        </w:rPr>
        <w:lastRenderedPageBreak/>
        <w:drawing>
          <wp:inline distT="0" distB="0" distL="0" distR="0">
            <wp:extent cx="5274310" cy="3391535"/>
            <wp:effectExtent l="19050" t="0" r="2540" b="0"/>
            <wp:docPr id="2" name="图片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cstate="print"/>
                    <a:stretch>
                      <a:fillRect/>
                    </a:stretch>
                  </pic:blipFill>
                  <pic:spPr>
                    <a:xfrm>
                      <a:off x="0" y="0"/>
                      <a:ext cx="5274310" cy="3391535"/>
                    </a:xfrm>
                    <a:prstGeom prst="rect">
                      <a:avLst/>
                    </a:prstGeom>
                  </pic:spPr>
                </pic:pic>
              </a:graphicData>
            </a:graphic>
          </wp:inline>
        </w:drawing>
      </w:r>
    </w:p>
    <w:p w:rsidR="003B169B" w:rsidRDefault="003B169B" w:rsidP="003B169B">
      <w:pPr>
        <w:pStyle w:val="1"/>
      </w:pPr>
      <w:bookmarkStart w:id="2" w:name="_Toc509566240"/>
      <w:r>
        <w:rPr>
          <w:rFonts w:hint="eastAsia"/>
        </w:rPr>
        <w:t>可见性</w:t>
      </w:r>
      <w:bookmarkEnd w:id="2"/>
    </w:p>
    <w:p w:rsidR="003B169B" w:rsidRDefault="003B169B" w:rsidP="003B169B">
      <w:r>
        <w:rPr>
          <w:rFonts w:hint="eastAsia"/>
        </w:rPr>
        <w:t>当多个线程访问同一个共享变量时，某一个线程修改了这个共享变量的值，其它线程能够立即看到修改后的值。</w:t>
      </w:r>
      <w:r>
        <w:rPr>
          <w:rFonts w:hint="eastAsia"/>
        </w:rPr>
        <w:t>java</w:t>
      </w:r>
      <w:r>
        <w:rPr>
          <w:rFonts w:hint="eastAsia"/>
        </w:rPr>
        <w:t>可以使用</w:t>
      </w:r>
      <w:r>
        <w:rPr>
          <w:rFonts w:hint="eastAsia"/>
        </w:rPr>
        <w:t>volatile</w:t>
      </w:r>
      <w:r>
        <w:rPr>
          <w:rFonts w:hint="eastAsia"/>
        </w:rPr>
        <w:t>修饰共享变量，以保证共享变量的可见性。当一个共享变量被</w:t>
      </w:r>
      <w:r>
        <w:rPr>
          <w:rFonts w:hint="eastAsia"/>
        </w:rPr>
        <w:t>volatile</w:t>
      </w:r>
      <w:r>
        <w:rPr>
          <w:rFonts w:hint="eastAsia"/>
        </w:rPr>
        <w:t>修饰时，它会保证修改的值会立即从线程工作内存写回主内存，并使其它线程工作内存中的该变量缓存失效，当其它某个线程再次使用该变量时发现自己工作内存中的缓存已失效，它会等待缓存行对应的主存地址被更新之后，然后去对应的主存读取最新的变量值。</w:t>
      </w:r>
    </w:p>
    <w:p w:rsidR="003B169B" w:rsidRDefault="003B169B" w:rsidP="003B169B">
      <w:r>
        <w:rPr>
          <w:noProof/>
        </w:rPr>
        <w:lastRenderedPageBreak/>
        <w:drawing>
          <wp:inline distT="0" distB="0" distL="0" distR="0">
            <wp:extent cx="5274310" cy="2446655"/>
            <wp:effectExtent l="19050" t="0" r="2540" b="0"/>
            <wp:docPr id="3" name="图片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cstate="print"/>
                    <a:stretch>
                      <a:fillRect/>
                    </a:stretch>
                  </pic:blipFill>
                  <pic:spPr>
                    <a:xfrm>
                      <a:off x="0" y="0"/>
                      <a:ext cx="5274310" cy="2446655"/>
                    </a:xfrm>
                    <a:prstGeom prst="rect">
                      <a:avLst/>
                    </a:prstGeom>
                  </pic:spPr>
                </pic:pic>
              </a:graphicData>
            </a:graphic>
          </wp:inline>
        </w:drawing>
      </w:r>
    </w:p>
    <w:p w:rsidR="00E45980" w:rsidRDefault="00E45980" w:rsidP="00E45980">
      <w:pPr>
        <w:pStyle w:val="1"/>
      </w:pPr>
      <w:bookmarkStart w:id="3" w:name="_Toc509566241"/>
      <w:r>
        <w:rPr>
          <w:rFonts w:hint="eastAsia"/>
        </w:rPr>
        <w:t>有序性</w:t>
      </w:r>
      <w:bookmarkEnd w:id="3"/>
    </w:p>
    <w:p w:rsidR="00E45980" w:rsidRDefault="00E45980" w:rsidP="00E45980">
      <w:r>
        <w:rPr>
          <w:rFonts w:hint="eastAsia"/>
        </w:rPr>
        <w:t>在</w:t>
      </w:r>
      <w:r>
        <w:rPr>
          <w:rFonts w:hint="eastAsia"/>
        </w:rPr>
        <w:t>java</w:t>
      </w:r>
      <w:r>
        <w:rPr>
          <w:rFonts w:hint="eastAsia"/>
        </w:rPr>
        <w:t>内存模型中，允许编译器和处理器对指令进行重排，但是指令重排不会影响到单线程的运行结果，却会影响到多线程并发运行的正确性。</w:t>
      </w:r>
      <w:r w:rsidRPr="00E45980">
        <w:rPr>
          <w:rFonts w:hint="eastAsia"/>
        </w:rPr>
        <w:t>可以通过</w:t>
      </w:r>
      <w:r w:rsidRPr="00E45980">
        <w:rPr>
          <w:rFonts w:hint="eastAsia"/>
        </w:rPr>
        <w:t>volatile</w:t>
      </w:r>
      <w:r w:rsidRPr="00E45980">
        <w:rPr>
          <w:rFonts w:hint="eastAsia"/>
        </w:rPr>
        <w:t>关键字来保证一定的“有序性”。另外可以通过</w:t>
      </w:r>
      <w:r w:rsidRPr="00E45980">
        <w:rPr>
          <w:rFonts w:hint="eastAsia"/>
        </w:rPr>
        <w:t>synchronized</w:t>
      </w:r>
      <w:r w:rsidRPr="00E45980">
        <w:rPr>
          <w:rFonts w:hint="eastAsia"/>
        </w:rPr>
        <w:t>和</w:t>
      </w:r>
      <w:r w:rsidRPr="00E45980">
        <w:rPr>
          <w:rFonts w:hint="eastAsia"/>
        </w:rPr>
        <w:t>Lock</w:t>
      </w:r>
      <w:r w:rsidRPr="00E45980">
        <w:rPr>
          <w:rFonts w:hint="eastAsia"/>
        </w:rPr>
        <w:t>来保证有序性，很显然，</w:t>
      </w:r>
      <w:r w:rsidRPr="00E45980">
        <w:rPr>
          <w:rFonts w:hint="eastAsia"/>
        </w:rPr>
        <w:t>synchronized</w:t>
      </w:r>
      <w:r w:rsidRPr="00E45980">
        <w:rPr>
          <w:rFonts w:hint="eastAsia"/>
        </w:rPr>
        <w:t>和</w:t>
      </w:r>
      <w:r w:rsidRPr="00E45980">
        <w:rPr>
          <w:rFonts w:hint="eastAsia"/>
        </w:rPr>
        <w:t>Lock</w:t>
      </w:r>
      <w:r w:rsidRPr="00E45980">
        <w:rPr>
          <w:rFonts w:hint="eastAsia"/>
        </w:rPr>
        <w:t>保证每个时刻是有一个线程执行同步代码，相当于是让线程顺序执行同步代码，自然就保证了有序性。</w:t>
      </w:r>
    </w:p>
    <w:p w:rsidR="00E45980" w:rsidRDefault="00E45980" w:rsidP="00E45980">
      <w:pPr>
        <w:rPr>
          <w:rFonts w:hint="eastAsia"/>
        </w:rPr>
      </w:pPr>
      <w:r>
        <w:rPr>
          <w:noProof/>
        </w:rPr>
        <w:drawing>
          <wp:inline distT="0" distB="0" distL="0" distR="0">
            <wp:extent cx="5274310" cy="2381885"/>
            <wp:effectExtent l="19050" t="0" r="2540" b="0"/>
            <wp:docPr id="4" name="图片 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cstate="print"/>
                    <a:stretch>
                      <a:fillRect/>
                    </a:stretch>
                  </pic:blipFill>
                  <pic:spPr>
                    <a:xfrm>
                      <a:off x="0" y="0"/>
                      <a:ext cx="5274310" cy="2381885"/>
                    </a:xfrm>
                    <a:prstGeom prst="rect">
                      <a:avLst/>
                    </a:prstGeom>
                  </pic:spPr>
                </pic:pic>
              </a:graphicData>
            </a:graphic>
          </wp:inline>
        </w:drawing>
      </w:r>
      <w:r>
        <w:rPr>
          <w:noProof/>
        </w:rPr>
        <w:lastRenderedPageBreak/>
        <w:drawing>
          <wp:inline distT="0" distB="0" distL="0" distR="0">
            <wp:extent cx="5274310" cy="2651760"/>
            <wp:effectExtent l="19050" t="0" r="2540" b="0"/>
            <wp:docPr id="5" name="图片 4"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1" cstate="print"/>
                    <a:stretch>
                      <a:fillRect/>
                    </a:stretch>
                  </pic:blipFill>
                  <pic:spPr>
                    <a:xfrm>
                      <a:off x="0" y="0"/>
                      <a:ext cx="5274310" cy="2651760"/>
                    </a:xfrm>
                    <a:prstGeom prst="rect">
                      <a:avLst/>
                    </a:prstGeom>
                  </pic:spPr>
                </pic:pic>
              </a:graphicData>
            </a:graphic>
          </wp:inline>
        </w:drawing>
      </w:r>
      <w:r>
        <w:rPr>
          <w:noProof/>
        </w:rPr>
        <w:drawing>
          <wp:inline distT="0" distB="0" distL="0" distR="0">
            <wp:extent cx="5274310" cy="2535555"/>
            <wp:effectExtent l="19050" t="0" r="2540" b="0"/>
            <wp:docPr id="6" name="图片 5"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2" cstate="print"/>
                    <a:stretch>
                      <a:fillRect/>
                    </a:stretch>
                  </pic:blipFill>
                  <pic:spPr>
                    <a:xfrm>
                      <a:off x="0" y="0"/>
                      <a:ext cx="5274310" cy="2535555"/>
                    </a:xfrm>
                    <a:prstGeom prst="rect">
                      <a:avLst/>
                    </a:prstGeom>
                  </pic:spPr>
                </pic:pic>
              </a:graphicData>
            </a:graphic>
          </wp:inline>
        </w:drawing>
      </w:r>
    </w:p>
    <w:p w:rsidR="002C1E2B" w:rsidRDefault="002C1E2B" w:rsidP="002C1E2B">
      <w:pPr>
        <w:pStyle w:val="1"/>
        <w:rPr>
          <w:rFonts w:hint="eastAsia"/>
        </w:rPr>
      </w:pPr>
      <w:bookmarkStart w:id="4" w:name="_Toc509566242"/>
      <w:r>
        <w:t>V</w:t>
      </w:r>
      <w:r>
        <w:rPr>
          <w:rFonts w:hint="eastAsia"/>
        </w:rPr>
        <w:t xml:space="preserve">olatile </w:t>
      </w:r>
      <w:r>
        <w:rPr>
          <w:rFonts w:hint="eastAsia"/>
        </w:rPr>
        <w:t>关键字的作用</w:t>
      </w:r>
      <w:bookmarkEnd w:id="4"/>
    </w:p>
    <w:p w:rsidR="002C1E2B" w:rsidRDefault="002C1E2B" w:rsidP="002C1E2B">
      <w:pPr>
        <w:rPr>
          <w:rFonts w:hint="eastAsia"/>
        </w:rPr>
      </w:pPr>
      <w:r>
        <w:t>V</w:t>
      </w:r>
      <w:r>
        <w:rPr>
          <w:rFonts w:hint="eastAsia"/>
        </w:rPr>
        <w:t>olatile</w:t>
      </w:r>
      <w:r>
        <w:rPr>
          <w:rFonts w:hint="eastAsia"/>
        </w:rPr>
        <w:t>关键字可以</w:t>
      </w:r>
      <w:r w:rsidRPr="002C1E2B">
        <w:rPr>
          <w:rFonts w:hint="eastAsia"/>
          <w:color w:val="00B050"/>
        </w:rPr>
        <w:t>保证</w:t>
      </w:r>
      <w:r>
        <w:rPr>
          <w:rFonts w:hint="eastAsia"/>
        </w:rPr>
        <w:t>被其修饰的共享变量（类成员变量、类静态成员变量）</w:t>
      </w:r>
      <w:r w:rsidRPr="002C1E2B">
        <w:rPr>
          <w:rFonts w:hint="eastAsia"/>
          <w:color w:val="00B050"/>
        </w:rPr>
        <w:t>具有</w:t>
      </w:r>
      <w:r>
        <w:rPr>
          <w:rFonts w:hint="eastAsia"/>
        </w:rPr>
        <w:t>【可见性】和【有序性】，但是</w:t>
      </w:r>
      <w:r w:rsidRPr="002C1E2B">
        <w:rPr>
          <w:rFonts w:hint="eastAsia"/>
          <w:color w:val="FF0000"/>
        </w:rPr>
        <w:t>不能保证具有</w:t>
      </w:r>
      <w:r w:rsidRPr="002C1E2B">
        <w:rPr>
          <w:rFonts w:hint="eastAsia"/>
        </w:rPr>
        <w:t>【原子性】</w:t>
      </w:r>
      <w:r>
        <w:rPr>
          <w:rFonts w:hint="eastAsia"/>
        </w:rPr>
        <w:t>。</w:t>
      </w:r>
    </w:p>
    <w:p w:rsidR="007E3DB9" w:rsidRDefault="007E3DB9" w:rsidP="007E3DB9">
      <w:pPr>
        <w:pStyle w:val="1"/>
        <w:rPr>
          <w:rFonts w:hint="eastAsia"/>
        </w:rPr>
      </w:pPr>
      <w:r>
        <w:t>V</w:t>
      </w:r>
      <w:r>
        <w:rPr>
          <w:rFonts w:hint="eastAsia"/>
        </w:rPr>
        <w:t>olatile</w:t>
      </w:r>
      <w:r>
        <w:rPr>
          <w:rFonts w:hint="eastAsia"/>
        </w:rPr>
        <w:t>关键字和</w:t>
      </w:r>
      <w:r>
        <w:rPr>
          <w:rFonts w:hint="eastAsia"/>
        </w:rPr>
        <w:t>synchronized</w:t>
      </w:r>
      <w:r>
        <w:rPr>
          <w:rFonts w:hint="eastAsia"/>
        </w:rPr>
        <w:t>的区别</w:t>
      </w:r>
    </w:p>
    <w:p w:rsidR="007E3DB9" w:rsidRPr="007E3DB9" w:rsidRDefault="007E3DB9" w:rsidP="007E3DB9">
      <w:pPr>
        <w:rPr>
          <w:rFonts w:hint="eastAsia"/>
        </w:rPr>
      </w:pPr>
      <w:r w:rsidRPr="007E3DB9">
        <w:rPr>
          <w:rFonts w:hint="eastAsia"/>
        </w:rPr>
        <w:t>synchronized</w:t>
      </w:r>
      <w:r w:rsidRPr="007E3DB9">
        <w:rPr>
          <w:rFonts w:hint="eastAsia"/>
        </w:rPr>
        <w:t>关键字是防止多个线程同时执行</w:t>
      </w:r>
      <w:proofErr w:type="gramStart"/>
      <w:r w:rsidRPr="007E3DB9">
        <w:rPr>
          <w:rFonts w:hint="eastAsia"/>
        </w:rPr>
        <w:t>一</w:t>
      </w:r>
      <w:proofErr w:type="gramEnd"/>
      <w:r w:rsidRPr="007E3DB9">
        <w:rPr>
          <w:rFonts w:hint="eastAsia"/>
        </w:rPr>
        <w:t>段代码，那么就会很</w:t>
      </w:r>
      <w:r w:rsidRPr="007E3DB9">
        <w:rPr>
          <w:rFonts w:hint="eastAsia"/>
        </w:rPr>
        <w:lastRenderedPageBreak/>
        <w:t>影响程序执行效率，而</w:t>
      </w:r>
      <w:r w:rsidRPr="007E3DB9">
        <w:rPr>
          <w:rFonts w:hint="eastAsia"/>
        </w:rPr>
        <w:t>volatile</w:t>
      </w:r>
      <w:r w:rsidRPr="007E3DB9">
        <w:rPr>
          <w:rFonts w:hint="eastAsia"/>
        </w:rPr>
        <w:t>关键字在某些情况下性能要优于</w:t>
      </w:r>
      <w:r w:rsidRPr="007E3DB9">
        <w:rPr>
          <w:rFonts w:hint="eastAsia"/>
        </w:rPr>
        <w:t>synchronized</w:t>
      </w:r>
      <w:r w:rsidRPr="007E3DB9">
        <w:rPr>
          <w:rFonts w:hint="eastAsia"/>
        </w:rPr>
        <w:t>，但是要注意</w:t>
      </w:r>
      <w:r w:rsidRPr="007E3DB9">
        <w:rPr>
          <w:rFonts w:hint="eastAsia"/>
        </w:rPr>
        <w:t>volatile</w:t>
      </w:r>
      <w:r w:rsidRPr="007E3DB9">
        <w:rPr>
          <w:rFonts w:hint="eastAsia"/>
        </w:rPr>
        <w:t>关键字是无法替代</w:t>
      </w:r>
      <w:r w:rsidRPr="007E3DB9">
        <w:rPr>
          <w:rFonts w:hint="eastAsia"/>
        </w:rPr>
        <w:t>synchronized</w:t>
      </w:r>
      <w:r w:rsidRPr="007E3DB9">
        <w:rPr>
          <w:rFonts w:hint="eastAsia"/>
        </w:rPr>
        <w:t>关键字的，因为</w:t>
      </w:r>
      <w:r w:rsidRPr="007E3DB9">
        <w:rPr>
          <w:rFonts w:hint="eastAsia"/>
        </w:rPr>
        <w:t>volatile</w:t>
      </w:r>
      <w:r w:rsidRPr="007E3DB9">
        <w:rPr>
          <w:rFonts w:hint="eastAsia"/>
        </w:rPr>
        <w:t>关键字无法保证操作的原子性。</w:t>
      </w:r>
    </w:p>
    <w:p w:rsidR="002C1E2B" w:rsidRPr="002C1E2B" w:rsidRDefault="002C1E2B" w:rsidP="002C1E2B">
      <w:pPr>
        <w:pStyle w:val="1"/>
      </w:pPr>
      <w:bookmarkStart w:id="5" w:name="_Toc509566243"/>
      <w:r>
        <w:t>摘自</w:t>
      </w:r>
      <w:r w:rsidRPr="002C1E2B">
        <w:t>http://www.importnew.com/24082.html</w:t>
      </w:r>
      <w:bookmarkEnd w:id="5"/>
    </w:p>
    <w:sectPr w:rsidR="002C1E2B" w:rsidRPr="002C1E2B" w:rsidSect="00D8163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66C6" w:rsidRDefault="009C66C6" w:rsidP="002E73B0">
      <w:r>
        <w:separator/>
      </w:r>
    </w:p>
  </w:endnote>
  <w:endnote w:type="continuationSeparator" w:id="0">
    <w:p w:rsidR="009C66C6" w:rsidRDefault="009C66C6" w:rsidP="002E73B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66C6" w:rsidRDefault="009C66C6" w:rsidP="002E73B0">
      <w:r>
        <w:separator/>
      </w:r>
    </w:p>
  </w:footnote>
  <w:footnote w:type="continuationSeparator" w:id="0">
    <w:p w:rsidR="009C66C6" w:rsidRDefault="009C66C6" w:rsidP="002E73B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E73B0"/>
    <w:rsid w:val="000864FB"/>
    <w:rsid w:val="001304FF"/>
    <w:rsid w:val="002C1E2B"/>
    <w:rsid w:val="002E73B0"/>
    <w:rsid w:val="003B169B"/>
    <w:rsid w:val="00611B24"/>
    <w:rsid w:val="0078465D"/>
    <w:rsid w:val="007E3DB9"/>
    <w:rsid w:val="009C66C6"/>
    <w:rsid w:val="00A42F9B"/>
    <w:rsid w:val="00D762BB"/>
    <w:rsid w:val="00D81639"/>
    <w:rsid w:val="00E459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69B"/>
    <w:pPr>
      <w:widowControl w:val="0"/>
      <w:jc w:val="both"/>
    </w:pPr>
    <w:rPr>
      <w:sz w:val="28"/>
    </w:rPr>
  </w:style>
  <w:style w:type="paragraph" w:styleId="1">
    <w:name w:val="heading 1"/>
    <w:basedOn w:val="a"/>
    <w:next w:val="a"/>
    <w:link w:val="1Char"/>
    <w:uiPriority w:val="9"/>
    <w:qFormat/>
    <w:rsid w:val="002E73B0"/>
    <w:pPr>
      <w:keepNext/>
      <w:keepLines/>
      <w:spacing w:before="340" w:after="330" w:line="578" w:lineRule="auto"/>
      <w:outlineLvl w:val="0"/>
    </w:pPr>
    <w:rPr>
      <w:b/>
      <w:bCs/>
      <w:kern w:val="44"/>
      <w:sz w:val="32"/>
      <w:szCs w:val="4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E73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E73B0"/>
    <w:rPr>
      <w:sz w:val="18"/>
      <w:szCs w:val="18"/>
    </w:rPr>
  </w:style>
  <w:style w:type="paragraph" w:styleId="a4">
    <w:name w:val="footer"/>
    <w:basedOn w:val="a"/>
    <w:link w:val="Char0"/>
    <w:uiPriority w:val="99"/>
    <w:semiHidden/>
    <w:unhideWhenUsed/>
    <w:rsid w:val="002E73B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E73B0"/>
    <w:rPr>
      <w:sz w:val="18"/>
      <w:szCs w:val="18"/>
    </w:rPr>
  </w:style>
  <w:style w:type="character" w:customStyle="1" w:styleId="1Char">
    <w:name w:val="标题 1 Char"/>
    <w:basedOn w:val="a0"/>
    <w:link w:val="1"/>
    <w:uiPriority w:val="9"/>
    <w:rsid w:val="002E73B0"/>
    <w:rPr>
      <w:b/>
      <w:bCs/>
      <w:kern w:val="44"/>
      <w:sz w:val="32"/>
      <w:szCs w:val="44"/>
    </w:rPr>
  </w:style>
  <w:style w:type="paragraph" w:styleId="a5">
    <w:name w:val="Balloon Text"/>
    <w:basedOn w:val="a"/>
    <w:link w:val="Char1"/>
    <w:uiPriority w:val="99"/>
    <w:semiHidden/>
    <w:unhideWhenUsed/>
    <w:rsid w:val="00A42F9B"/>
    <w:rPr>
      <w:sz w:val="18"/>
      <w:szCs w:val="18"/>
    </w:rPr>
  </w:style>
  <w:style w:type="character" w:customStyle="1" w:styleId="Char1">
    <w:name w:val="批注框文本 Char"/>
    <w:basedOn w:val="a0"/>
    <w:link w:val="a5"/>
    <w:uiPriority w:val="99"/>
    <w:semiHidden/>
    <w:rsid w:val="00A42F9B"/>
    <w:rPr>
      <w:sz w:val="18"/>
      <w:szCs w:val="18"/>
    </w:rPr>
  </w:style>
  <w:style w:type="paragraph" w:styleId="TOC">
    <w:name w:val="TOC Heading"/>
    <w:basedOn w:val="1"/>
    <w:next w:val="a"/>
    <w:uiPriority w:val="39"/>
    <w:semiHidden/>
    <w:unhideWhenUsed/>
    <w:qFormat/>
    <w:rsid w:val="002C1E2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2C1E2B"/>
  </w:style>
  <w:style w:type="character" w:styleId="a6">
    <w:name w:val="Hyperlink"/>
    <w:basedOn w:val="a0"/>
    <w:uiPriority w:val="99"/>
    <w:unhideWhenUsed/>
    <w:rsid w:val="002C1E2B"/>
    <w:rPr>
      <w:color w:val="0000FF" w:themeColor="hyperlink"/>
      <w:u w:val="single"/>
    </w:rPr>
  </w:style>
  <w:style w:type="paragraph" w:styleId="a7">
    <w:name w:val="Document Map"/>
    <w:basedOn w:val="a"/>
    <w:link w:val="Char2"/>
    <w:uiPriority w:val="99"/>
    <w:semiHidden/>
    <w:unhideWhenUsed/>
    <w:rsid w:val="001304FF"/>
    <w:rPr>
      <w:rFonts w:ascii="宋体" w:eastAsia="宋体"/>
      <w:sz w:val="18"/>
      <w:szCs w:val="18"/>
    </w:rPr>
  </w:style>
  <w:style w:type="character" w:customStyle="1" w:styleId="Char2">
    <w:name w:val="文档结构图 Char"/>
    <w:basedOn w:val="a0"/>
    <w:link w:val="a7"/>
    <w:uiPriority w:val="99"/>
    <w:semiHidden/>
    <w:rsid w:val="001304FF"/>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AF1801-3D61-4520-8786-EA31F7ADA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xiaobang</dc:creator>
  <cp:keywords/>
  <dc:description/>
  <cp:lastModifiedBy>xiaobang</cp:lastModifiedBy>
  <cp:revision>14</cp:revision>
  <dcterms:created xsi:type="dcterms:W3CDTF">2018-03-22T12:00:00Z</dcterms:created>
  <dcterms:modified xsi:type="dcterms:W3CDTF">2018-03-23T03:05:00Z</dcterms:modified>
</cp:coreProperties>
</file>