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F" w:rsidRPr="00141871" w:rsidRDefault="00AB1559">
      <w:pPr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  <w:proofErr w:type="gramStart"/>
      <w:r w:rsidRPr="00141871">
        <w:rPr>
          <w:rFonts w:ascii="Arial" w:hAnsi="Arial" w:cs="Arial"/>
          <w:b/>
          <w:bCs/>
          <w:color w:val="000000"/>
          <w:sz w:val="32"/>
          <w:szCs w:val="32"/>
          <w:shd w:val="clear" w:color="auto" w:fill="DCBD86"/>
        </w:rPr>
        <w:t>DivX</w:t>
      </w:r>
      <w:r w:rsidRPr="00141871">
        <w:rPr>
          <w:rStyle w:val="apple-converted-space"/>
          <w:rFonts w:ascii="Arial" w:hAnsi="Arial" w:cs="Arial"/>
          <w:color w:val="000000"/>
          <w:sz w:val="32"/>
          <w:szCs w:val="32"/>
          <w:shd w:val="clear" w:color="auto" w:fill="DCBD86"/>
        </w:rPr>
        <w:t> 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codec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của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MPEG-4.DivX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một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thương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hiệu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của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sản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phẩm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được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tạo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ra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bởi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DivX,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Inc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(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trước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đây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DivXNetworks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,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Inc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)."DivX"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viết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tắt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của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"Digital Video Express".</w:t>
      </w:r>
      <w:proofErr w:type="gram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proofErr w:type="gram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Đây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codec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phổ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biến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được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rất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nhiều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đầu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đọc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DVD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hỗ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trợ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.</w:t>
      </w:r>
      <w:proofErr w:type="gram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DivX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đã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trở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thành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phổ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biến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do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khả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năng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của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nó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để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nén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các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đoạn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video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dài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thành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các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kích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cỡ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nhỏ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trong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khi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duy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trì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chất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lượng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hình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ảnh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tương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đối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cao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. </w:t>
      </w:r>
      <w:proofErr w:type="spellStart"/>
      <w:proofErr w:type="gram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Ví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dụ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nếu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đem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so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sánh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giữa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MPEG-2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với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DivX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thì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chất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lượng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tương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đương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,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nhưng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nhờ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bit-rate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thấp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hơn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nên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Video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của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DivX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nhẹ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chỉ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bằng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một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nửa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so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với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MPEG-2.</w:t>
      </w:r>
      <w:proofErr w:type="gram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Có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hai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DivX codec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MPEG-4 Part 2 codec DivX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thường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và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H.264/MPEG-4 AVC codec DivX Plus HD.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Đây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là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một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trong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nhiều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codec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thường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để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nén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,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nhờ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đó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mà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âm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thanh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và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video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phương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tiện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được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chuyển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giao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cho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một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ổ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đĩa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 xml:space="preserve"> </w:t>
      </w:r>
      <w:proofErr w:type="spellStart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cứng</w:t>
      </w:r>
      <w:proofErr w:type="spellEnd"/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t>.</w:t>
      </w:r>
      <w:bookmarkStart w:id="0" w:name="_GoBack"/>
      <w:bookmarkEnd w:id="0"/>
    </w:p>
    <w:p w:rsidR="007B5DDF" w:rsidRPr="00141871" w:rsidRDefault="007B5DDF">
      <w:pPr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</w:p>
    <w:p w:rsidR="007B5DDF" w:rsidRPr="00B013A0" w:rsidRDefault="00B013A0">
      <w:pPr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  <w:proofErr w:type="gramStart"/>
      <w:r w:rsidRPr="00B013A0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DivX</w:t>
      </w:r>
      <w:r w:rsidRPr="00B013A0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codec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của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MPEG-4.DivX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một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thương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hiệu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của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sản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phẩm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được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tạo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ra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bởi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DivX,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Inc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(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trước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đây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DivXNetworks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,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Inc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)."DivX"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viết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tắt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của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"Digital Video Express".</w:t>
      </w:r>
      <w:proofErr w:type="gram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Đây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codec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phổ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biến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được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rất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nhiều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đầu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đọc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DVD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hỗ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trợ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.</w:t>
      </w:r>
      <w:proofErr w:type="gram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DivX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đã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trở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thành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phổ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biến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do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khả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năng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của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nó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để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nén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các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đoạn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video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dài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thành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các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kích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cỡ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nhỏ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trong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khi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duy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trì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chất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lượng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hình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ảnh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tương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đối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cao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Ví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dụ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nếu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đem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so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sánh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giữa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MPEG-2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với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DivX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thì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chất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lượng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tương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đương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,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nhưng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nhờ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bit-rate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thấp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hơn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nên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Video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của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DivX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nhẹ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chỉ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bằng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một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nửa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so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với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MPEG-2.</w:t>
      </w:r>
      <w:proofErr w:type="gram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Có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hai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DivX codec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MPEG-4 Part 2 codec DivX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thường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và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H.264/MPEG-4 AVC codec DivX Plus HD.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Đây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là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một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trong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nhiều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codec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thường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để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nén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,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nhờ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đó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mà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âm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thanh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và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video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phương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tiện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được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chuyển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giao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cho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một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ổ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đĩa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cứng</w:t>
      </w:r>
      <w:proofErr w:type="spellEnd"/>
      <w:r w:rsidRPr="00B013A0">
        <w:rPr>
          <w:rFonts w:ascii="Arial" w:hAnsi="Arial" w:cs="Arial"/>
          <w:color w:val="252525"/>
          <w:sz w:val="32"/>
          <w:szCs w:val="32"/>
          <w:shd w:val="clear" w:color="auto" w:fill="FFFFFF"/>
        </w:rPr>
        <w:t>.</w:t>
      </w:r>
    </w:p>
    <w:p w:rsidR="00B013A0" w:rsidRDefault="00B013A0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</w:p>
    <w:p w:rsidR="00B013A0" w:rsidRDefault="00B013A0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</w:p>
    <w:p w:rsidR="00B013A0" w:rsidRDefault="00B013A0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</w:p>
    <w:p w:rsidR="00B013A0" w:rsidRDefault="00B013A0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</w:p>
    <w:p w:rsidR="00B013A0" w:rsidRDefault="00B013A0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32"/>
          <w:szCs w:val="32"/>
          <w:shd w:val="clear" w:color="auto" w:fill="DCBD86"/>
        </w:rPr>
      </w:pPr>
    </w:p>
    <w:p w:rsidR="007B5DDF" w:rsidRPr="00141871" w:rsidRDefault="00AB1559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32"/>
          <w:szCs w:val="32"/>
        </w:rPr>
      </w:pPr>
      <w:r w:rsidRPr="00141871">
        <w:rPr>
          <w:rFonts w:ascii="Arial" w:hAnsi="Arial" w:cs="Arial"/>
          <w:color w:val="000000"/>
          <w:sz w:val="32"/>
          <w:szCs w:val="32"/>
          <w:shd w:val="clear" w:color="auto" w:fill="DCBD86"/>
        </w:rPr>
        <w:br/>
      </w:r>
      <w:proofErr w:type="spellStart"/>
      <w:r w:rsidR="007B5DDF" w:rsidRPr="00141871">
        <w:rPr>
          <w:rFonts w:ascii="Arial" w:hAnsi="Arial" w:cs="Arial"/>
          <w:b/>
          <w:bCs/>
          <w:color w:val="252525"/>
          <w:sz w:val="32"/>
          <w:szCs w:val="32"/>
        </w:rPr>
        <w:t>XviD</w:t>
      </w:r>
      <w:proofErr w:type="spellEnd"/>
      <w:r w:rsidR="007B5DDF" w:rsidRPr="00141871">
        <w:rPr>
          <w:rStyle w:val="apple-converted-space"/>
          <w:rFonts w:ascii="Arial" w:hAnsi="Arial" w:cs="Arial"/>
          <w:color w:val="252525"/>
          <w:sz w:val="32"/>
          <w:szCs w:val="32"/>
        </w:rPr>
        <w:t> 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là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codec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rất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nổi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tiếng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của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MPEG-4.XviD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được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biết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với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cái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tên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khác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là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MPEG-4 Part 2.Nó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thường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được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lưu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trữ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dưới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="007B5DDF" w:rsidRPr="00141871">
        <w:rPr>
          <w:rFonts w:ascii="Arial" w:hAnsi="Arial" w:cs="Arial"/>
          <w:color w:val="252525"/>
          <w:sz w:val="32"/>
          <w:szCs w:val="32"/>
        </w:rPr>
        <w:t>dạng</w:t>
      </w:r>
      <w:proofErr w:type="spellEnd"/>
      <w:r w:rsidR="007B5DDF" w:rsidRPr="00141871">
        <w:rPr>
          <w:rFonts w:ascii="Arial" w:hAnsi="Arial" w:cs="Arial"/>
          <w:color w:val="252525"/>
          <w:sz w:val="32"/>
          <w:szCs w:val="32"/>
        </w:rPr>
        <w:t xml:space="preserve"> File.AVI.MP4...</w:t>
      </w:r>
    </w:p>
    <w:p w:rsidR="007B5DDF" w:rsidRPr="00141871" w:rsidRDefault="007B5DDF" w:rsidP="007B5DD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32"/>
          <w:szCs w:val="32"/>
        </w:rPr>
      </w:pPr>
      <w:proofErr w:type="spellStart"/>
      <w:proofErr w:type="gramStart"/>
      <w:r w:rsidRPr="00141871">
        <w:rPr>
          <w:rFonts w:ascii="Arial" w:hAnsi="Arial" w:cs="Arial"/>
          <w:color w:val="252525"/>
          <w:sz w:val="32"/>
          <w:szCs w:val="32"/>
        </w:rPr>
        <w:t>Xvid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là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một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đối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thủ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cạnh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tranh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chính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của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DivX Pro Codec (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Xvid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là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DivX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viết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ngược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>).</w:t>
      </w:r>
      <w:proofErr w:type="gram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Ngược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lại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với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các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codec DivX,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độc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quyền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phần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mềm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được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phát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triển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bởi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DivX,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Inc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,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Xvid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là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phần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mềm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miễn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phí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được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phân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phối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proofErr w:type="gramStart"/>
      <w:r w:rsidRPr="00141871">
        <w:rPr>
          <w:rFonts w:ascii="Arial" w:hAnsi="Arial" w:cs="Arial"/>
          <w:color w:val="252525"/>
          <w:sz w:val="32"/>
          <w:szCs w:val="32"/>
        </w:rPr>
        <w:t>theo</w:t>
      </w:r>
      <w:proofErr w:type="spellEnd"/>
      <w:proofErr w:type="gram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các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điều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khoản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</w:t>
      </w:r>
      <w:proofErr w:type="spellStart"/>
      <w:r w:rsidRPr="00141871">
        <w:rPr>
          <w:rFonts w:ascii="Arial" w:hAnsi="Arial" w:cs="Arial"/>
          <w:color w:val="252525"/>
          <w:sz w:val="32"/>
          <w:szCs w:val="32"/>
        </w:rPr>
        <w:t>của</w:t>
      </w:r>
      <w:proofErr w:type="spellEnd"/>
      <w:r w:rsidRPr="00141871">
        <w:rPr>
          <w:rFonts w:ascii="Arial" w:hAnsi="Arial" w:cs="Arial"/>
          <w:color w:val="252525"/>
          <w:sz w:val="32"/>
          <w:szCs w:val="32"/>
        </w:rPr>
        <w:t xml:space="preserve"> GNU General Public License.</w:t>
      </w:r>
    </w:p>
    <w:p w:rsidR="00F01793" w:rsidRPr="00141871" w:rsidRDefault="00F01793">
      <w:pPr>
        <w:rPr>
          <w:sz w:val="32"/>
          <w:szCs w:val="32"/>
        </w:rPr>
      </w:pPr>
    </w:p>
    <w:sectPr w:rsidR="00F01793" w:rsidRPr="0014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88"/>
    <w:rsid w:val="00061188"/>
    <w:rsid w:val="00141871"/>
    <w:rsid w:val="007B5DDF"/>
    <w:rsid w:val="00827452"/>
    <w:rsid w:val="00940FE7"/>
    <w:rsid w:val="00AB1559"/>
    <w:rsid w:val="00B013A0"/>
    <w:rsid w:val="00E43915"/>
    <w:rsid w:val="00F0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1559"/>
  </w:style>
  <w:style w:type="paragraph" w:styleId="NormalWeb">
    <w:name w:val="Normal (Web)"/>
    <w:basedOn w:val="Normal"/>
    <w:uiPriority w:val="99"/>
    <w:semiHidden/>
    <w:unhideWhenUsed/>
    <w:rsid w:val="007B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1559"/>
  </w:style>
  <w:style w:type="paragraph" w:styleId="NormalWeb">
    <w:name w:val="Normal (Web)"/>
    <w:basedOn w:val="Normal"/>
    <w:uiPriority w:val="99"/>
    <w:semiHidden/>
    <w:unhideWhenUsed/>
    <w:rsid w:val="007B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DinhTao</dc:creator>
  <cp:keywords/>
  <dc:description/>
  <cp:lastModifiedBy>DinhTao</cp:lastModifiedBy>
  <cp:revision>8</cp:revision>
  <dcterms:created xsi:type="dcterms:W3CDTF">2016-11-24T13:39:00Z</dcterms:created>
  <dcterms:modified xsi:type="dcterms:W3CDTF">2016-11-24T13:49:00Z</dcterms:modified>
</cp:coreProperties>
</file>