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4B7" w:rsidRPr="00C146B7" w:rsidRDefault="00FF74B7" w:rsidP="00C146B7">
      <w:pPr>
        <w:spacing w:line="480" w:lineRule="exact"/>
        <w:jc w:val="center"/>
        <w:rPr>
          <w:rFonts w:ascii="FangSong" w:eastAsia="FangSong" w:hAnsi="FangSong"/>
          <w:b/>
          <w:sz w:val="36"/>
        </w:rPr>
      </w:pPr>
      <w:r w:rsidRPr="00E23AA2">
        <w:rPr>
          <w:rFonts w:ascii="FangSong" w:eastAsia="FangSong" w:hAnsi="FangSong" w:hint="eastAsia"/>
          <w:b/>
          <w:sz w:val="36"/>
        </w:rPr>
        <w:t>一、个人简介</w:t>
      </w:r>
    </w:p>
    <w:p w:rsidR="00C62923" w:rsidRPr="00C62923" w:rsidRDefault="002D10F2" w:rsidP="00C62923">
      <w:pPr>
        <w:spacing w:line="480" w:lineRule="exact"/>
        <w:ind w:firstLineChars="200" w:firstLine="482"/>
        <w:rPr>
          <w:rFonts w:ascii="FangSong" w:eastAsia="FangSong" w:hAnsi="FangSong"/>
        </w:rPr>
      </w:pPr>
      <w:r>
        <w:rPr>
          <w:rFonts w:ascii="FangSong" w:eastAsia="FangSong" w:hAnsi="FangSong" w:hint="eastAsia"/>
          <w:b/>
        </w:rPr>
        <w:t>谭敏</w:t>
      </w:r>
      <w:r w:rsidR="00FF74B7" w:rsidRPr="00E23AA2">
        <w:rPr>
          <w:rFonts w:ascii="FangSong" w:eastAsia="FangSong" w:hAnsi="FangSong"/>
        </w:rPr>
        <w:t>，</w:t>
      </w:r>
      <w:r>
        <w:rPr>
          <w:rFonts w:ascii="FangSong" w:eastAsia="FangSong" w:hAnsi="FangSong" w:hint="eastAsia"/>
        </w:rPr>
        <w:t>女</w:t>
      </w:r>
      <w:r w:rsidR="00FF74B7" w:rsidRPr="00E23AA2">
        <w:rPr>
          <w:rFonts w:ascii="FangSong" w:eastAsia="FangSong" w:hAnsi="FangSong"/>
        </w:rPr>
        <w:t>，1987年</w:t>
      </w:r>
      <w:r>
        <w:rPr>
          <w:rFonts w:ascii="FangSong" w:eastAsia="FangSong" w:hAnsi="FangSong" w:hint="eastAsia"/>
        </w:rPr>
        <w:t>9</w:t>
      </w:r>
      <w:r w:rsidR="00FF74B7" w:rsidRPr="00E23AA2">
        <w:rPr>
          <w:rFonts w:ascii="FangSong" w:eastAsia="FangSong" w:hAnsi="FangSong"/>
        </w:rPr>
        <w:t>月出生</w:t>
      </w:r>
      <w:r w:rsidR="00FF74B7" w:rsidRPr="00E23AA2">
        <w:rPr>
          <w:rFonts w:ascii="FangSong" w:eastAsia="FangSong" w:hAnsi="FangSong" w:hint="eastAsia"/>
        </w:rPr>
        <w:t>，讲师，硕士生导师</w:t>
      </w:r>
      <w:r w:rsidR="00FF74B7" w:rsidRPr="00E23AA2">
        <w:rPr>
          <w:rFonts w:ascii="FangSong" w:eastAsia="FangSong" w:hAnsi="FangSong"/>
        </w:rPr>
        <w:t>。</w:t>
      </w:r>
      <w:r w:rsidR="00C62923" w:rsidRPr="00C62923">
        <w:rPr>
          <w:rFonts w:ascii="FangSong" w:eastAsia="FangSong" w:hAnsi="FangSong" w:hint="eastAsia"/>
        </w:rPr>
        <w:t>分别于</w:t>
      </w:r>
      <w:r w:rsidR="00C62923" w:rsidRPr="00C62923">
        <w:rPr>
          <w:rFonts w:ascii="FangSong" w:eastAsia="FangSong" w:hAnsi="FangSong"/>
        </w:rPr>
        <w:t>2009年和2015年在中南大学和浙江大学获得信息与计算科学专业学士学位和计算机应用专业博士学位，博士生导师为吴朝晖教授，合作导师为潘纲、王跃明教授，并于2013年6月至2014年2月期间以实习生身份到微软亚洲研究院马毅教授的视觉</w:t>
      </w:r>
      <w:proofErr w:type="gramStart"/>
      <w:r w:rsidR="00C62923" w:rsidRPr="00C62923">
        <w:rPr>
          <w:rFonts w:ascii="FangSong" w:eastAsia="FangSong" w:hAnsi="FangSong"/>
        </w:rPr>
        <w:t>计算组</w:t>
      </w:r>
      <w:proofErr w:type="gramEnd"/>
      <w:r w:rsidR="00C62923" w:rsidRPr="00C62923">
        <w:rPr>
          <w:rFonts w:ascii="FangSong" w:eastAsia="FangSong" w:hAnsi="FangSong"/>
        </w:rPr>
        <w:t>访问学习，导师为王宝元博士。自2015年10月起任职于杭州电子科技大学计算机学院，是图形图像研究所复杂系统建模与仿真教育部重点实验室成员。</w:t>
      </w:r>
    </w:p>
    <w:p w:rsidR="00C62923" w:rsidRPr="00C62923" w:rsidRDefault="00C62923" w:rsidP="00C62923">
      <w:pPr>
        <w:spacing w:line="480" w:lineRule="exact"/>
        <w:ind w:firstLineChars="200" w:firstLine="480"/>
        <w:rPr>
          <w:rFonts w:ascii="FangSong" w:eastAsia="FangSong" w:hAnsi="FangSong"/>
        </w:rPr>
      </w:pPr>
      <w:r w:rsidRPr="00C62923">
        <w:rPr>
          <w:rFonts w:ascii="FangSong" w:eastAsia="FangSong" w:hAnsi="FangSong" w:hint="eastAsia"/>
        </w:rPr>
        <w:t>研究领域</w:t>
      </w:r>
      <w:r w:rsidRPr="00C62923">
        <w:rPr>
          <w:rFonts w:ascii="FangSong" w:eastAsia="FangSong" w:hAnsi="FangSong"/>
        </w:rPr>
        <w:t>:计算机视觉与机器学习，涉及物体检测、图像分类、用户点击预测、多任务学习、深度学习等方向。现已发表国内国际期刊会议论文10余篇；主持国家自然科学基金项目1项，参与国家级省部级课题10余项。担任IEEE TIP, TCYB, ACM TIST, T-ITS, NEUCOM等多个国际顶级期刊和会议的审稿人。</w:t>
      </w:r>
    </w:p>
    <w:p w:rsidR="00FF74B7" w:rsidRPr="00E23AA2" w:rsidRDefault="00FF74B7" w:rsidP="00C62923">
      <w:pPr>
        <w:spacing w:line="480" w:lineRule="exact"/>
        <w:ind w:firstLineChars="200" w:firstLine="480"/>
        <w:rPr>
          <w:rFonts w:ascii="FangSong" w:eastAsia="FangSong" w:hAnsi="FangSong"/>
        </w:rPr>
      </w:pPr>
      <w:r w:rsidRPr="00E23AA2">
        <w:rPr>
          <w:rFonts w:ascii="FangSong" w:eastAsia="FangSong" w:hAnsi="FangSong" w:hint="eastAsia"/>
        </w:rPr>
        <w:t>个人主页：</w:t>
      </w:r>
      <w:r w:rsidR="0033153B" w:rsidRPr="00A9242A">
        <w:rPr>
          <w:rStyle w:val="a3"/>
        </w:rPr>
        <w:t>http://mil.hdu.edu.cn/people/min_tan/index.html</w:t>
      </w:r>
    </w:p>
    <w:p w:rsidR="00FF74B7" w:rsidRDefault="00FF74B7" w:rsidP="00FF74B7">
      <w:pPr>
        <w:spacing w:line="480" w:lineRule="exact"/>
        <w:ind w:firstLineChars="200" w:firstLine="480"/>
      </w:pPr>
      <w:r w:rsidRPr="00E23AA2">
        <w:rPr>
          <w:rFonts w:ascii="FangSong" w:eastAsia="FangSong" w:hAnsi="FangSong" w:hint="eastAsia"/>
        </w:rPr>
        <w:t>联系方式：</w:t>
      </w:r>
      <w:r w:rsidR="007F21EB">
        <w:fldChar w:fldCharType="begin"/>
      </w:r>
      <w:r w:rsidR="007F21EB">
        <w:instrText xml:space="preserve"> HYPERLINK "mailto:tanmin@hdu.edu.c</w:instrText>
      </w:r>
      <w:r w:rsidR="007F21EB">
        <w:instrText xml:space="preserve">n" </w:instrText>
      </w:r>
      <w:r w:rsidR="007F21EB">
        <w:fldChar w:fldCharType="separate"/>
      </w:r>
      <w:r w:rsidR="00C62923" w:rsidRPr="00CE5AF1">
        <w:rPr>
          <w:rStyle w:val="a3"/>
          <w:rFonts w:hint="eastAsia"/>
        </w:rPr>
        <w:t>tanmin</w:t>
      </w:r>
      <w:r w:rsidR="00C62923" w:rsidRPr="00CE5AF1">
        <w:rPr>
          <w:rStyle w:val="a3"/>
          <w:rFonts w:ascii="FangSong" w:eastAsia="FangSong" w:hAnsi="FangSong" w:hint="eastAsia"/>
        </w:rPr>
        <w:t>@hdu.edu.cn</w:t>
      </w:r>
      <w:r w:rsidR="007F21EB">
        <w:rPr>
          <w:rStyle w:val="a3"/>
          <w:rFonts w:ascii="FangSong" w:eastAsia="FangSong" w:hAnsi="FangSong"/>
        </w:rPr>
        <w:fldChar w:fldCharType="end"/>
      </w:r>
    </w:p>
    <w:p w:rsidR="00FF74B7" w:rsidRPr="00E23AA2" w:rsidRDefault="002D3F95" w:rsidP="00C146B7">
      <w:pPr>
        <w:spacing w:line="480" w:lineRule="exact"/>
        <w:ind w:firstLineChars="200" w:firstLine="480"/>
        <w:rPr>
          <w:rFonts w:ascii="FangSong" w:eastAsia="FangSong" w:hAnsi="FangSong"/>
        </w:rPr>
      </w:pPr>
      <w:r>
        <w:rPr>
          <w:rFonts w:ascii="FangSong" w:eastAsia="FangSong" w:hAnsi="FangSong" w:hint="eastAsia"/>
        </w:rPr>
        <w:t>招生专业：计算机科学与技术、物联网工程和软件工程专业</w:t>
      </w:r>
    </w:p>
    <w:p w:rsidR="00FF74B7" w:rsidRPr="00E23AA2" w:rsidRDefault="00FF74B7" w:rsidP="00FF74B7">
      <w:pPr>
        <w:spacing w:line="480" w:lineRule="exact"/>
        <w:jc w:val="center"/>
        <w:rPr>
          <w:rFonts w:ascii="FangSong" w:eastAsia="FangSong" w:hAnsi="FangSong"/>
          <w:b/>
          <w:sz w:val="40"/>
        </w:rPr>
      </w:pPr>
      <w:r w:rsidRPr="00E23AA2">
        <w:rPr>
          <w:rFonts w:ascii="FangSong" w:eastAsia="FangSong" w:hAnsi="FangSong" w:hint="eastAsia"/>
          <w:b/>
          <w:sz w:val="40"/>
        </w:rPr>
        <w:t>二、项目规划</w:t>
      </w:r>
    </w:p>
    <w:p w:rsidR="00FF74B7" w:rsidRPr="00E23AA2" w:rsidRDefault="00FF74B7" w:rsidP="00FF74B7">
      <w:pPr>
        <w:spacing w:line="480" w:lineRule="exact"/>
        <w:rPr>
          <w:rFonts w:ascii="FangSong" w:eastAsia="FangSong" w:hAnsi="FangSong"/>
          <w:b/>
        </w:rPr>
      </w:pPr>
      <w:r w:rsidRPr="00E23AA2">
        <w:rPr>
          <w:rFonts w:ascii="FangSong" w:eastAsia="FangSong" w:hAnsi="FangSong" w:hint="eastAsia"/>
          <w:b/>
        </w:rPr>
        <w:t>课题方向：计算机视觉</w:t>
      </w:r>
      <w:r w:rsidR="007F67D6">
        <w:rPr>
          <w:rFonts w:ascii="FangSong" w:eastAsia="FangSong" w:hAnsi="FangSong" w:hint="eastAsia"/>
          <w:b/>
        </w:rPr>
        <w:t>+</w:t>
      </w:r>
      <w:r w:rsidR="004A682D" w:rsidRPr="004A682D">
        <w:rPr>
          <w:rFonts w:ascii="FangSong" w:eastAsia="FangSong" w:hAnsi="FangSong" w:hint="eastAsia"/>
          <w:b/>
        </w:rPr>
        <w:t>机器学习</w:t>
      </w:r>
      <w:r w:rsidR="002832A1">
        <w:rPr>
          <w:rFonts w:ascii="FangSong" w:eastAsia="FangSong" w:hAnsi="FangSong" w:hint="eastAsia"/>
          <w:b/>
        </w:rPr>
        <w:t>+自然</w:t>
      </w:r>
      <w:r w:rsidR="002832A1">
        <w:rPr>
          <w:rFonts w:ascii="FangSong" w:eastAsia="FangSong" w:hAnsi="FangSong"/>
          <w:b/>
        </w:rPr>
        <w:t>语言</w:t>
      </w:r>
      <w:r w:rsidR="002832A1">
        <w:rPr>
          <w:rFonts w:ascii="FangSong" w:eastAsia="FangSong" w:hAnsi="FangSong" w:hint="eastAsia"/>
          <w:b/>
        </w:rPr>
        <w:t>处理</w:t>
      </w:r>
    </w:p>
    <w:p w:rsidR="00FF74B7" w:rsidRPr="00E23AA2" w:rsidRDefault="00FF74B7" w:rsidP="00FF74B7">
      <w:pPr>
        <w:spacing w:line="480" w:lineRule="exact"/>
        <w:rPr>
          <w:rFonts w:ascii="FangSong" w:eastAsia="FangSong" w:hAnsi="FangSong"/>
        </w:rPr>
      </w:pPr>
      <w:r w:rsidRPr="00E23AA2">
        <w:rPr>
          <w:rFonts w:ascii="FangSong" w:eastAsia="FangSong" w:hAnsi="FangSong" w:hint="eastAsia"/>
          <w:b/>
        </w:rPr>
        <w:t>整体规划</w:t>
      </w:r>
      <w:r w:rsidRPr="00E23AA2">
        <w:rPr>
          <w:rFonts w:ascii="FangSong" w:eastAsia="FangSong" w:hAnsi="FangSong" w:hint="eastAsia"/>
        </w:rPr>
        <w:t>：学习计算机视觉</w:t>
      </w:r>
      <w:r w:rsidR="004A682D">
        <w:rPr>
          <w:rFonts w:ascii="FangSong" w:eastAsia="FangSong" w:hAnsi="FangSong" w:hint="eastAsia"/>
        </w:rPr>
        <w:t>、</w:t>
      </w:r>
      <w:r w:rsidRPr="00E23AA2">
        <w:rPr>
          <w:rFonts w:ascii="FangSong" w:eastAsia="FangSong" w:hAnsi="FangSong" w:hint="eastAsia"/>
        </w:rPr>
        <w:t>机器学习</w:t>
      </w:r>
      <w:r w:rsidR="004A682D">
        <w:rPr>
          <w:rFonts w:ascii="FangSong" w:eastAsia="FangSong" w:hAnsi="FangSong" w:hint="eastAsia"/>
        </w:rPr>
        <w:t>、自然</w:t>
      </w:r>
      <w:r w:rsidR="004A682D">
        <w:rPr>
          <w:rFonts w:ascii="FangSong" w:eastAsia="FangSong" w:hAnsi="FangSong"/>
        </w:rPr>
        <w:t>语言</w:t>
      </w:r>
      <w:r w:rsidR="004A682D">
        <w:rPr>
          <w:rFonts w:ascii="FangSong" w:eastAsia="FangSong" w:hAnsi="FangSong" w:hint="eastAsia"/>
        </w:rPr>
        <w:t>处理</w:t>
      </w:r>
      <w:r w:rsidR="004A682D">
        <w:rPr>
          <w:rFonts w:ascii="FangSong" w:eastAsia="FangSong" w:hAnsi="FangSong"/>
        </w:rPr>
        <w:t>等</w:t>
      </w:r>
      <w:r w:rsidRPr="00E23AA2">
        <w:rPr>
          <w:rFonts w:ascii="FangSong" w:eastAsia="FangSong" w:hAnsi="FangSong" w:hint="eastAsia"/>
        </w:rPr>
        <w:t>基本理论，并以项目驱动形式，对特定课题进行深入研究，掌握理论、方法与系统等方面的研究进展及前沿成果，发现存在的问题，探索可行的解决方案，并进行实验验证，力争取得兼具实用性与创新性的成果。在此过程中，锻炼学生的实践能力和创新能力。</w:t>
      </w:r>
    </w:p>
    <w:p w:rsidR="00FF74B7" w:rsidRPr="00E23AA2" w:rsidRDefault="00FF74B7" w:rsidP="00FF74B7">
      <w:pPr>
        <w:spacing w:line="480" w:lineRule="exact"/>
        <w:rPr>
          <w:rFonts w:ascii="FangSong" w:eastAsia="FangSong" w:hAnsi="FangSong"/>
          <w:b/>
        </w:rPr>
      </w:pPr>
      <w:r w:rsidRPr="00E23AA2">
        <w:rPr>
          <w:rFonts w:ascii="FangSong" w:eastAsia="FangSong" w:hAnsi="FangSong" w:hint="eastAsia"/>
          <w:b/>
        </w:rPr>
        <w:t>项目设计：</w:t>
      </w:r>
    </w:p>
    <w:p w:rsidR="00FF74B7" w:rsidRPr="00E23AA2" w:rsidRDefault="00FF74B7" w:rsidP="00FF74B7">
      <w:pPr>
        <w:pStyle w:val="a4"/>
        <w:numPr>
          <w:ilvl w:val="0"/>
          <w:numId w:val="2"/>
        </w:numPr>
        <w:spacing w:line="480" w:lineRule="exact"/>
        <w:ind w:firstLineChars="0"/>
        <w:rPr>
          <w:rFonts w:ascii="FangSong" w:eastAsia="FangSong" w:hAnsi="FangSong"/>
          <w:b/>
        </w:rPr>
      </w:pPr>
      <w:r w:rsidRPr="00E23AA2">
        <w:rPr>
          <w:rFonts w:ascii="FangSong" w:eastAsia="FangSong" w:hAnsi="FangSong" w:hint="eastAsia"/>
          <w:b/>
        </w:rPr>
        <w:t>项目1</w:t>
      </w:r>
      <w:r w:rsidR="009D6A25">
        <w:rPr>
          <w:rFonts w:ascii="FangSong" w:eastAsia="FangSong" w:hAnsi="FangSong" w:hint="eastAsia"/>
          <w:b/>
        </w:rPr>
        <w:t>：</w:t>
      </w:r>
      <w:r w:rsidR="00A9242A" w:rsidRPr="00A9242A">
        <w:rPr>
          <w:rFonts w:ascii="FangSong" w:eastAsia="FangSong" w:hAnsi="FangSong" w:hint="eastAsia"/>
          <w:b/>
        </w:rPr>
        <w:t>基于</w:t>
      </w:r>
      <w:proofErr w:type="gramStart"/>
      <w:r w:rsidR="00A9242A" w:rsidRPr="00A9242A">
        <w:rPr>
          <w:rFonts w:ascii="FangSong" w:eastAsia="FangSong" w:hAnsi="FangSong" w:hint="eastAsia"/>
          <w:b/>
        </w:rPr>
        <w:t>弱监督</w:t>
      </w:r>
      <w:proofErr w:type="gramEnd"/>
      <w:r w:rsidR="00DD341F" w:rsidRPr="00A9242A">
        <w:rPr>
          <w:rFonts w:ascii="FangSong" w:eastAsia="FangSong" w:hAnsi="FangSong" w:hint="eastAsia"/>
          <w:b/>
        </w:rPr>
        <w:t>深度</w:t>
      </w:r>
      <w:r w:rsidR="00DD341F">
        <w:rPr>
          <w:rFonts w:ascii="FangSong" w:eastAsia="FangSong" w:hAnsi="FangSong" w:hint="eastAsia"/>
          <w:b/>
        </w:rPr>
        <w:t>学习的物体分类</w:t>
      </w:r>
    </w:p>
    <w:p w:rsidR="00F57454" w:rsidRDefault="00DD341F" w:rsidP="009555CF">
      <w:pPr>
        <w:spacing w:line="480" w:lineRule="exact"/>
        <w:ind w:firstLineChars="200" w:firstLine="480"/>
        <w:rPr>
          <w:rFonts w:ascii="FangSong" w:eastAsia="FangSong" w:hAnsi="FangSong"/>
        </w:rPr>
      </w:pPr>
      <w:r>
        <w:rPr>
          <w:rFonts w:ascii="FangSong" w:eastAsia="FangSong" w:hAnsi="FangSong" w:hint="eastAsia"/>
        </w:rPr>
        <w:t>构建深度学习框架实现粒度图像分类</w:t>
      </w:r>
      <w:r w:rsidR="00E941B5">
        <w:rPr>
          <w:rFonts w:ascii="FangSong" w:eastAsia="FangSong" w:hAnsi="FangSong" w:hint="eastAsia"/>
        </w:rPr>
        <w:t>；</w:t>
      </w:r>
      <w:r>
        <w:rPr>
          <w:rFonts w:ascii="FangSong" w:eastAsia="FangSong" w:hAnsi="FangSong" w:hint="eastAsia"/>
        </w:rPr>
        <w:t>并利用弱监督学习策略，</w:t>
      </w:r>
      <w:r w:rsidR="00F57454">
        <w:rPr>
          <w:rFonts w:ascii="FangSong" w:eastAsia="FangSong" w:hAnsi="FangSong" w:hint="eastAsia"/>
        </w:rPr>
        <w:t>从噪声数据中</w:t>
      </w:r>
      <w:r w:rsidR="008B2D30">
        <w:rPr>
          <w:rFonts w:ascii="FangSong" w:eastAsia="FangSong" w:hAnsi="FangSong" w:hint="eastAsia"/>
        </w:rPr>
        <w:t>自动</w:t>
      </w:r>
      <w:r w:rsidR="009555CF">
        <w:rPr>
          <w:rFonts w:ascii="FangSong" w:eastAsia="FangSong" w:hAnsi="FangSong" w:hint="eastAsia"/>
        </w:rPr>
        <w:t>选择样本</w:t>
      </w:r>
      <w:r w:rsidR="009555CF">
        <w:rPr>
          <w:rFonts w:ascii="FangSong" w:eastAsia="FangSong" w:hAnsi="FangSong" w:hint="eastAsia"/>
        </w:rPr>
        <w:t>学习模型。</w:t>
      </w:r>
      <w:r w:rsidR="00F57454">
        <w:rPr>
          <w:rFonts w:ascii="FangSong" w:eastAsia="FangSong" w:hAnsi="FangSong" w:hint="eastAsia"/>
        </w:rPr>
        <w:t>拟构建端到端</w:t>
      </w:r>
      <w:bookmarkStart w:id="0" w:name="_GoBack"/>
      <w:bookmarkEnd w:id="0"/>
      <w:r w:rsidR="00F57454">
        <w:rPr>
          <w:rFonts w:ascii="FangSong" w:eastAsia="FangSong" w:hAnsi="FangSong" w:hint="eastAsia"/>
        </w:rPr>
        <w:t>学习框架同时实现模型构建、样本选择。</w:t>
      </w:r>
    </w:p>
    <w:p w:rsidR="00FF74B7" w:rsidRPr="00F57454" w:rsidRDefault="00FF74B7" w:rsidP="00F57454">
      <w:pPr>
        <w:pStyle w:val="a4"/>
        <w:numPr>
          <w:ilvl w:val="0"/>
          <w:numId w:val="2"/>
        </w:numPr>
        <w:spacing w:line="480" w:lineRule="exact"/>
        <w:ind w:firstLineChars="0"/>
        <w:rPr>
          <w:rFonts w:ascii="FangSong" w:eastAsia="FangSong" w:hAnsi="FangSong"/>
          <w:b/>
        </w:rPr>
      </w:pPr>
      <w:r w:rsidRPr="00E23AA2">
        <w:rPr>
          <w:rFonts w:ascii="FangSong" w:eastAsia="FangSong" w:hAnsi="FangSong" w:hint="eastAsia"/>
          <w:b/>
        </w:rPr>
        <w:t>项目2：</w:t>
      </w:r>
      <w:r w:rsidR="003C7A3B">
        <w:rPr>
          <w:rFonts w:ascii="FangSong" w:eastAsia="FangSong" w:hAnsi="FangSong" w:hint="eastAsia"/>
          <w:b/>
        </w:rPr>
        <w:t>基于</w:t>
      </w:r>
      <w:r w:rsidR="00A9242A">
        <w:rPr>
          <w:rFonts w:ascii="FangSong" w:eastAsia="FangSong" w:hAnsi="FangSong" w:hint="eastAsia"/>
          <w:b/>
        </w:rPr>
        <w:t>用户评论数据的美食推荐</w:t>
      </w:r>
    </w:p>
    <w:p w:rsidR="00A9242A" w:rsidRPr="00E23AA2" w:rsidRDefault="00A9242A" w:rsidP="00A9242A">
      <w:pPr>
        <w:spacing w:line="480" w:lineRule="exact"/>
        <w:ind w:firstLineChars="200" w:firstLine="480"/>
        <w:rPr>
          <w:rFonts w:ascii="FangSong" w:eastAsia="FangSong" w:hAnsi="FangSong" w:hint="eastAsia"/>
        </w:rPr>
      </w:pPr>
      <w:r>
        <w:rPr>
          <w:rFonts w:ascii="FangSong" w:eastAsia="FangSong" w:hAnsi="FangSong" w:hint="eastAsia"/>
        </w:rPr>
        <w:t>通过对大众点评、美团、口碑等网站</w:t>
      </w:r>
      <w:r w:rsidR="0043094A">
        <w:rPr>
          <w:rFonts w:ascii="FangSong" w:eastAsia="FangSong" w:hAnsi="FangSong" w:hint="eastAsia"/>
        </w:rPr>
        <w:t>中</w:t>
      </w:r>
      <w:r>
        <w:rPr>
          <w:rFonts w:ascii="FangSong" w:eastAsia="FangSong" w:hAnsi="FangSong" w:hint="eastAsia"/>
        </w:rPr>
        <w:t>商户、用户及评论数据的爬取，构建用户</w:t>
      </w:r>
      <w:r w:rsidR="00C80EB5">
        <w:rPr>
          <w:rFonts w:ascii="FangSong" w:eastAsia="FangSong" w:hAnsi="FangSong" w:hint="eastAsia"/>
        </w:rPr>
        <w:t>与</w:t>
      </w:r>
      <w:r>
        <w:rPr>
          <w:rFonts w:ascii="FangSong" w:eastAsia="FangSong" w:hAnsi="FangSong" w:hint="eastAsia"/>
        </w:rPr>
        <w:t>商户的</w:t>
      </w:r>
      <w:r w:rsidR="005D6DF4">
        <w:rPr>
          <w:rFonts w:ascii="FangSong" w:eastAsia="FangSong" w:hAnsi="FangSong" w:hint="eastAsia"/>
        </w:rPr>
        <w:t>关系</w:t>
      </w:r>
      <w:r>
        <w:rPr>
          <w:rFonts w:ascii="FangSong" w:eastAsia="FangSong" w:hAnsi="FangSong" w:hint="eastAsia"/>
        </w:rPr>
        <w:t>模型，并基于跨模态检索理论实现个性化美食推荐。</w:t>
      </w:r>
    </w:p>
    <w:p w:rsidR="00FF74B7" w:rsidRPr="00A9242A" w:rsidRDefault="00FF74B7" w:rsidP="00A9242A">
      <w:pPr>
        <w:pStyle w:val="a4"/>
        <w:numPr>
          <w:ilvl w:val="0"/>
          <w:numId w:val="2"/>
        </w:numPr>
        <w:spacing w:line="480" w:lineRule="exact"/>
        <w:ind w:firstLineChars="0"/>
        <w:rPr>
          <w:rFonts w:ascii="FangSong" w:eastAsia="FangSong" w:hAnsi="FangSong"/>
          <w:b/>
        </w:rPr>
      </w:pPr>
      <w:bookmarkStart w:id="1" w:name="_Hlk513105207"/>
      <w:r w:rsidRPr="00E23AA2">
        <w:rPr>
          <w:rFonts w:ascii="FangSong" w:eastAsia="FangSong" w:hAnsi="FangSong" w:hint="eastAsia"/>
          <w:b/>
        </w:rPr>
        <w:t>项目3</w:t>
      </w:r>
      <w:r w:rsidRPr="00A9242A">
        <w:rPr>
          <w:rFonts w:ascii="FangSong" w:eastAsia="FangSong" w:hAnsi="FangSong" w:hint="eastAsia"/>
          <w:b/>
        </w:rPr>
        <w:t>：</w:t>
      </w:r>
      <w:bookmarkEnd w:id="1"/>
      <w:r w:rsidR="00BA76B8" w:rsidRPr="00A9242A">
        <w:rPr>
          <w:rFonts w:ascii="FangSong" w:eastAsia="FangSong" w:hAnsi="FangSong" w:hint="eastAsia"/>
          <w:b/>
        </w:rPr>
        <w:t>基于深度学习的</w:t>
      </w:r>
      <w:r w:rsidR="00BA76B8" w:rsidRPr="00A9242A">
        <w:rPr>
          <w:rFonts w:ascii="FangSong" w:eastAsia="FangSong" w:hAnsi="FangSong"/>
          <w:b/>
        </w:rPr>
        <w:t>图像</w:t>
      </w:r>
      <w:r w:rsidR="00BA76B8" w:rsidRPr="00A9242A">
        <w:rPr>
          <w:rFonts w:ascii="FangSong" w:eastAsia="FangSong" w:hAnsi="FangSong" w:hint="eastAsia"/>
          <w:b/>
        </w:rPr>
        <w:t>自动</w:t>
      </w:r>
      <w:r w:rsidR="00BA76B8" w:rsidRPr="00A9242A">
        <w:rPr>
          <w:rFonts w:ascii="FangSong" w:eastAsia="FangSong" w:hAnsi="FangSong"/>
          <w:b/>
        </w:rPr>
        <w:t>标注</w:t>
      </w:r>
    </w:p>
    <w:p w:rsidR="005674D2" w:rsidRDefault="003632A6" w:rsidP="00FF74B7">
      <w:pPr>
        <w:spacing w:line="480" w:lineRule="exact"/>
        <w:ind w:firstLineChars="200" w:firstLine="480"/>
        <w:rPr>
          <w:rFonts w:ascii="FangSong" w:eastAsia="FangSong" w:hAnsi="FangSong"/>
        </w:rPr>
      </w:pPr>
      <w:r>
        <w:rPr>
          <w:rFonts w:ascii="FangSong" w:eastAsia="FangSong" w:hAnsi="FangSong" w:hint="eastAsia"/>
        </w:rPr>
        <w:t>利用</w:t>
      </w:r>
      <w:r w:rsidR="00320C94">
        <w:rPr>
          <w:rFonts w:ascii="FangSong" w:eastAsia="FangSong" w:hAnsi="FangSong" w:hint="eastAsia"/>
        </w:rPr>
        <w:t>深度</w:t>
      </w:r>
      <w:r w:rsidR="00320C94">
        <w:rPr>
          <w:rFonts w:ascii="FangSong" w:eastAsia="FangSong" w:hAnsi="FangSong"/>
        </w:rPr>
        <w:t>学习框架，</w:t>
      </w:r>
      <w:r w:rsidR="00A9580F">
        <w:rPr>
          <w:rFonts w:ascii="FangSong" w:eastAsia="FangSong" w:hAnsi="FangSong" w:hint="eastAsia"/>
        </w:rPr>
        <w:t>在已</w:t>
      </w:r>
      <w:r w:rsidR="00A9580F">
        <w:rPr>
          <w:rFonts w:ascii="FangSong" w:eastAsia="FangSong" w:hAnsi="FangSong"/>
        </w:rPr>
        <w:t>标注的图像</w:t>
      </w:r>
      <w:r w:rsidR="00A9580F">
        <w:rPr>
          <w:rFonts w:ascii="FangSong" w:eastAsia="FangSong" w:hAnsi="FangSong" w:hint="eastAsia"/>
        </w:rPr>
        <w:t>数据</w:t>
      </w:r>
      <w:r w:rsidR="00F70E38">
        <w:rPr>
          <w:rFonts w:ascii="FangSong" w:eastAsia="FangSong" w:hAnsi="FangSong" w:hint="eastAsia"/>
        </w:rPr>
        <w:t>上</w:t>
      </w:r>
      <w:r w:rsidR="005674D2">
        <w:rPr>
          <w:rFonts w:ascii="FangSong" w:eastAsia="FangSong" w:hAnsi="FangSong" w:hint="eastAsia"/>
        </w:rPr>
        <w:t>构建</w:t>
      </w:r>
      <w:r w:rsidR="00CA3B8E">
        <w:rPr>
          <w:rFonts w:ascii="FangSong" w:eastAsia="FangSong" w:hAnsi="FangSong" w:hint="eastAsia"/>
        </w:rPr>
        <w:t>图像在</w:t>
      </w:r>
      <w:r w:rsidR="00CA3B8E">
        <w:rPr>
          <w:rFonts w:ascii="FangSong" w:eastAsia="FangSong" w:hAnsi="FangSong"/>
        </w:rPr>
        <w:t>视觉、文本</w:t>
      </w:r>
      <w:r w:rsidR="00493A14">
        <w:rPr>
          <w:rFonts w:ascii="FangSong" w:eastAsia="FangSong" w:hAnsi="FangSong" w:hint="eastAsia"/>
        </w:rPr>
        <w:t>上</w:t>
      </w:r>
      <w:r w:rsidR="005674D2">
        <w:rPr>
          <w:rFonts w:ascii="FangSong" w:eastAsia="FangSong" w:hAnsi="FangSong" w:hint="eastAsia"/>
        </w:rPr>
        <w:t>的</w:t>
      </w:r>
      <w:r w:rsidR="009F7959">
        <w:rPr>
          <w:rFonts w:ascii="FangSong" w:eastAsia="FangSong" w:hAnsi="FangSong" w:hint="eastAsia"/>
        </w:rPr>
        <w:t>关联</w:t>
      </w:r>
      <w:r w:rsidR="009F7959">
        <w:rPr>
          <w:rFonts w:ascii="FangSong" w:eastAsia="FangSong" w:hAnsi="FangSong"/>
        </w:rPr>
        <w:lastRenderedPageBreak/>
        <w:t>关系模型，</w:t>
      </w:r>
      <w:r w:rsidR="008777C4">
        <w:rPr>
          <w:rFonts w:ascii="FangSong" w:eastAsia="FangSong" w:hAnsi="FangSong" w:hint="eastAsia"/>
        </w:rPr>
        <w:t>从而实现</w:t>
      </w:r>
      <w:r w:rsidR="00706B20">
        <w:rPr>
          <w:rFonts w:ascii="FangSong" w:eastAsia="FangSong" w:hAnsi="FangSong" w:hint="eastAsia"/>
        </w:rPr>
        <w:t>对无</w:t>
      </w:r>
      <w:r w:rsidR="00706B20">
        <w:rPr>
          <w:rFonts w:ascii="FangSong" w:eastAsia="FangSong" w:hAnsi="FangSong"/>
        </w:rPr>
        <w:t>标签</w:t>
      </w:r>
      <w:r w:rsidR="008777C4">
        <w:rPr>
          <w:rFonts w:ascii="FangSong" w:eastAsia="FangSong" w:hAnsi="FangSong"/>
        </w:rPr>
        <w:t>图像</w:t>
      </w:r>
      <w:r w:rsidR="002228D4">
        <w:rPr>
          <w:rFonts w:ascii="FangSong" w:eastAsia="FangSong" w:hAnsi="FangSong" w:hint="eastAsia"/>
        </w:rPr>
        <w:t>的自动</w:t>
      </w:r>
      <w:r w:rsidR="00706B20">
        <w:rPr>
          <w:rFonts w:ascii="FangSong" w:eastAsia="FangSong" w:hAnsi="FangSong" w:hint="eastAsia"/>
        </w:rPr>
        <w:t>属性</w:t>
      </w:r>
      <w:r w:rsidR="002228D4">
        <w:rPr>
          <w:rFonts w:ascii="FangSong" w:eastAsia="FangSong" w:hAnsi="FangSong" w:hint="eastAsia"/>
        </w:rPr>
        <w:t>标注</w:t>
      </w:r>
      <w:r w:rsidR="002228D4">
        <w:rPr>
          <w:rFonts w:ascii="FangSong" w:eastAsia="FangSong" w:hAnsi="FangSong"/>
        </w:rPr>
        <w:t>。</w:t>
      </w:r>
    </w:p>
    <w:p w:rsidR="00C36B3F" w:rsidRDefault="00EE5A88" w:rsidP="00C36B3F">
      <w:pPr>
        <w:pStyle w:val="a4"/>
        <w:numPr>
          <w:ilvl w:val="0"/>
          <w:numId w:val="2"/>
        </w:numPr>
        <w:spacing w:line="480" w:lineRule="exact"/>
        <w:ind w:firstLineChars="0"/>
        <w:rPr>
          <w:rFonts w:ascii="FangSong" w:eastAsia="FangSong" w:hAnsi="FangSong"/>
          <w:b/>
        </w:rPr>
      </w:pPr>
      <w:r w:rsidRPr="00E23AA2">
        <w:rPr>
          <w:rFonts w:ascii="FangSong" w:eastAsia="FangSong" w:hAnsi="FangSong" w:hint="eastAsia"/>
          <w:b/>
        </w:rPr>
        <w:t>项目</w:t>
      </w:r>
      <w:r>
        <w:rPr>
          <w:rFonts w:ascii="FangSong" w:eastAsia="FangSong" w:hAnsi="FangSong" w:hint="eastAsia"/>
          <w:b/>
        </w:rPr>
        <w:t>4</w:t>
      </w:r>
      <w:r w:rsidRPr="00A9242A">
        <w:rPr>
          <w:rFonts w:ascii="FangSong" w:eastAsia="FangSong" w:hAnsi="FangSong" w:hint="eastAsia"/>
          <w:b/>
        </w:rPr>
        <w:t>：</w:t>
      </w:r>
      <w:r>
        <w:rPr>
          <w:rFonts w:ascii="FangSong" w:eastAsia="FangSong" w:hAnsi="FangSong" w:hint="eastAsia"/>
          <w:b/>
        </w:rPr>
        <w:t>基于</w:t>
      </w:r>
      <w:r w:rsidRPr="00EE5A88">
        <w:rPr>
          <w:rFonts w:ascii="FangSong" w:eastAsia="FangSong" w:hAnsi="FangSong" w:hint="eastAsia"/>
          <w:b/>
        </w:rPr>
        <w:t>跨模态</w:t>
      </w:r>
      <w:r>
        <w:rPr>
          <w:rFonts w:ascii="FangSong" w:eastAsia="FangSong" w:hAnsi="FangSong" w:hint="eastAsia"/>
          <w:b/>
        </w:rPr>
        <w:t>预测的</w:t>
      </w:r>
      <w:bookmarkStart w:id="2" w:name="_Hlk513105358"/>
      <w:r w:rsidRPr="00EE5A88">
        <w:rPr>
          <w:rFonts w:ascii="FangSong" w:eastAsia="FangSong" w:hAnsi="FangSong" w:hint="eastAsia"/>
          <w:b/>
        </w:rPr>
        <w:t>缺失数据自动补全</w:t>
      </w:r>
      <w:bookmarkEnd w:id="2"/>
    </w:p>
    <w:p w:rsidR="002F3978" w:rsidRPr="00C36B3F" w:rsidRDefault="00C36B3F" w:rsidP="0009050A">
      <w:pPr>
        <w:spacing w:line="480" w:lineRule="exact"/>
        <w:ind w:firstLineChars="200" w:firstLine="480"/>
        <w:rPr>
          <w:rFonts w:ascii="FangSong" w:eastAsia="FangSong" w:hAnsi="FangSong" w:hint="eastAsia"/>
        </w:rPr>
      </w:pPr>
      <w:r w:rsidRPr="00C36B3F">
        <w:rPr>
          <w:rFonts w:ascii="FangSong" w:eastAsia="FangSong" w:hAnsi="FangSong" w:hint="eastAsia"/>
        </w:rPr>
        <w:t>利用深度</w:t>
      </w:r>
      <w:r w:rsidRPr="00C36B3F">
        <w:rPr>
          <w:rFonts w:ascii="FangSong" w:eastAsia="FangSong" w:hAnsi="FangSong"/>
        </w:rPr>
        <w:t>学习框架，</w:t>
      </w:r>
      <w:r w:rsidR="001A20F5">
        <w:rPr>
          <w:rFonts w:ascii="FangSong" w:eastAsia="FangSong" w:hAnsi="FangSong" w:hint="eastAsia"/>
        </w:rPr>
        <w:t>学习</w:t>
      </w:r>
      <w:r w:rsidR="00277B30">
        <w:rPr>
          <w:rFonts w:ascii="FangSong" w:eastAsia="FangSong" w:hAnsi="FangSong" w:hint="eastAsia"/>
        </w:rPr>
        <w:t>数据</w:t>
      </w:r>
      <w:r w:rsidR="00FB7E9B">
        <w:rPr>
          <w:rFonts w:ascii="FangSong" w:eastAsia="FangSong" w:hAnsi="FangSong" w:hint="eastAsia"/>
        </w:rPr>
        <w:t>各</w:t>
      </w:r>
      <w:r w:rsidR="00A83CD9" w:rsidRPr="0009050A">
        <w:rPr>
          <w:rFonts w:ascii="FangSong" w:eastAsia="FangSong" w:hAnsi="FangSong" w:hint="eastAsia"/>
        </w:rPr>
        <w:t>模态</w:t>
      </w:r>
      <w:r w:rsidR="003F2E67">
        <w:rPr>
          <w:rFonts w:ascii="FangSong" w:eastAsia="FangSong" w:hAnsi="FangSong" w:hint="eastAsia"/>
        </w:rPr>
        <w:t>特征</w:t>
      </w:r>
      <w:r w:rsidR="00A83CD9">
        <w:rPr>
          <w:rFonts w:ascii="FangSong" w:eastAsia="FangSong" w:hAnsi="FangSong" w:hint="eastAsia"/>
        </w:rPr>
        <w:t>的</w:t>
      </w:r>
      <w:r w:rsidR="00FB7E9B">
        <w:rPr>
          <w:rFonts w:ascii="FangSong" w:eastAsia="FangSong" w:hAnsi="FangSong" w:hint="eastAsia"/>
        </w:rPr>
        <w:t>相关关系，并</w:t>
      </w:r>
      <w:r w:rsidR="003F2E67">
        <w:rPr>
          <w:rFonts w:ascii="FangSong" w:eastAsia="FangSong" w:hAnsi="FangSong" w:hint="eastAsia"/>
        </w:rPr>
        <w:t>利用</w:t>
      </w:r>
      <w:r w:rsidR="0009050A">
        <w:rPr>
          <w:rFonts w:ascii="FangSong" w:eastAsia="FangSong" w:hAnsi="FangSong" w:hint="eastAsia"/>
        </w:rPr>
        <w:t>多</w:t>
      </w:r>
      <w:r w:rsidR="00287798">
        <w:rPr>
          <w:rFonts w:ascii="FangSong" w:eastAsia="FangSong" w:hAnsi="FangSong" w:hint="eastAsia"/>
        </w:rPr>
        <w:t>模态迁移</w:t>
      </w:r>
      <w:r w:rsidR="0022104F">
        <w:rPr>
          <w:rFonts w:ascii="FangSong" w:eastAsia="FangSong" w:hAnsi="FangSong" w:hint="eastAsia"/>
        </w:rPr>
        <w:t>预测模型，</w:t>
      </w:r>
      <w:r w:rsidR="0009050A">
        <w:rPr>
          <w:rFonts w:ascii="FangSong" w:eastAsia="FangSong" w:hAnsi="FangSong" w:hint="eastAsia"/>
        </w:rPr>
        <w:t>实现</w:t>
      </w:r>
      <w:r w:rsidR="0022104F">
        <w:rPr>
          <w:rFonts w:ascii="FangSong" w:eastAsia="FangSong" w:hAnsi="FangSong" w:hint="eastAsia"/>
        </w:rPr>
        <w:t>对</w:t>
      </w:r>
      <w:r w:rsidR="000B76AC">
        <w:rPr>
          <w:rFonts w:ascii="FangSong" w:eastAsia="FangSong" w:hAnsi="FangSong" w:hint="eastAsia"/>
        </w:rPr>
        <w:t>数据中的</w:t>
      </w:r>
      <w:r w:rsidR="0009050A" w:rsidRPr="0009050A">
        <w:rPr>
          <w:rFonts w:ascii="FangSong" w:eastAsia="FangSong" w:hAnsi="FangSong" w:hint="eastAsia"/>
        </w:rPr>
        <w:t>缺失</w:t>
      </w:r>
      <w:r w:rsidR="0009050A" w:rsidRPr="0009050A">
        <w:rPr>
          <w:rFonts w:ascii="FangSong" w:eastAsia="FangSong" w:hAnsi="FangSong" w:hint="eastAsia"/>
        </w:rPr>
        <w:t>模态特征进行</w:t>
      </w:r>
      <w:r w:rsidR="0009050A" w:rsidRPr="0009050A">
        <w:rPr>
          <w:rFonts w:ascii="FangSong" w:eastAsia="FangSong" w:hAnsi="FangSong" w:hint="eastAsia"/>
        </w:rPr>
        <w:t>自动补全</w:t>
      </w:r>
      <w:r w:rsidRPr="00C36B3F">
        <w:rPr>
          <w:rFonts w:ascii="FangSong" w:eastAsia="FangSong" w:hAnsi="FangSong"/>
        </w:rPr>
        <w:t>。</w:t>
      </w:r>
    </w:p>
    <w:p w:rsidR="00FF74B7" w:rsidRPr="00E23AA2" w:rsidRDefault="00FF74B7" w:rsidP="00FF74B7">
      <w:pPr>
        <w:spacing w:line="480" w:lineRule="exact"/>
        <w:rPr>
          <w:rFonts w:ascii="FangSong" w:eastAsia="FangSong" w:hAnsi="FangSong"/>
          <w:b/>
        </w:rPr>
      </w:pPr>
      <w:r w:rsidRPr="00E23AA2">
        <w:rPr>
          <w:rFonts w:ascii="FangSong" w:eastAsia="FangSong" w:hAnsi="FangSong" w:hint="eastAsia"/>
          <w:b/>
        </w:rPr>
        <w:t>进度及内容安排：</w:t>
      </w:r>
    </w:p>
    <w:p w:rsidR="00FF74B7" w:rsidRPr="00E23AA2" w:rsidRDefault="00FF74B7" w:rsidP="00FF74B7">
      <w:pPr>
        <w:pStyle w:val="a4"/>
        <w:numPr>
          <w:ilvl w:val="0"/>
          <w:numId w:val="1"/>
        </w:numPr>
        <w:spacing w:line="480" w:lineRule="exact"/>
        <w:ind w:firstLineChars="0"/>
        <w:rPr>
          <w:rFonts w:ascii="FangSong" w:eastAsia="FangSong" w:hAnsi="FangSong"/>
          <w:b/>
        </w:rPr>
      </w:pPr>
      <w:r w:rsidRPr="00E23AA2">
        <w:rPr>
          <w:rFonts w:ascii="FangSong" w:eastAsia="FangSong" w:hAnsi="FangSong" w:hint="eastAsia"/>
          <w:b/>
        </w:rPr>
        <w:t>第一学期：</w:t>
      </w:r>
      <w:r w:rsidR="00E7630E">
        <w:rPr>
          <w:rFonts w:ascii="FangSong" w:eastAsia="FangSong" w:hAnsi="FangSong" w:hint="eastAsia"/>
          <w:b/>
        </w:rPr>
        <w:t>机器学习、</w:t>
      </w:r>
      <w:r w:rsidRPr="00E23AA2">
        <w:rPr>
          <w:rFonts w:ascii="FangSong" w:eastAsia="FangSong" w:hAnsi="FangSong" w:hint="eastAsia"/>
          <w:b/>
        </w:rPr>
        <w:t>计算机视觉</w:t>
      </w:r>
      <w:r w:rsidR="00E7630E">
        <w:rPr>
          <w:rFonts w:ascii="FangSong" w:eastAsia="FangSong" w:hAnsi="FangSong" w:hint="eastAsia"/>
          <w:b/>
        </w:rPr>
        <w:t>、</w:t>
      </w:r>
      <w:r w:rsidR="00E7630E">
        <w:rPr>
          <w:rFonts w:ascii="FangSong" w:eastAsia="FangSong" w:hAnsi="FangSong"/>
          <w:b/>
        </w:rPr>
        <w:t>自然语言</w:t>
      </w:r>
      <w:r w:rsidR="00E7630E">
        <w:rPr>
          <w:rFonts w:ascii="FangSong" w:eastAsia="FangSong" w:hAnsi="FangSong" w:hint="eastAsia"/>
          <w:b/>
        </w:rPr>
        <w:t>处理</w:t>
      </w:r>
      <w:r w:rsidRPr="00E23AA2">
        <w:rPr>
          <w:rFonts w:ascii="FangSong" w:eastAsia="FangSong" w:hAnsi="FangSong" w:hint="eastAsia"/>
          <w:b/>
        </w:rPr>
        <w:t>基础</w:t>
      </w:r>
    </w:p>
    <w:p w:rsidR="00FF74B7" w:rsidRPr="00E23AA2" w:rsidRDefault="00FF74B7" w:rsidP="00FF74B7">
      <w:pPr>
        <w:spacing w:line="480" w:lineRule="exact"/>
        <w:ind w:firstLineChars="200" w:firstLine="480"/>
        <w:rPr>
          <w:rFonts w:ascii="FangSong" w:eastAsia="FangSong" w:hAnsi="FangSong"/>
        </w:rPr>
      </w:pPr>
      <w:r w:rsidRPr="00E23AA2">
        <w:rPr>
          <w:rFonts w:ascii="FangSong" w:eastAsia="FangSong" w:hAnsi="FangSong"/>
        </w:rPr>
        <w:t>编程基础</w:t>
      </w:r>
      <w:r w:rsidRPr="00E23AA2">
        <w:rPr>
          <w:rFonts w:ascii="FangSong" w:eastAsia="FangSong" w:hAnsi="FangSong" w:hint="eastAsia"/>
        </w:rPr>
        <w:t>：</w:t>
      </w:r>
      <w:r w:rsidR="001F7CF3">
        <w:rPr>
          <w:rFonts w:ascii="FangSong" w:eastAsia="FangSong" w:hAnsi="FangSong" w:hint="eastAsia"/>
        </w:rPr>
        <w:t>熟练</w:t>
      </w:r>
      <w:r w:rsidR="0013283B">
        <w:rPr>
          <w:rFonts w:ascii="FangSong" w:eastAsia="FangSong" w:hAnsi="FangSong" w:hint="eastAsia"/>
        </w:rPr>
        <w:t>掌握</w:t>
      </w:r>
      <w:r w:rsidR="0013283B" w:rsidRPr="00E23AA2">
        <w:rPr>
          <w:rFonts w:ascii="FangSong" w:eastAsia="FangSong" w:hAnsi="FangSong"/>
        </w:rPr>
        <w:t>Python</w:t>
      </w:r>
      <w:r w:rsidR="009670DF">
        <w:rPr>
          <w:rFonts w:ascii="FangSong" w:eastAsia="FangSong" w:hAnsi="FangSong" w:hint="eastAsia"/>
        </w:rPr>
        <w:t>、</w:t>
      </w:r>
      <w:r w:rsidR="00D7003F">
        <w:rPr>
          <w:rFonts w:ascii="FangSong" w:eastAsia="FangSong" w:hAnsi="FangSong" w:hint="eastAsia"/>
        </w:rPr>
        <w:t>MATLAB</w:t>
      </w:r>
      <w:r w:rsidR="0051423D">
        <w:rPr>
          <w:rFonts w:ascii="FangSong" w:eastAsia="FangSong" w:hAnsi="FangSong" w:hint="eastAsia"/>
        </w:rPr>
        <w:t>和C三</w:t>
      </w:r>
      <w:r w:rsidR="0051423D">
        <w:rPr>
          <w:rFonts w:ascii="FangSong" w:eastAsia="FangSong" w:hAnsi="FangSong"/>
        </w:rPr>
        <w:t>种</w:t>
      </w:r>
      <w:r w:rsidR="0051423D">
        <w:rPr>
          <w:rFonts w:ascii="FangSong" w:eastAsia="FangSong" w:hAnsi="FangSong" w:hint="eastAsia"/>
        </w:rPr>
        <w:t>常用的</w:t>
      </w:r>
      <w:r w:rsidR="00891FB3">
        <w:rPr>
          <w:rFonts w:ascii="FangSong" w:eastAsia="FangSong" w:hAnsi="FangSong" w:hint="eastAsia"/>
        </w:rPr>
        <w:t>领域编程</w:t>
      </w:r>
      <w:r w:rsidR="00891FB3">
        <w:rPr>
          <w:rFonts w:ascii="FangSong" w:eastAsia="FangSong" w:hAnsi="FangSong"/>
        </w:rPr>
        <w:t>技巧。</w:t>
      </w:r>
    </w:p>
    <w:p w:rsidR="00FF74B7" w:rsidRPr="00E23AA2" w:rsidRDefault="00FF74B7" w:rsidP="00FF74B7">
      <w:pPr>
        <w:spacing w:line="480" w:lineRule="exact"/>
        <w:ind w:firstLineChars="200" w:firstLine="480"/>
        <w:rPr>
          <w:rFonts w:ascii="FangSong" w:eastAsia="FangSong" w:hAnsi="FangSong"/>
        </w:rPr>
      </w:pPr>
      <w:r w:rsidRPr="00E23AA2">
        <w:rPr>
          <w:rFonts w:ascii="FangSong" w:eastAsia="FangSong" w:hAnsi="FangSong" w:hint="eastAsia"/>
        </w:rPr>
        <w:t>机器学习基础包括：</w:t>
      </w:r>
      <w:r w:rsidR="00AA5635" w:rsidRPr="00E23AA2">
        <w:rPr>
          <w:rFonts w:ascii="FangSong" w:eastAsia="FangSong" w:hAnsi="FangSong" w:hint="eastAsia"/>
        </w:rPr>
        <w:t>降维（</w:t>
      </w:r>
      <w:r w:rsidR="00AA5635" w:rsidRPr="00E23AA2">
        <w:rPr>
          <w:rFonts w:ascii="FangSong" w:eastAsia="FangSong" w:hAnsi="FangSong"/>
        </w:rPr>
        <w:t>PCA, ICA, ZCA, LLE, AE</w:t>
      </w:r>
      <w:r w:rsidR="00AA5635" w:rsidRPr="00E23AA2">
        <w:rPr>
          <w:rFonts w:ascii="FangSong" w:eastAsia="FangSong" w:hAnsi="FangSong" w:hint="eastAsia"/>
        </w:rPr>
        <w:t>）、</w:t>
      </w:r>
      <w:r w:rsidRPr="00E23AA2">
        <w:rPr>
          <w:rFonts w:ascii="FangSong" w:eastAsia="FangSong" w:hAnsi="FangSong"/>
        </w:rPr>
        <w:t>回归（线性回归，</w:t>
      </w:r>
      <w:r w:rsidR="005C7587" w:rsidRPr="00E23AA2">
        <w:rPr>
          <w:rFonts w:ascii="FangSong" w:eastAsia="FangSong" w:hAnsi="FangSong"/>
        </w:rPr>
        <w:t>Logistic Regression</w:t>
      </w:r>
      <w:r w:rsidRPr="00E23AA2">
        <w:rPr>
          <w:rFonts w:ascii="FangSong" w:eastAsia="FangSong" w:hAnsi="FangSong" w:hint="eastAsia"/>
        </w:rPr>
        <w:t>），分类</w:t>
      </w:r>
      <w:r w:rsidRPr="00E23AA2">
        <w:rPr>
          <w:rFonts w:ascii="FangSong" w:eastAsia="FangSong" w:hAnsi="FangSong"/>
        </w:rPr>
        <w:t xml:space="preserve">（k-NN, </w:t>
      </w:r>
      <w:proofErr w:type="spellStart"/>
      <w:r w:rsidR="005C7587">
        <w:rPr>
          <w:rFonts w:ascii="FangSong" w:eastAsia="FangSong" w:hAnsi="FangSong" w:hint="eastAsia"/>
        </w:rPr>
        <w:t>Adaboosting</w:t>
      </w:r>
      <w:proofErr w:type="spellEnd"/>
      <w:r w:rsidRPr="00E23AA2">
        <w:rPr>
          <w:rFonts w:ascii="FangSong" w:eastAsia="FangSong" w:hAnsi="FangSong"/>
        </w:rPr>
        <w:t>, 决策树</w:t>
      </w:r>
      <w:r w:rsidRPr="00E23AA2">
        <w:rPr>
          <w:rFonts w:ascii="FangSong" w:eastAsia="FangSong" w:hAnsi="FangSong" w:hint="eastAsia"/>
        </w:rPr>
        <w:t>、支持向量机</w:t>
      </w:r>
      <w:r w:rsidR="00AD29E2">
        <w:rPr>
          <w:rFonts w:ascii="FangSong" w:eastAsia="FangSong" w:hAnsi="FangSong" w:hint="eastAsia"/>
        </w:rPr>
        <w:t>、</w:t>
      </w:r>
      <w:r w:rsidR="00AD29E2">
        <w:rPr>
          <w:rFonts w:ascii="FangSong" w:eastAsia="FangSong" w:hAnsi="FangSong"/>
        </w:rPr>
        <w:t>稀疏编码</w:t>
      </w:r>
      <w:r w:rsidRPr="00E23AA2">
        <w:rPr>
          <w:rFonts w:ascii="FangSong" w:eastAsia="FangSong" w:hAnsi="FangSong" w:hint="eastAsia"/>
        </w:rPr>
        <w:t>）、</w:t>
      </w:r>
      <w:r w:rsidR="00192201">
        <w:rPr>
          <w:rFonts w:ascii="FangSong" w:eastAsia="FangSong" w:hAnsi="FangSong"/>
        </w:rPr>
        <w:t>深度学习</w:t>
      </w:r>
      <w:r w:rsidR="00192201">
        <w:rPr>
          <w:rFonts w:ascii="FangSong" w:eastAsia="FangSong" w:hAnsi="FangSong" w:hint="eastAsia"/>
        </w:rPr>
        <w:t>（CNN，RNN</w:t>
      </w:r>
      <w:r w:rsidR="00192201">
        <w:rPr>
          <w:rFonts w:ascii="FangSong" w:eastAsia="FangSong" w:hAnsi="FangSong"/>
        </w:rPr>
        <w:t>）</w:t>
      </w:r>
      <w:r w:rsidR="00EF74D9">
        <w:rPr>
          <w:rFonts w:ascii="FangSong" w:eastAsia="FangSong" w:hAnsi="FangSong" w:hint="eastAsia"/>
        </w:rPr>
        <w:t>和</w:t>
      </w:r>
      <w:r w:rsidR="00EF74D9">
        <w:rPr>
          <w:rFonts w:ascii="FangSong" w:eastAsia="FangSong" w:hAnsi="FangSong"/>
        </w:rPr>
        <w:t>相关</w:t>
      </w:r>
      <w:r w:rsidRPr="00E23AA2">
        <w:rPr>
          <w:rFonts w:ascii="FangSong" w:eastAsia="FangSong" w:hAnsi="FangSong"/>
        </w:rPr>
        <w:t>优化</w:t>
      </w:r>
      <w:r w:rsidRPr="00E23AA2">
        <w:rPr>
          <w:rFonts w:ascii="FangSong" w:eastAsia="FangSong" w:hAnsi="FangSong" w:hint="eastAsia"/>
        </w:rPr>
        <w:t>方法（随机梯度下降、SMO算法）。</w:t>
      </w:r>
    </w:p>
    <w:p w:rsidR="00FF74B7" w:rsidRDefault="00FF74B7" w:rsidP="00FF74B7">
      <w:pPr>
        <w:spacing w:line="480" w:lineRule="exact"/>
        <w:ind w:firstLineChars="200" w:firstLine="480"/>
        <w:rPr>
          <w:rFonts w:ascii="FangSong" w:eastAsia="FangSong" w:hAnsi="FangSong"/>
        </w:rPr>
      </w:pPr>
      <w:r w:rsidRPr="00E23AA2">
        <w:rPr>
          <w:rFonts w:ascii="FangSong" w:eastAsia="FangSong" w:hAnsi="FangSong" w:hint="eastAsia"/>
        </w:rPr>
        <w:t>计算机视觉基础包括：</w:t>
      </w:r>
      <w:r w:rsidRPr="00E23AA2">
        <w:rPr>
          <w:rFonts w:ascii="FangSong" w:eastAsia="FangSong" w:hAnsi="FangSong"/>
        </w:rPr>
        <w:t>图像表示</w:t>
      </w:r>
      <w:r w:rsidR="00AD29E2">
        <w:rPr>
          <w:rFonts w:ascii="FangSong" w:eastAsia="FangSong" w:hAnsi="FangSong" w:hint="eastAsia"/>
        </w:rPr>
        <w:t>（向量</w:t>
      </w:r>
      <w:r w:rsidR="00AD29E2">
        <w:rPr>
          <w:rFonts w:ascii="FangSong" w:eastAsia="FangSong" w:hAnsi="FangSong"/>
        </w:rPr>
        <w:t>、矩阵、</w:t>
      </w:r>
      <w:r w:rsidR="00AD29E2">
        <w:rPr>
          <w:rFonts w:ascii="FangSong" w:eastAsia="FangSong" w:hAnsi="FangSong" w:hint="eastAsia"/>
        </w:rPr>
        <w:t>张</w:t>
      </w:r>
      <w:r w:rsidR="00AD29E2">
        <w:rPr>
          <w:rFonts w:ascii="FangSong" w:eastAsia="FangSong" w:hAnsi="FangSong"/>
        </w:rPr>
        <w:t>量</w:t>
      </w:r>
      <w:r w:rsidR="00AD29E2">
        <w:rPr>
          <w:rFonts w:ascii="FangSong" w:eastAsia="FangSong" w:hAnsi="FangSong" w:hint="eastAsia"/>
        </w:rPr>
        <w:t>表示</w:t>
      </w:r>
      <w:r w:rsidR="00AD29E2">
        <w:rPr>
          <w:rFonts w:ascii="FangSong" w:eastAsia="FangSong" w:hAnsi="FangSong"/>
        </w:rPr>
        <w:t>）</w:t>
      </w:r>
      <w:r w:rsidRPr="00E23AA2">
        <w:rPr>
          <w:rFonts w:ascii="FangSong" w:eastAsia="FangSong" w:hAnsi="FangSong" w:hint="eastAsia"/>
        </w:rPr>
        <w:t>、</w:t>
      </w:r>
      <w:r w:rsidRPr="00E23AA2">
        <w:rPr>
          <w:rFonts w:ascii="FangSong" w:eastAsia="FangSong" w:hAnsi="FangSong"/>
        </w:rPr>
        <w:t>图像特征（像素值、颜色直方图、梯度直方图、LBP</w:t>
      </w:r>
      <w:r w:rsidR="00AD29E2">
        <w:rPr>
          <w:rFonts w:ascii="FangSong" w:eastAsia="FangSong" w:hAnsi="FangSong" w:hint="eastAsia"/>
        </w:rPr>
        <w:t>、Sift等</w:t>
      </w:r>
      <w:r w:rsidRPr="00E23AA2">
        <w:rPr>
          <w:rFonts w:ascii="FangSong" w:eastAsia="FangSong" w:hAnsi="FangSong" w:hint="eastAsia"/>
        </w:rPr>
        <w:t>）；阅读项目相关经典论文，了解经典方法并进行实现。</w:t>
      </w:r>
    </w:p>
    <w:p w:rsidR="001B2A48" w:rsidRPr="00CF0E63" w:rsidRDefault="001B2A48" w:rsidP="00CF0E63">
      <w:pPr>
        <w:spacing w:line="480" w:lineRule="exact"/>
        <w:ind w:firstLineChars="200" w:firstLine="480"/>
        <w:rPr>
          <w:rFonts w:ascii="FangSong" w:eastAsia="FangSong" w:hAnsi="FangSong"/>
        </w:rPr>
      </w:pPr>
      <w:r w:rsidRPr="00A87DDD">
        <w:rPr>
          <w:rFonts w:ascii="FangSong" w:eastAsia="FangSong" w:hAnsi="FangSong"/>
        </w:rPr>
        <w:t>自然语言</w:t>
      </w:r>
      <w:r w:rsidRPr="00A87DDD">
        <w:rPr>
          <w:rFonts w:ascii="FangSong" w:eastAsia="FangSong" w:hAnsi="FangSong" w:hint="eastAsia"/>
        </w:rPr>
        <w:t>处理基础</w:t>
      </w:r>
      <w:r w:rsidRPr="00A87DDD">
        <w:rPr>
          <w:rFonts w:ascii="FangSong" w:eastAsia="FangSong" w:hAnsi="FangSong"/>
        </w:rPr>
        <w:t>包括：</w:t>
      </w:r>
      <w:r w:rsidR="00B625DB" w:rsidRPr="00A87DDD">
        <w:rPr>
          <w:rFonts w:ascii="FangSong" w:eastAsia="FangSong" w:hAnsi="FangSong" w:hint="eastAsia"/>
        </w:rPr>
        <w:t>视觉</w:t>
      </w:r>
      <w:r w:rsidRPr="00A87DDD">
        <w:rPr>
          <w:rFonts w:ascii="FangSong" w:eastAsia="FangSong" w:hAnsi="FangSong" w:hint="eastAsia"/>
        </w:rPr>
        <w:t>词</w:t>
      </w:r>
      <w:r w:rsidRPr="00A87DDD">
        <w:rPr>
          <w:rFonts w:ascii="FangSong" w:eastAsia="FangSong" w:hAnsi="FangSong"/>
        </w:rPr>
        <w:t>向</w:t>
      </w:r>
      <w:r w:rsidRPr="00A87DDD">
        <w:rPr>
          <w:rFonts w:ascii="FangSong" w:eastAsia="FangSong" w:hAnsi="FangSong" w:hint="eastAsia"/>
        </w:rPr>
        <w:t>量</w:t>
      </w:r>
      <w:r w:rsidR="00B625DB" w:rsidRPr="00A87DDD">
        <w:rPr>
          <w:rFonts w:ascii="FangSong" w:eastAsia="FangSong" w:hAnsi="FangSong" w:hint="eastAsia"/>
        </w:rPr>
        <w:t>表示</w:t>
      </w:r>
      <w:r w:rsidR="00B625DB" w:rsidRPr="00A87DDD">
        <w:rPr>
          <w:rFonts w:ascii="FangSong" w:eastAsia="FangSong" w:hAnsi="FangSong"/>
        </w:rPr>
        <w:t>（</w:t>
      </w:r>
      <w:r w:rsidR="00B625DB" w:rsidRPr="00A87DDD">
        <w:rPr>
          <w:rFonts w:ascii="FangSong" w:eastAsia="FangSong" w:hAnsi="FangSong" w:hint="eastAsia"/>
        </w:rPr>
        <w:t>Word2Vec</w:t>
      </w:r>
      <w:r w:rsidR="00B625DB" w:rsidRPr="00A87DDD">
        <w:rPr>
          <w:rFonts w:ascii="FangSong" w:eastAsia="FangSong" w:hAnsi="FangSong"/>
        </w:rPr>
        <w:t>）</w:t>
      </w:r>
      <w:r w:rsidR="00B625DB" w:rsidRPr="00A87DDD">
        <w:rPr>
          <w:rFonts w:ascii="FangSong" w:eastAsia="FangSong" w:hAnsi="FangSong" w:hint="eastAsia"/>
        </w:rPr>
        <w:t>、</w:t>
      </w:r>
      <w:r w:rsidR="00B625DB" w:rsidRPr="00A87DDD">
        <w:rPr>
          <w:rFonts w:ascii="FangSong" w:eastAsia="FangSong" w:hAnsi="FangSong"/>
        </w:rPr>
        <w:t>词</w:t>
      </w:r>
      <w:r w:rsidR="00B625DB" w:rsidRPr="00A87DDD">
        <w:rPr>
          <w:rFonts w:ascii="FangSong" w:eastAsia="FangSong" w:hAnsi="FangSong" w:hint="eastAsia"/>
        </w:rPr>
        <w:t>性</w:t>
      </w:r>
      <w:r w:rsidR="00B625DB" w:rsidRPr="00A87DDD">
        <w:rPr>
          <w:rFonts w:ascii="FangSong" w:eastAsia="FangSong" w:hAnsi="FangSong"/>
        </w:rPr>
        <w:t>分析</w:t>
      </w:r>
      <w:r w:rsidR="00A87DDD">
        <w:rPr>
          <w:rFonts w:ascii="FangSong" w:eastAsia="FangSong" w:hAnsi="FangSong" w:hint="eastAsia"/>
        </w:rPr>
        <w:t>方法及</w:t>
      </w:r>
      <w:r w:rsidR="00A87DDD">
        <w:rPr>
          <w:rFonts w:ascii="FangSong" w:eastAsia="FangSong" w:hAnsi="FangSong"/>
        </w:rPr>
        <w:t>工具</w:t>
      </w:r>
      <w:r w:rsidR="00A87DDD" w:rsidRPr="00A87DDD">
        <w:rPr>
          <w:rFonts w:ascii="FangSong" w:eastAsia="FangSong" w:hAnsi="FangSong" w:hint="eastAsia"/>
        </w:rPr>
        <w:t>（Word-Net）</w:t>
      </w:r>
      <w:r w:rsidR="00A87DDD">
        <w:rPr>
          <w:rFonts w:ascii="FangSong" w:eastAsia="FangSong" w:hAnsi="FangSong" w:hint="eastAsia"/>
        </w:rPr>
        <w:t>、</w:t>
      </w:r>
      <w:r w:rsidR="00A87DDD">
        <w:rPr>
          <w:rFonts w:ascii="FangSong" w:eastAsia="FangSong" w:hAnsi="FangSong"/>
        </w:rPr>
        <w:t>词嵌入</w:t>
      </w:r>
      <w:r w:rsidR="00A87DDD">
        <w:rPr>
          <w:rFonts w:ascii="FangSong" w:eastAsia="FangSong" w:hAnsi="FangSong" w:hint="eastAsia"/>
        </w:rPr>
        <w:t>技巧</w:t>
      </w:r>
      <w:r w:rsidR="0079008B">
        <w:rPr>
          <w:rFonts w:ascii="FangSong" w:eastAsia="FangSong" w:hAnsi="FangSong" w:hint="eastAsia"/>
        </w:rPr>
        <w:t>等</w:t>
      </w:r>
      <w:r w:rsidR="0079008B">
        <w:rPr>
          <w:rFonts w:ascii="FangSong" w:eastAsia="FangSong" w:hAnsi="FangSong"/>
        </w:rPr>
        <w:t>。</w:t>
      </w:r>
    </w:p>
    <w:p w:rsidR="00634E68" w:rsidRDefault="00FF74B7" w:rsidP="00FF74B7">
      <w:pPr>
        <w:spacing w:line="480" w:lineRule="exact"/>
        <w:ind w:firstLineChars="200" w:firstLine="480"/>
        <w:rPr>
          <w:rFonts w:ascii="FangSong" w:eastAsia="FangSong" w:hAnsi="FangSong"/>
        </w:rPr>
      </w:pPr>
      <w:r w:rsidRPr="00E23AA2">
        <w:rPr>
          <w:rFonts w:ascii="FangSong" w:eastAsia="FangSong" w:hAnsi="FangSong" w:hint="eastAsia"/>
        </w:rPr>
        <w:t>实践任务：</w:t>
      </w:r>
    </w:p>
    <w:p w:rsidR="00634E68" w:rsidRDefault="00634E68" w:rsidP="00634E68">
      <w:pPr>
        <w:pStyle w:val="a4"/>
        <w:numPr>
          <w:ilvl w:val="0"/>
          <w:numId w:val="3"/>
        </w:numPr>
        <w:spacing w:line="480" w:lineRule="exact"/>
        <w:ind w:firstLineChars="0"/>
        <w:rPr>
          <w:rFonts w:ascii="FangSong" w:eastAsia="FangSong" w:hAnsi="FangSong"/>
        </w:rPr>
      </w:pPr>
      <w:r>
        <w:rPr>
          <w:rFonts w:ascii="FangSong" w:eastAsia="FangSong" w:hAnsi="FangSong" w:hint="eastAsia"/>
        </w:rPr>
        <w:t>机器</w:t>
      </w:r>
      <w:r>
        <w:rPr>
          <w:rFonts w:ascii="FangSong" w:eastAsia="FangSong" w:hAnsi="FangSong"/>
        </w:rPr>
        <w:t>学习：</w:t>
      </w:r>
      <w:r w:rsidR="00642F7F">
        <w:rPr>
          <w:rFonts w:ascii="FangSong" w:eastAsia="FangSong" w:hAnsi="FangSong"/>
        </w:rPr>
        <w:t>实现</w:t>
      </w:r>
      <w:r w:rsidR="00642F7F">
        <w:rPr>
          <w:rFonts w:ascii="FangSong" w:eastAsia="FangSong" w:hAnsi="FangSong" w:hint="eastAsia"/>
        </w:rPr>
        <w:t>Eigen-face</w:t>
      </w:r>
      <w:r w:rsidR="001E7ED9">
        <w:rPr>
          <w:rFonts w:ascii="FangSong" w:eastAsia="FangSong" w:hAnsi="FangSong" w:hint="eastAsia"/>
        </w:rPr>
        <w:t>、</w:t>
      </w:r>
      <w:r w:rsidR="001B0943">
        <w:rPr>
          <w:rFonts w:ascii="FangSong" w:eastAsia="FangSong" w:hAnsi="FangSong" w:hint="eastAsia"/>
        </w:rPr>
        <w:t>Swiss roll降维</w:t>
      </w:r>
      <w:r w:rsidR="00C146B7">
        <w:rPr>
          <w:rFonts w:ascii="FangSong" w:eastAsia="FangSong" w:hAnsi="FangSong" w:hint="eastAsia"/>
        </w:rPr>
        <w:t>、</w:t>
      </w:r>
      <w:r w:rsidR="00F66CB2">
        <w:rPr>
          <w:rFonts w:ascii="FangSong" w:eastAsia="FangSong" w:hAnsi="FangSong" w:hint="eastAsia"/>
        </w:rPr>
        <w:t>聚类</w:t>
      </w:r>
      <w:r w:rsidR="001B0943">
        <w:rPr>
          <w:rFonts w:ascii="FangSong" w:eastAsia="FangSong" w:hAnsi="FangSong" w:hint="eastAsia"/>
        </w:rPr>
        <w:t>、</w:t>
      </w:r>
      <w:r w:rsidR="001B0943">
        <w:rPr>
          <w:rFonts w:ascii="FangSong" w:eastAsia="FangSong" w:hAnsi="FangSong"/>
        </w:rPr>
        <w:t>层次聚</w:t>
      </w:r>
      <w:r w:rsidR="001B0943">
        <w:rPr>
          <w:rFonts w:ascii="FangSong" w:eastAsia="FangSong" w:hAnsi="FangSong" w:hint="eastAsia"/>
        </w:rPr>
        <w:t>类</w:t>
      </w:r>
      <w:r w:rsidR="00BF7E25">
        <w:rPr>
          <w:rFonts w:ascii="FangSong" w:eastAsia="FangSong" w:hAnsi="FangSong" w:hint="eastAsia"/>
        </w:rPr>
        <w:t>算</w:t>
      </w:r>
      <w:r w:rsidR="00BF7E25">
        <w:rPr>
          <w:rFonts w:ascii="FangSong" w:eastAsia="FangSong" w:hAnsi="FangSong"/>
        </w:rPr>
        <w:t>法</w:t>
      </w:r>
      <w:r w:rsidR="001B0943">
        <w:rPr>
          <w:rFonts w:ascii="FangSong" w:eastAsia="FangSong" w:hAnsi="FangSong"/>
        </w:rPr>
        <w:t>。</w:t>
      </w:r>
    </w:p>
    <w:p w:rsidR="00C977FC" w:rsidRDefault="00C23957" w:rsidP="00634E68">
      <w:pPr>
        <w:pStyle w:val="a4"/>
        <w:numPr>
          <w:ilvl w:val="0"/>
          <w:numId w:val="3"/>
        </w:numPr>
        <w:spacing w:line="480" w:lineRule="exact"/>
        <w:ind w:firstLineChars="0"/>
        <w:rPr>
          <w:rFonts w:ascii="FangSong" w:eastAsia="FangSong" w:hAnsi="FangSong"/>
        </w:rPr>
      </w:pPr>
      <w:r>
        <w:rPr>
          <w:rFonts w:ascii="FangSong" w:eastAsia="FangSong" w:hAnsi="FangSong" w:hint="eastAsia"/>
        </w:rPr>
        <w:t>计算机视觉：</w:t>
      </w:r>
      <w:r w:rsidR="00FF74B7" w:rsidRPr="00634E68">
        <w:rPr>
          <w:rFonts w:ascii="FangSong" w:eastAsia="FangSong" w:hAnsi="FangSong"/>
        </w:rPr>
        <w:t>MNIST手写数字识别、CIFAR-10图像分类</w:t>
      </w:r>
      <w:r>
        <w:rPr>
          <w:rFonts w:ascii="FangSong" w:eastAsia="FangSong" w:hAnsi="FangSong" w:hint="eastAsia"/>
        </w:rPr>
        <w:t>、</w:t>
      </w:r>
      <w:r w:rsidR="00291099">
        <w:rPr>
          <w:rFonts w:ascii="FangSong" w:eastAsia="FangSong" w:hAnsi="FangSong" w:hint="eastAsia"/>
        </w:rPr>
        <w:t>AR</w:t>
      </w:r>
      <w:r>
        <w:rPr>
          <w:rFonts w:ascii="FangSong" w:eastAsia="FangSong" w:hAnsi="FangSong"/>
        </w:rPr>
        <w:t>人</w:t>
      </w:r>
      <w:r>
        <w:rPr>
          <w:rFonts w:ascii="FangSong" w:eastAsia="FangSong" w:hAnsi="FangSong" w:hint="eastAsia"/>
        </w:rPr>
        <w:t>脸识别</w:t>
      </w:r>
      <w:r w:rsidR="00A622DD">
        <w:rPr>
          <w:rFonts w:ascii="FangSong" w:eastAsia="FangSong" w:hAnsi="FangSong" w:hint="eastAsia"/>
        </w:rPr>
        <w:t>、</w:t>
      </w:r>
      <w:r w:rsidR="00A54E1E">
        <w:rPr>
          <w:rFonts w:ascii="FangSong" w:eastAsia="FangSong" w:hAnsi="FangSong" w:hint="eastAsia"/>
        </w:rPr>
        <w:t>基于</w:t>
      </w:r>
      <w:r w:rsidR="00DA1C49">
        <w:rPr>
          <w:rFonts w:ascii="FangSong" w:eastAsia="FangSong" w:hAnsi="FangSong" w:hint="eastAsia"/>
        </w:rPr>
        <w:t>深度</w:t>
      </w:r>
      <w:r w:rsidR="00A54E1E">
        <w:rPr>
          <w:rFonts w:ascii="FangSong" w:eastAsia="FangSong" w:hAnsi="FangSong" w:hint="eastAsia"/>
        </w:rPr>
        <w:t>DPM的</w:t>
      </w:r>
      <w:r w:rsidR="00A622DD">
        <w:rPr>
          <w:rFonts w:ascii="FangSong" w:eastAsia="FangSong" w:hAnsi="FangSong"/>
        </w:rPr>
        <w:t>VOC</w:t>
      </w:r>
      <w:r w:rsidR="00A54E1E">
        <w:rPr>
          <w:rFonts w:ascii="FangSong" w:eastAsia="FangSong" w:hAnsi="FangSong" w:hint="eastAsia"/>
        </w:rPr>
        <w:t>物体</w:t>
      </w:r>
      <w:r w:rsidR="00A54E1E">
        <w:rPr>
          <w:rFonts w:ascii="FangSong" w:eastAsia="FangSong" w:hAnsi="FangSong"/>
        </w:rPr>
        <w:t>检测</w:t>
      </w:r>
      <w:r w:rsidR="00FF74B7" w:rsidRPr="00634E68">
        <w:rPr>
          <w:rFonts w:ascii="FangSong" w:eastAsia="FangSong" w:hAnsi="FangSong" w:hint="eastAsia"/>
        </w:rPr>
        <w:t>。</w:t>
      </w:r>
      <w:r w:rsidR="000234C1">
        <w:rPr>
          <w:rFonts w:ascii="FangSong" w:eastAsia="FangSong" w:hAnsi="FangSong" w:hint="eastAsia"/>
        </w:rPr>
        <w:t>组合不同</w:t>
      </w:r>
      <w:r w:rsidR="00FF74B7" w:rsidRPr="00634E68">
        <w:rPr>
          <w:rFonts w:ascii="FangSong" w:eastAsia="FangSong" w:hAnsi="FangSong" w:hint="eastAsia"/>
        </w:rPr>
        <w:t>方法和图像特征完成任务</w:t>
      </w:r>
      <w:r w:rsidR="002F468A" w:rsidRPr="00634E68">
        <w:rPr>
          <w:rFonts w:ascii="FangSong" w:eastAsia="FangSong" w:hAnsi="FangSong" w:hint="eastAsia"/>
        </w:rPr>
        <w:t>。</w:t>
      </w:r>
    </w:p>
    <w:p w:rsidR="00AD7892" w:rsidRPr="002F468A" w:rsidRDefault="00554B2E" w:rsidP="002F468A">
      <w:pPr>
        <w:pStyle w:val="a4"/>
        <w:numPr>
          <w:ilvl w:val="0"/>
          <w:numId w:val="3"/>
        </w:numPr>
        <w:spacing w:line="480" w:lineRule="exact"/>
        <w:ind w:firstLineChars="0"/>
        <w:rPr>
          <w:rFonts w:ascii="FangSong" w:eastAsia="FangSong" w:hAnsi="FangSong"/>
        </w:rPr>
      </w:pPr>
      <w:r w:rsidRPr="002F468A">
        <w:rPr>
          <w:rFonts w:ascii="FangSong" w:eastAsia="FangSong" w:hAnsi="FangSong" w:hint="eastAsia"/>
        </w:rPr>
        <w:t>自然语言</w:t>
      </w:r>
      <w:r w:rsidRPr="002F468A">
        <w:rPr>
          <w:rFonts w:ascii="FangSong" w:eastAsia="FangSong" w:hAnsi="FangSong"/>
        </w:rPr>
        <w:t>处理</w:t>
      </w:r>
      <w:r w:rsidR="00D22125" w:rsidRPr="002F468A">
        <w:rPr>
          <w:rFonts w:ascii="FangSong" w:eastAsia="FangSong" w:hAnsi="FangSong" w:hint="eastAsia"/>
        </w:rPr>
        <w:t>：</w:t>
      </w:r>
      <w:r w:rsidR="00424810" w:rsidRPr="002F468A">
        <w:rPr>
          <w:rFonts w:ascii="FangSong" w:eastAsia="FangSong" w:hAnsi="FangSong" w:hint="eastAsia"/>
        </w:rPr>
        <w:t>利用</w:t>
      </w:r>
      <w:r w:rsidR="00424810" w:rsidRPr="002F468A">
        <w:rPr>
          <w:rFonts w:ascii="FangSong" w:eastAsia="FangSong" w:hAnsi="FangSong"/>
        </w:rPr>
        <w:t>Word-Net</w:t>
      </w:r>
      <w:r w:rsidR="0072208B" w:rsidRPr="002F468A">
        <w:rPr>
          <w:rFonts w:ascii="FangSong" w:eastAsia="FangSong" w:hAnsi="FangSong" w:hint="eastAsia"/>
        </w:rPr>
        <w:t>等</w:t>
      </w:r>
      <w:r w:rsidR="0072208B" w:rsidRPr="002F468A">
        <w:rPr>
          <w:rFonts w:ascii="FangSong" w:eastAsia="FangSong" w:hAnsi="FangSong"/>
        </w:rPr>
        <w:t>自然</w:t>
      </w:r>
      <w:r w:rsidR="0072208B" w:rsidRPr="002F468A">
        <w:rPr>
          <w:rFonts w:ascii="FangSong" w:eastAsia="FangSong" w:hAnsi="FangSong" w:hint="eastAsia"/>
        </w:rPr>
        <w:t>语言处理工具</w:t>
      </w:r>
      <w:r w:rsidR="00E54CBB">
        <w:rPr>
          <w:rFonts w:ascii="FangSong" w:eastAsia="FangSong" w:hAnsi="FangSong" w:hint="eastAsia"/>
        </w:rPr>
        <w:t>处理</w:t>
      </w:r>
      <w:r w:rsidR="00E54CBB">
        <w:rPr>
          <w:rFonts w:ascii="FangSong" w:eastAsia="FangSong" w:hAnsi="FangSong"/>
        </w:rPr>
        <w:t>COCO</w:t>
      </w:r>
      <w:r w:rsidR="00E54CBB">
        <w:rPr>
          <w:rFonts w:ascii="FangSong" w:eastAsia="FangSong" w:hAnsi="FangSong" w:hint="eastAsia"/>
        </w:rPr>
        <w:t xml:space="preserve">　</w:t>
      </w:r>
      <w:r w:rsidR="00E54CBB">
        <w:rPr>
          <w:rFonts w:ascii="FangSong" w:eastAsia="FangSong" w:hAnsi="FangSong"/>
        </w:rPr>
        <w:t>Image</w:t>
      </w:r>
      <w:r w:rsidR="009961E9">
        <w:rPr>
          <w:rFonts w:ascii="FangSong" w:eastAsia="FangSong" w:hAnsi="FangSong" w:hint="eastAsia"/>
        </w:rPr>
        <w:t xml:space="preserve">　</w:t>
      </w:r>
      <w:r w:rsidR="00E54CBB">
        <w:rPr>
          <w:rFonts w:ascii="FangSong" w:eastAsia="FangSong" w:hAnsi="FangSong"/>
        </w:rPr>
        <w:t>Caption</w:t>
      </w:r>
      <w:r w:rsidR="00E54CBB">
        <w:rPr>
          <w:rFonts w:ascii="FangSong" w:eastAsia="FangSong" w:hAnsi="FangSong" w:hint="eastAsia"/>
        </w:rPr>
        <w:t>和Click-true Dog数据</w:t>
      </w:r>
      <w:r w:rsidR="00E54CBB">
        <w:rPr>
          <w:rFonts w:ascii="FangSong" w:eastAsia="FangSong" w:hAnsi="FangSong"/>
        </w:rPr>
        <w:t>集</w:t>
      </w:r>
      <w:r w:rsidR="00641287">
        <w:rPr>
          <w:rFonts w:ascii="FangSong" w:eastAsia="FangSong" w:hAnsi="FangSong" w:hint="eastAsia"/>
        </w:rPr>
        <w:t>的大规模</w:t>
      </w:r>
      <w:r w:rsidR="00641287">
        <w:rPr>
          <w:rFonts w:ascii="FangSong" w:eastAsia="FangSong" w:hAnsi="FangSong"/>
        </w:rPr>
        <w:t>文本</w:t>
      </w:r>
      <w:r w:rsidR="00641287">
        <w:rPr>
          <w:rFonts w:ascii="FangSong" w:eastAsia="FangSong" w:hAnsi="FangSong" w:hint="eastAsia"/>
        </w:rPr>
        <w:t>。</w:t>
      </w:r>
    </w:p>
    <w:p w:rsidR="00FF74B7" w:rsidRPr="00E23AA2" w:rsidRDefault="00FF74B7" w:rsidP="00FF74B7">
      <w:pPr>
        <w:pStyle w:val="a4"/>
        <w:numPr>
          <w:ilvl w:val="0"/>
          <w:numId w:val="1"/>
        </w:numPr>
        <w:spacing w:line="480" w:lineRule="exact"/>
        <w:ind w:firstLineChars="0"/>
        <w:rPr>
          <w:rFonts w:ascii="FangSong" w:eastAsia="FangSong" w:hAnsi="FangSong"/>
          <w:b/>
        </w:rPr>
      </w:pPr>
      <w:r w:rsidRPr="00E23AA2">
        <w:rPr>
          <w:rFonts w:ascii="FangSong" w:eastAsia="FangSong" w:hAnsi="FangSong" w:hint="eastAsia"/>
          <w:b/>
        </w:rPr>
        <w:t>第二学期：深度学习基础及项目初步实现</w:t>
      </w:r>
    </w:p>
    <w:p w:rsidR="00321EE3" w:rsidRDefault="00FF74B7" w:rsidP="00FF74B7">
      <w:pPr>
        <w:spacing w:line="480" w:lineRule="exact"/>
        <w:ind w:firstLineChars="200" w:firstLine="480"/>
        <w:rPr>
          <w:rFonts w:ascii="FangSong" w:eastAsia="FangSong" w:hAnsi="FangSong"/>
        </w:rPr>
      </w:pPr>
      <w:r w:rsidRPr="00E23AA2">
        <w:rPr>
          <w:rFonts w:ascii="FangSong" w:eastAsia="FangSong" w:hAnsi="FangSong" w:hint="eastAsia"/>
        </w:rPr>
        <w:t>学习深度学习的基础理论和方法，</w:t>
      </w:r>
      <w:r w:rsidR="00EA3EB6">
        <w:rPr>
          <w:rFonts w:ascii="FangSong" w:eastAsia="FangSong" w:hAnsi="FangSong" w:hint="eastAsia"/>
        </w:rPr>
        <w:t>针对</w:t>
      </w:r>
      <w:r w:rsidR="00EA3EB6">
        <w:rPr>
          <w:rFonts w:ascii="FangSong" w:eastAsia="FangSong" w:hAnsi="FangSong"/>
        </w:rPr>
        <w:t>不同</w:t>
      </w:r>
      <w:r w:rsidR="00EA3EB6">
        <w:rPr>
          <w:rFonts w:ascii="FangSong" w:eastAsia="FangSong" w:hAnsi="FangSong" w:hint="eastAsia"/>
        </w:rPr>
        <w:t>的框架学习</w:t>
      </w:r>
      <w:r w:rsidR="00EA3EB6">
        <w:rPr>
          <w:rFonts w:ascii="FangSong" w:eastAsia="FangSong" w:hAnsi="FangSong"/>
        </w:rPr>
        <w:t>：</w:t>
      </w:r>
    </w:p>
    <w:p w:rsidR="00EA3EB6" w:rsidRDefault="00EA3EB6" w:rsidP="00EA3EB6">
      <w:pPr>
        <w:pStyle w:val="a4"/>
        <w:numPr>
          <w:ilvl w:val="0"/>
          <w:numId w:val="4"/>
        </w:numPr>
        <w:spacing w:line="480" w:lineRule="exact"/>
        <w:ind w:firstLineChars="0"/>
        <w:rPr>
          <w:rFonts w:ascii="FangSong" w:eastAsia="FangSong" w:hAnsi="FangSong"/>
        </w:rPr>
      </w:pPr>
      <w:r>
        <w:rPr>
          <w:rFonts w:ascii="FangSong" w:eastAsia="FangSong" w:hAnsi="FangSong" w:hint="eastAsia"/>
        </w:rPr>
        <w:t>自编码</w:t>
      </w:r>
      <w:r>
        <w:rPr>
          <w:rFonts w:ascii="FangSong" w:eastAsia="FangSong" w:hAnsi="FangSong"/>
        </w:rPr>
        <w:t>器</w:t>
      </w:r>
      <w:r>
        <w:rPr>
          <w:rFonts w:ascii="FangSong" w:eastAsia="FangSong" w:hAnsi="FangSong" w:hint="eastAsia"/>
        </w:rPr>
        <w:t>(</w:t>
      </w:r>
      <w:r>
        <w:rPr>
          <w:rFonts w:ascii="FangSong" w:eastAsia="FangSong" w:hAnsi="FangSong"/>
        </w:rPr>
        <w:t>Auto-encoder</w:t>
      </w:r>
      <w:r>
        <w:rPr>
          <w:rFonts w:ascii="FangSong" w:eastAsia="FangSong" w:hAnsi="FangSong" w:hint="eastAsia"/>
        </w:rPr>
        <w:t>)：</w:t>
      </w:r>
      <w:r w:rsidR="00936D17">
        <w:rPr>
          <w:rFonts w:ascii="FangSong" w:eastAsia="FangSong" w:hAnsi="FangSong" w:hint="eastAsia"/>
        </w:rPr>
        <w:t>实现</w:t>
      </w:r>
      <w:r w:rsidR="00936D17">
        <w:rPr>
          <w:rFonts w:ascii="FangSong" w:eastAsia="FangSong" w:hAnsi="FangSong"/>
        </w:rPr>
        <w:t>基于</w:t>
      </w:r>
      <w:r w:rsidR="00936D17">
        <w:rPr>
          <w:rFonts w:ascii="FangSong" w:eastAsia="FangSong" w:hAnsi="FangSong" w:hint="eastAsia"/>
        </w:rPr>
        <w:t>Sparse auto-encoder的</w:t>
      </w:r>
      <w:r w:rsidR="00C146B7">
        <w:rPr>
          <w:rFonts w:ascii="FangSong" w:eastAsia="FangSong" w:hAnsi="FangSong" w:hint="eastAsia"/>
        </w:rPr>
        <w:t>图像</w:t>
      </w:r>
      <w:r w:rsidR="00936D17">
        <w:rPr>
          <w:rFonts w:ascii="FangSong" w:eastAsia="FangSong" w:hAnsi="FangSong"/>
        </w:rPr>
        <w:t>识别。</w:t>
      </w:r>
    </w:p>
    <w:p w:rsidR="00EA3EB6" w:rsidRDefault="00FF74B7" w:rsidP="00EA3EB6">
      <w:pPr>
        <w:pStyle w:val="a4"/>
        <w:numPr>
          <w:ilvl w:val="0"/>
          <w:numId w:val="4"/>
        </w:numPr>
        <w:spacing w:line="480" w:lineRule="exact"/>
        <w:ind w:firstLineChars="0"/>
        <w:rPr>
          <w:rFonts w:ascii="FangSong" w:eastAsia="FangSong" w:hAnsi="FangSong"/>
        </w:rPr>
      </w:pPr>
      <w:r w:rsidRPr="00EA3EB6">
        <w:rPr>
          <w:rFonts w:ascii="FangSong" w:eastAsia="FangSong" w:hAnsi="FangSong" w:hint="eastAsia"/>
        </w:rPr>
        <w:t>卷积神经网络</w:t>
      </w:r>
      <w:r w:rsidR="00EA3EB6">
        <w:rPr>
          <w:rFonts w:ascii="FangSong" w:eastAsia="FangSong" w:hAnsi="FangSong" w:hint="eastAsia"/>
        </w:rPr>
        <w:t>(</w:t>
      </w:r>
      <w:r w:rsidR="00EA3EB6">
        <w:rPr>
          <w:rFonts w:ascii="FangSong" w:eastAsia="FangSong" w:hAnsi="FangSong"/>
        </w:rPr>
        <w:t>CNN</w:t>
      </w:r>
      <w:r w:rsidR="00EA3EB6">
        <w:rPr>
          <w:rFonts w:ascii="FangSong" w:eastAsia="FangSong" w:hAnsi="FangSong" w:hint="eastAsia"/>
        </w:rPr>
        <w:t>)</w:t>
      </w:r>
      <w:r w:rsidR="00D81F1B">
        <w:rPr>
          <w:rFonts w:ascii="FangSong" w:eastAsia="FangSong" w:hAnsi="FangSong" w:hint="eastAsia"/>
        </w:rPr>
        <w:t>：</w:t>
      </w:r>
      <w:r w:rsidR="00EC553D">
        <w:rPr>
          <w:rFonts w:ascii="FangSong" w:eastAsia="FangSong" w:hAnsi="FangSong" w:hint="eastAsia"/>
        </w:rPr>
        <w:t>掌握</w:t>
      </w:r>
      <w:r w:rsidR="00FB2DC9">
        <w:rPr>
          <w:rFonts w:ascii="FangSong" w:eastAsia="FangSong" w:hAnsi="FangSong" w:hint="eastAsia"/>
        </w:rPr>
        <w:t>CNN的常用</w:t>
      </w:r>
      <w:r w:rsidR="00FB2DC9">
        <w:rPr>
          <w:rFonts w:ascii="FangSong" w:eastAsia="FangSong" w:hAnsi="FangSong"/>
        </w:rPr>
        <w:t>框架</w:t>
      </w:r>
      <w:r w:rsidR="00582544">
        <w:rPr>
          <w:rFonts w:ascii="FangSong" w:eastAsia="FangSong" w:hAnsi="FangSong" w:hint="eastAsia"/>
        </w:rPr>
        <w:t>和</w:t>
      </w:r>
      <w:r w:rsidR="00582544">
        <w:rPr>
          <w:rFonts w:ascii="FangSong" w:eastAsia="FangSong" w:hAnsi="FangSong"/>
        </w:rPr>
        <w:t>变形，</w:t>
      </w:r>
      <w:r w:rsidR="00E16F6C">
        <w:rPr>
          <w:rFonts w:ascii="FangSong" w:eastAsia="FangSong" w:hAnsi="FangSong"/>
        </w:rPr>
        <w:t>编</w:t>
      </w:r>
      <w:r w:rsidR="00C146B7">
        <w:rPr>
          <w:rFonts w:ascii="FangSong" w:eastAsia="FangSong" w:hAnsi="FangSong" w:hint="eastAsia"/>
        </w:rPr>
        <w:t>程</w:t>
      </w:r>
      <w:r w:rsidR="00B3271A">
        <w:rPr>
          <w:rFonts w:ascii="FangSong" w:eastAsia="FangSong" w:hAnsi="FangSong" w:hint="eastAsia"/>
        </w:rPr>
        <w:t>实现</w:t>
      </w:r>
      <w:r w:rsidR="00C2407D">
        <w:rPr>
          <w:rFonts w:ascii="FangSong" w:eastAsia="FangSong" w:hAnsi="FangSong"/>
        </w:rPr>
        <w:t>分类</w:t>
      </w:r>
      <w:r w:rsidR="00C146B7">
        <w:rPr>
          <w:rFonts w:ascii="FangSong" w:eastAsia="FangSong" w:hAnsi="FangSong" w:hint="eastAsia"/>
        </w:rPr>
        <w:t>任务</w:t>
      </w:r>
      <w:r w:rsidR="00C2407D">
        <w:rPr>
          <w:rFonts w:ascii="FangSong" w:eastAsia="FangSong" w:hAnsi="FangSong"/>
        </w:rPr>
        <w:t>。</w:t>
      </w:r>
    </w:p>
    <w:p w:rsidR="00F71B21" w:rsidRDefault="00FF74B7" w:rsidP="00EA3EB6">
      <w:pPr>
        <w:pStyle w:val="a4"/>
        <w:numPr>
          <w:ilvl w:val="0"/>
          <w:numId w:val="4"/>
        </w:numPr>
        <w:spacing w:line="480" w:lineRule="exact"/>
        <w:ind w:firstLineChars="0"/>
        <w:rPr>
          <w:rFonts w:ascii="FangSong" w:eastAsia="FangSong" w:hAnsi="FangSong"/>
        </w:rPr>
      </w:pPr>
      <w:r w:rsidRPr="00EA3EB6">
        <w:rPr>
          <w:rFonts w:ascii="FangSong" w:eastAsia="FangSong" w:hAnsi="FangSong" w:hint="eastAsia"/>
        </w:rPr>
        <w:t>循环神经网络</w:t>
      </w:r>
      <w:r w:rsidR="00C5571D">
        <w:rPr>
          <w:rFonts w:ascii="FangSong" w:eastAsia="FangSong" w:hAnsi="FangSong" w:hint="eastAsia"/>
        </w:rPr>
        <w:t>(</w:t>
      </w:r>
      <w:r w:rsidR="00C5571D">
        <w:rPr>
          <w:rFonts w:ascii="FangSong" w:eastAsia="FangSong" w:hAnsi="FangSong"/>
        </w:rPr>
        <w:t>RNN</w:t>
      </w:r>
      <w:r w:rsidR="00C5571D">
        <w:rPr>
          <w:rFonts w:ascii="FangSong" w:eastAsia="FangSong" w:hAnsi="FangSong" w:hint="eastAsia"/>
        </w:rPr>
        <w:t>)</w:t>
      </w:r>
      <w:r w:rsidR="00C5571D">
        <w:rPr>
          <w:rFonts w:ascii="FangSong" w:eastAsia="FangSong" w:hAnsi="FangSong"/>
        </w:rPr>
        <w:t>:</w:t>
      </w:r>
      <w:r w:rsidR="00C5571D">
        <w:rPr>
          <w:rFonts w:ascii="FangSong" w:eastAsia="FangSong" w:hAnsi="FangSong" w:hint="eastAsia"/>
        </w:rPr>
        <w:t>掌握LSTM原理</w:t>
      </w:r>
      <w:r w:rsidR="00C5571D">
        <w:rPr>
          <w:rFonts w:ascii="FangSong" w:eastAsia="FangSong" w:hAnsi="FangSong"/>
        </w:rPr>
        <w:t>，</w:t>
      </w:r>
      <w:r w:rsidR="00C5571D">
        <w:rPr>
          <w:rFonts w:ascii="FangSong" w:eastAsia="FangSong" w:hAnsi="FangSong" w:hint="eastAsia"/>
        </w:rPr>
        <w:t>构建RNN实现简单</w:t>
      </w:r>
      <w:r w:rsidR="00C5571D">
        <w:rPr>
          <w:rFonts w:ascii="FangSong" w:eastAsia="FangSong" w:hAnsi="FangSong"/>
        </w:rPr>
        <w:t>的</w:t>
      </w:r>
      <w:r w:rsidR="00F71B21">
        <w:rPr>
          <w:rFonts w:ascii="FangSong" w:eastAsia="FangSong" w:hAnsi="FangSong" w:hint="eastAsia"/>
        </w:rPr>
        <w:t>Image Caption。</w:t>
      </w:r>
    </w:p>
    <w:p w:rsidR="00FF74B7" w:rsidRPr="00E23AA2" w:rsidRDefault="00FF74B7" w:rsidP="00FF74B7">
      <w:pPr>
        <w:pStyle w:val="a4"/>
        <w:numPr>
          <w:ilvl w:val="0"/>
          <w:numId w:val="1"/>
        </w:numPr>
        <w:spacing w:line="480" w:lineRule="exact"/>
        <w:ind w:firstLineChars="0"/>
        <w:rPr>
          <w:rFonts w:ascii="FangSong" w:eastAsia="FangSong" w:hAnsi="FangSong"/>
          <w:b/>
        </w:rPr>
      </w:pPr>
      <w:r w:rsidRPr="00E23AA2">
        <w:rPr>
          <w:rFonts w:ascii="FangSong" w:eastAsia="FangSong" w:hAnsi="FangSong" w:hint="eastAsia"/>
          <w:b/>
        </w:rPr>
        <w:t>第三学期：项目的改进</w:t>
      </w:r>
    </w:p>
    <w:p w:rsidR="00FF74B7" w:rsidRPr="00E23AA2" w:rsidRDefault="00FF74B7" w:rsidP="00FF74B7">
      <w:pPr>
        <w:spacing w:line="480" w:lineRule="exact"/>
        <w:ind w:firstLineChars="200" w:firstLine="480"/>
        <w:rPr>
          <w:rFonts w:ascii="FangSong" w:eastAsia="FangSong" w:hAnsi="FangSong"/>
        </w:rPr>
      </w:pPr>
      <w:r w:rsidRPr="00E23AA2">
        <w:rPr>
          <w:rFonts w:ascii="FangSong" w:eastAsia="FangSong" w:hAnsi="FangSong" w:hint="eastAsia"/>
        </w:rPr>
        <w:t>针对选定的项目，分析现有算法的缺陷，设计对应的解决策略，构建新的模型，并进行实验验证。</w:t>
      </w:r>
    </w:p>
    <w:p w:rsidR="00FF74B7" w:rsidRPr="00E23AA2" w:rsidRDefault="00FF74B7" w:rsidP="00FF74B7">
      <w:pPr>
        <w:pStyle w:val="a4"/>
        <w:numPr>
          <w:ilvl w:val="0"/>
          <w:numId w:val="1"/>
        </w:numPr>
        <w:spacing w:line="480" w:lineRule="exact"/>
        <w:ind w:firstLineChars="0"/>
        <w:rPr>
          <w:rFonts w:ascii="FangSong" w:eastAsia="FangSong" w:hAnsi="FangSong"/>
          <w:b/>
        </w:rPr>
      </w:pPr>
      <w:r w:rsidRPr="00E23AA2">
        <w:rPr>
          <w:rFonts w:ascii="FangSong" w:eastAsia="FangSong" w:hAnsi="FangSong" w:hint="eastAsia"/>
          <w:b/>
        </w:rPr>
        <w:lastRenderedPageBreak/>
        <w:t>第四学期：项目的完善</w:t>
      </w:r>
    </w:p>
    <w:p w:rsidR="00874A79" w:rsidRPr="00520212" w:rsidRDefault="00FF74B7" w:rsidP="00520212">
      <w:pPr>
        <w:spacing w:line="480" w:lineRule="exact"/>
        <w:ind w:firstLineChars="200" w:firstLine="480"/>
        <w:rPr>
          <w:rFonts w:ascii="FangSong" w:eastAsia="FangSong" w:hAnsi="FangSong"/>
        </w:rPr>
      </w:pPr>
      <w:r w:rsidRPr="00E23AA2">
        <w:rPr>
          <w:rFonts w:ascii="FangSong" w:eastAsia="FangSong" w:hAnsi="FangSong" w:hint="eastAsia"/>
        </w:rPr>
        <w:t>针对项目进展中出现的问题进行完善，构建演示性系统或撰写学术论文，作为对整个工作的集成性总结，</w:t>
      </w:r>
    </w:p>
    <w:sectPr w:rsidR="00874A79" w:rsidRPr="00520212" w:rsidSect="0047375D">
      <w:footerReference w:type="even" r:id="rId7"/>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1EB" w:rsidRDefault="007F21EB">
      <w:r>
        <w:separator/>
      </w:r>
    </w:p>
  </w:endnote>
  <w:endnote w:type="continuationSeparator" w:id="0">
    <w:p w:rsidR="007F21EB" w:rsidRDefault="007F2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Source Han Serif CN">
    <w:altName w:val="Malgun Gothic Semilight"/>
    <w:charset w:val="86"/>
    <w:family w:val="auto"/>
    <w:pitch w:val="variable"/>
    <w:sig w:usb0="00000000"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1AC" w:rsidRDefault="00520212" w:rsidP="00D81524">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rsidR="002151AC" w:rsidRDefault="007F21E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1AC" w:rsidRPr="002151AC" w:rsidRDefault="00520212" w:rsidP="00D81524">
    <w:pPr>
      <w:pStyle w:val="a5"/>
      <w:framePr w:wrap="none" w:vAnchor="text" w:hAnchor="margin" w:xAlign="center" w:y="1"/>
      <w:rPr>
        <w:rStyle w:val="a7"/>
        <w:rFonts w:ascii="Source Han Serif CN" w:eastAsia="Source Han Serif CN" w:hAnsi="Source Han Serif CN"/>
      </w:rPr>
    </w:pPr>
    <w:r w:rsidRPr="002151AC">
      <w:rPr>
        <w:rStyle w:val="a7"/>
        <w:rFonts w:ascii="Source Han Serif CN" w:eastAsia="Source Han Serif CN" w:hAnsi="Source Han Serif CN"/>
      </w:rPr>
      <w:fldChar w:fldCharType="begin"/>
    </w:r>
    <w:r w:rsidRPr="002151AC">
      <w:rPr>
        <w:rStyle w:val="a7"/>
        <w:rFonts w:ascii="Source Han Serif CN" w:eastAsia="Source Han Serif CN" w:hAnsi="Source Han Serif CN"/>
      </w:rPr>
      <w:instrText xml:space="preserve">PAGE  </w:instrText>
    </w:r>
    <w:r w:rsidRPr="002151AC">
      <w:rPr>
        <w:rStyle w:val="a7"/>
        <w:rFonts w:ascii="Source Han Serif CN" w:eastAsia="Source Han Serif CN" w:hAnsi="Source Han Serif CN"/>
      </w:rPr>
      <w:fldChar w:fldCharType="separate"/>
    </w:r>
    <w:r w:rsidR="000E1842">
      <w:rPr>
        <w:rStyle w:val="a7"/>
        <w:rFonts w:ascii="Source Han Serif CN" w:eastAsia="Source Han Serif CN" w:hAnsi="Source Han Serif CN"/>
        <w:noProof/>
      </w:rPr>
      <w:t>1</w:t>
    </w:r>
    <w:r w:rsidRPr="002151AC">
      <w:rPr>
        <w:rStyle w:val="a7"/>
        <w:rFonts w:ascii="Source Han Serif CN" w:eastAsia="Source Han Serif CN" w:hAnsi="Source Han Serif CN"/>
      </w:rPr>
      <w:fldChar w:fldCharType="end"/>
    </w:r>
  </w:p>
  <w:p w:rsidR="002151AC" w:rsidRDefault="007F21E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1EB" w:rsidRDefault="007F21EB">
      <w:r>
        <w:separator/>
      </w:r>
    </w:p>
  </w:footnote>
  <w:footnote w:type="continuationSeparator" w:id="0">
    <w:p w:rsidR="007F21EB" w:rsidRDefault="007F2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198D"/>
    <w:multiLevelType w:val="hybridMultilevel"/>
    <w:tmpl w:val="6A32883E"/>
    <w:lvl w:ilvl="0" w:tplc="9C20EF22">
      <w:start w:val="1"/>
      <w:numFmt w:val="decimalFullWidth"/>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2726ED0"/>
    <w:multiLevelType w:val="hybridMultilevel"/>
    <w:tmpl w:val="5EC05C3C"/>
    <w:lvl w:ilvl="0" w:tplc="2D2C425E">
      <w:start w:val="1"/>
      <w:numFmt w:val="decimalFullWidth"/>
      <w:lvlText w:val="%1."/>
      <w:lvlJc w:val="left"/>
      <w:pPr>
        <w:ind w:left="860" w:hanging="3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295017B"/>
    <w:multiLevelType w:val="hybridMultilevel"/>
    <w:tmpl w:val="D374964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535400E"/>
    <w:multiLevelType w:val="hybridMultilevel"/>
    <w:tmpl w:val="B6822A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B7"/>
    <w:rsid w:val="00011FA9"/>
    <w:rsid w:val="00012465"/>
    <w:rsid w:val="00013BD2"/>
    <w:rsid w:val="00014AD0"/>
    <w:rsid w:val="000234C1"/>
    <w:rsid w:val="000253FD"/>
    <w:rsid w:val="00056DF7"/>
    <w:rsid w:val="00066DA5"/>
    <w:rsid w:val="000776FC"/>
    <w:rsid w:val="00082B47"/>
    <w:rsid w:val="0009050A"/>
    <w:rsid w:val="000B76AC"/>
    <w:rsid w:val="000D0008"/>
    <w:rsid w:val="000E1842"/>
    <w:rsid w:val="000F183D"/>
    <w:rsid w:val="0013283B"/>
    <w:rsid w:val="001443D6"/>
    <w:rsid w:val="00192201"/>
    <w:rsid w:val="001A0FDF"/>
    <w:rsid w:val="001A20F5"/>
    <w:rsid w:val="001A7293"/>
    <w:rsid w:val="001B0943"/>
    <w:rsid w:val="001B2A48"/>
    <w:rsid w:val="001C71B6"/>
    <w:rsid w:val="001C7945"/>
    <w:rsid w:val="001E45F5"/>
    <w:rsid w:val="001E7ED9"/>
    <w:rsid w:val="001F7CF3"/>
    <w:rsid w:val="0022104F"/>
    <w:rsid w:val="002228D4"/>
    <w:rsid w:val="00233CA7"/>
    <w:rsid w:val="00250D67"/>
    <w:rsid w:val="00256B6A"/>
    <w:rsid w:val="00256EE8"/>
    <w:rsid w:val="00262077"/>
    <w:rsid w:val="00277B30"/>
    <w:rsid w:val="002832A1"/>
    <w:rsid w:val="00287798"/>
    <w:rsid w:val="00291099"/>
    <w:rsid w:val="002A692A"/>
    <w:rsid w:val="002D10F2"/>
    <w:rsid w:val="002D3F95"/>
    <w:rsid w:val="002F3978"/>
    <w:rsid w:val="002F468A"/>
    <w:rsid w:val="0031577F"/>
    <w:rsid w:val="00320C94"/>
    <w:rsid w:val="003213A4"/>
    <w:rsid w:val="00321EE3"/>
    <w:rsid w:val="0033153B"/>
    <w:rsid w:val="00334848"/>
    <w:rsid w:val="003408C1"/>
    <w:rsid w:val="003632A6"/>
    <w:rsid w:val="00373D5C"/>
    <w:rsid w:val="003C7A3B"/>
    <w:rsid w:val="003F2E67"/>
    <w:rsid w:val="003F3203"/>
    <w:rsid w:val="00424810"/>
    <w:rsid w:val="0043094A"/>
    <w:rsid w:val="00493A14"/>
    <w:rsid w:val="004A682D"/>
    <w:rsid w:val="004F77BF"/>
    <w:rsid w:val="0051423D"/>
    <w:rsid w:val="00520212"/>
    <w:rsid w:val="00554B2E"/>
    <w:rsid w:val="005645A2"/>
    <w:rsid w:val="005674D2"/>
    <w:rsid w:val="00582544"/>
    <w:rsid w:val="00590AF1"/>
    <w:rsid w:val="005C7587"/>
    <w:rsid w:val="005D2BFC"/>
    <w:rsid w:val="005D6DF4"/>
    <w:rsid w:val="005D7659"/>
    <w:rsid w:val="00634E68"/>
    <w:rsid w:val="00637CE9"/>
    <w:rsid w:val="00641287"/>
    <w:rsid w:val="00642F7F"/>
    <w:rsid w:val="00655DFD"/>
    <w:rsid w:val="00661333"/>
    <w:rsid w:val="006918C3"/>
    <w:rsid w:val="006C0EBC"/>
    <w:rsid w:val="00706B20"/>
    <w:rsid w:val="00716FE6"/>
    <w:rsid w:val="0072208B"/>
    <w:rsid w:val="00747072"/>
    <w:rsid w:val="007562FB"/>
    <w:rsid w:val="007840C1"/>
    <w:rsid w:val="0079008B"/>
    <w:rsid w:val="007B4158"/>
    <w:rsid w:val="007B743B"/>
    <w:rsid w:val="007E0176"/>
    <w:rsid w:val="007E2A92"/>
    <w:rsid w:val="007E5D7B"/>
    <w:rsid w:val="007F21EB"/>
    <w:rsid w:val="007F67D6"/>
    <w:rsid w:val="008623FA"/>
    <w:rsid w:val="00874A79"/>
    <w:rsid w:val="008777C4"/>
    <w:rsid w:val="00891FB3"/>
    <w:rsid w:val="008B2D30"/>
    <w:rsid w:val="008E3E33"/>
    <w:rsid w:val="00924F61"/>
    <w:rsid w:val="00936D17"/>
    <w:rsid w:val="009555CF"/>
    <w:rsid w:val="00956FCC"/>
    <w:rsid w:val="009617BE"/>
    <w:rsid w:val="009670DF"/>
    <w:rsid w:val="009961E9"/>
    <w:rsid w:val="009B67FB"/>
    <w:rsid w:val="009C0EE7"/>
    <w:rsid w:val="009C3CDC"/>
    <w:rsid w:val="009C5885"/>
    <w:rsid w:val="009D3460"/>
    <w:rsid w:val="009D5AEE"/>
    <w:rsid w:val="009D6A25"/>
    <w:rsid w:val="009E0603"/>
    <w:rsid w:val="009E6100"/>
    <w:rsid w:val="009E7771"/>
    <w:rsid w:val="009F7959"/>
    <w:rsid w:val="00A22366"/>
    <w:rsid w:val="00A410DD"/>
    <w:rsid w:val="00A46175"/>
    <w:rsid w:val="00A54E1E"/>
    <w:rsid w:val="00A622DD"/>
    <w:rsid w:val="00A83CD9"/>
    <w:rsid w:val="00A87DDD"/>
    <w:rsid w:val="00A9242A"/>
    <w:rsid w:val="00A9580F"/>
    <w:rsid w:val="00AA5635"/>
    <w:rsid w:val="00AD29E2"/>
    <w:rsid w:val="00AD7892"/>
    <w:rsid w:val="00AF7D5F"/>
    <w:rsid w:val="00B02695"/>
    <w:rsid w:val="00B06D8D"/>
    <w:rsid w:val="00B214ED"/>
    <w:rsid w:val="00B3271A"/>
    <w:rsid w:val="00B3310D"/>
    <w:rsid w:val="00B47713"/>
    <w:rsid w:val="00B51D62"/>
    <w:rsid w:val="00B575B3"/>
    <w:rsid w:val="00B625DB"/>
    <w:rsid w:val="00B72158"/>
    <w:rsid w:val="00B7245D"/>
    <w:rsid w:val="00BA76B8"/>
    <w:rsid w:val="00BB11EE"/>
    <w:rsid w:val="00BD2E32"/>
    <w:rsid w:val="00BF7E25"/>
    <w:rsid w:val="00C01577"/>
    <w:rsid w:val="00C01BB9"/>
    <w:rsid w:val="00C146B7"/>
    <w:rsid w:val="00C23957"/>
    <w:rsid w:val="00C2407D"/>
    <w:rsid w:val="00C36539"/>
    <w:rsid w:val="00C36B3F"/>
    <w:rsid w:val="00C5571D"/>
    <w:rsid w:val="00C61A97"/>
    <w:rsid w:val="00C62923"/>
    <w:rsid w:val="00C80EB5"/>
    <w:rsid w:val="00C977FC"/>
    <w:rsid w:val="00CA3B8E"/>
    <w:rsid w:val="00CC0558"/>
    <w:rsid w:val="00CF0E63"/>
    <w:rsid w:val="00CF3AE0"/>
    <w:rsid w:val="00D22125"/>
    <w:rsid w:val="00D318E1"/>
    <w:rsid w:val="00D57271"/>
    <w:rsid w:val="00D7003F"/>
    <w:rsid w:val="00D81F1B"/>
    <w:rsid w:val="00DA1C49"/>
    <w:rsid w:val="00DD341F"/>
    <w:rsid w:val="00E01DC1"/>
    <w:rsid w:val="00E1011C"/>
    <w:rsid w:val="00E16F6C"/>
    <w:rsid w:val="00E172E8"/>
    <w:rsid w:val="00E54CBB"/>
    <w:rsid w:val="00E7630E"/>
    <w:rsid w:val="00E92272"/>
    <w:rsid w:val="00E941B5"/>
    <w:rsid w:val="00EA3EB6"/>
    <w:rsid w:val="00EA451F"/>
    <w:rsid w:val="00EC157F"/>
    <w:rsid w:val="00EC553D"/>
    <w:rsid w:val="00EE5A88"/>
    <w:rsid w:val="00EE6C53"/>
    <w:rsid w:val="00EF74D9"/>
    <w:rsid w:val="00F144DB"/>
    <w:rsid w:val="00F57454"/>
    <w:rsid w:val="00F575BF"/>
    <w:rsid w:val="00F63090"/>
    <w:rsid w:val="00F65B00"/>
    <w:rsid w:val="00F66CB2"/>
    <w:rsid w:val="00F70E38"/>
    <w:rsid w:val="00F71B21"/>
    <w:rsid w:val="00F95065"/>
    <w:rsid w:val="00F96C5F"/>
    <w:rsid w:val="00FA0AEE"/>
    <w:rsid w:val="00FA7EC8"/>
    <w:rsid w:val="00FB2DC9"/>
    <w:rsid w:val="00FB7E9B"/>
    <w:rsid w:val="00FC2B41"/>
    <w:rsid w:val="00FD77D3"/>
    <w:rsid w:val="00FF7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E0B1"/>
  <w15:chartTrackingRefBased/>
  <w15:docId w15:val="{99DED877-AAEA-4FFA-8524-F8B9EE0D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74B7"/>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F74B7"/>
    <w:rPr>
      <w:color w:val="0563C1" w:themeColor="hyperlink"/>
      <w:u w:val="single"/>
    </w:rPr>
  </w:style>
  <w:style w:type="paragraph" w:styleId="a4">
    <w:name w:val="List Paragraph"/>
    <w:basedOn w:val="a"/>
    <w:uiPriority w:val="34"/>
    <w:qFormat/>
    <w:rsid w:val="00FF74B7"/>
    <w:pPr>
      <w:ind w:firstLineChars="200" w:firstLine="420"/>
    </w:pPr>
  </w:style>
  <w:style w:type="paragraph" w:styleId="a5">
    <w:name w:val="footer"/>
    <w:basedOn w:val="a"/>
    <w:link w:val="a6"/>
    <w:uiPriority w:val="99"/>
    <w:unhideWhenUsed/>
    <w:rsid w:val="00FF74B7"/>
    <w:pPr>
      <w:tabs>
        <w:tab w:val="center" w:pos="4153"/>
        <w:tab w:val="right" w:pos="8306"/>
      </w:tabs>
      <w:snapToGrid w:val="0"/>
      <w:jc w:val="left"/>
    </w:pPr>
    <w:rPr>
      <w:sz w:val="18"/>
      <w:szCs w:val="18"/>
    </w:rPr>
  </w:style>
  <w:style w:type="character" w:customStyle="1" w:styleId="a6">
    <w:name w:val="页脚 字符"/>
    <w:basedOn w:val="a0"/>
    <w:link w:val="a5"/>
    <w:uiPriority w:val="99"/>
    <w:rsid w:val="00FF74B7"/>
    <w:rPr>
      <w:sz w:val="18"/>
      <w:szCs w:val="18"/>
    </w:rPr>
  </w:style>
  <w:style w:type="character" w:styleId="a7">
    <w:name w:val="page number"/>
    <w:basedOn w:val="a0"/>
    <w:uiPriority w:val="99"/>
    <w:semiHidden/>
    <w:unhideWhenUsed/>
    <w:rsid w:val="00FF74B7"/>
  </w:style>
  <w:style w:type="character" w:styleId="a8">
    <w:name w:val="Unresolved Mention"/>
    <w:basedOn w:val="a0"/>
    <w:uiPriority w:val="99"/>
    <w:semiHidden/>
    <w:unhideWhenUsed/>
    <w:rsid w:val="00C62923"/>
    <w:rPr>
      <w:color w:val="808080"/>
      <w:shd w:val="clear" w:color="auto" w:fill="E6E6E6"/>
    </w:rPr>
  </w:style>
  <w:style w:type="character" w:styleId="a9">
    <w:name w:val="FollowedHyperlink"/>
    <w:basedOn w:val="a0"/>
    <w:uiPriority w:val="99"/>
    <w:semiHidden/>
    <w:unhideWhenUsed/>
    <w:rsid w:val="00C62923"/>
    <w:rPr>
      <w:color w:val="954F72" w:themeColor="followedHyperlink"/>
      <w:u w:val="single"/>
    </w:rPr>
  </w:style>
  <w:style w:type="paragraph" w:styleId="aa">
    <w:name w:val="header"/>
    <w:basedOn w:val="a"/>
    <w:link w:val="ab"/>
    <w:uiPriority w:val="99"/>
    <w:unhideWhenUsed/>
    <w:rsid w:val="000E184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E18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876669">
      <w:bodyDiv w:val="1"/>
      <w:marLeft w:val="0"/>
      <w:marRight w:val="0"/>
      <w:marTop w:val="0"/>
      <w:marBottom w:val="0"/>
      <w:divBdr>
        <w:top w:val="none" w:sz="0" w:space="0" w:color="auto"/>
        <w:left w:val="none" w:sz="0" w:space="0" w:color="auto"/>
        <w:bottom w:val="none" w:sz="0" w:space="0" w:color="auto"/>
        <w:right w:val="none" w:sz="0" w:space="0" w:color="auto"/>
      </w:divBdr>
    </w:div>
    <w:div w:id="197220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Tan</dc:creator>
  <cp:keywords/>
  <dc:description/>
  <cp:lastModifiedBy>Tan Min</cp:lastModifiedBy>
  <cp:revision>37</cp:revision>
  <dcterms:created xsi:type="dcterms:W3CDTF">2017-11-06T09:10:00Z</dcterms:created>
  <dcterms:modified xsi:type="dcterms:W3CDTF">2018-05-03T02:10:00Z</dcterms:modified>
</cp:coreProperties>
</file>