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jpg" ContentType="image/jpeg"/>
  <Override PartName="/word/media/rId85.jpg" ContentType="image/jpeg"/>
  <Override PartName="/word/media/rId88.jpg" ContentType="image/jpeg"/>
  <Override PartName="/word/media/rId24.jpg" ContentType="image/jpeg"/>
  <Override PartName="/word/media/rId33.jpg" ContentType="image/jpeg"/>
  <Override PartName="/word/media/rId30.jpg" ContentType="image/jpeg"/>
  <Override PartName="/word/media/rId37.jpg" ContentType="image/jpeg"/>
  <Override PartName="/word/media/rId40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4.jpg" ContentType="image/jpeg"/>
  <Override PartName="/word/media/rId67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103.jpg" ContentType="image/jpeg"/>
  <Override PartName="/word/media/rId106.jpg" ContentType="image/jpeg"/>
  <Override PartName="/word/media/rId109.jpg" ContentType="image/jpeg"/>
  <Override PartName="/word/media/rId112.jpg" ContentType="image/jpeg"/>
  <Override PartName="/word/media/rId118.jpg" ContentType="image/jpeg"/>
  <Override PartName="/word/media/rId21.jpg" ContentType="image/jpeg"/>
  <Override PartName="/word/media/rId27.jpg" ContentType="image/jpeg"/>
  <Override PartName="/word/media/rId61.jpg" ContentType="image/jpeg"/>
  <Override PartName="/word/media/rId70.jpg" ContentType="image/jpeg"/>
  <Override PartName="/word/media/rId43.jpg" ContentType="image/jpeg"/>
  <Override PartName="/word/media/rId11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Мантуров</w:t>
      </w:r>
      <w:r>
        <w:t xml:space="preserve"> </w:t>
      </w:r>
      <w:r>
        <w:t xml:space="preserve">Татархан</w:t>
      </w:r>
      <w:r>
        <w:t xml:space="preserve"> </w:t>
      </w:r>
      <w:r>
        <w:t xml:space="preserve">Бесланович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методами отладки при помощи GDB, его возможностями.</w:t>
      </w:r>
    </w:p>
    <w:bookmarkEnd w:id="20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Создаем каталог для программ ЛБ9, и в нем создаем файл (рис. ??).</w:t>
      </w:r>
    </w:p>
    <w:p>
      <w:pPr>
        <w:pStyle w:val="CaptionedFigure"/>
      </w:pPr>
      <w:r>
        <w:drawing>
          <wp:inline>
            <wp:extent cx="3733800" cy="699157"/>
            <wp:effectExtent b="0" l="0" r="0" t="0"/>
            <wp:docPr descr="Создаем каталог с помощью команды mkdir и файл с помощью команды touch" title="fig:" id="22" name="Picture"/>
            <a:graphic>
              <a:graphicData uri="http://schemas.openxmlformats.org/drawingml/2006/picture">
                <pic:pic>
                  <pic:nvPicPr>
                    <pic:cNvPr descr="image/photo1701935407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9.1 (рис. ??).</w:t>
      </w:r>
    </w:p>
    <w:p>
      <w:pPr>
        <w:pStyle w:val="CaptionedFigure"/>
      </w:pPr>
      <w:r>
        <w:drawing>
          <wp:inline>
            <wp:extent cx="3288766" cy="2858460"/>
            <wp:effectExtent b="0" l="0" r="0" t="0"/>
            <wp:docPr descr="Заполняем файл" title="fig:" id="25" name="Picture"/>
            <a:graphic>
              <a:graphicData uri="http://schemas.openxmlformats.org/drawingml/2006/picture">
                <pic:pic>
                  <pic:nvPicPr>
                    <pic:cNvPr descr="image/msg902554170-101891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285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74417"/>
            <wp:effectExtent b="0" l="0" r="0" t="0"/>
            <wp:docPr descr="Запускаем файл и проверяем его работу" title="fig:" id="28" name="Picture"/>
            <a:graphic>
              <a:graphicData uri="http://schemas.openxmlformats.org/drawingml/2006/picture">
                <pic:pic>
                  <pic:nvPicPr>
                    <pic:cNvPr descr="image/photo1701935679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подпрограмму в подпрограмму(по условию) (рис. ??).</w:t>
      </w:r>
    </w:p>
    <w:p>
      <w:pPr>
        <w:pStyle w:val="CaptionedFigure"/>
      </w:pPr>
      <w:r>
        <w:drawing>
          <wp:inline>
            <wp:extent cx="3726756" cy="2796988"/>
            <wp:effectExtent b="0" l="0" r="0" t="0"/>
            <wp:docPr descr="Изменяем файл, добавляя еще одну подпрограмму" title="fig:" id="31" name="Picture"/>
            <a:graphic>
              <a:graphicData uri="http://schemas.openxmlformats.org/drawingml/2006/picture">
                <pic:pic>
                  <pic:nvPicPr>
                    <pic:cNvPr descr="image/msg902554170-1018928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279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файл, добавляя еще одну подпрограмму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434763" cy="461042"/>
            <wp:effectExtent b="0" l="0" r="0" t="0"/>
            <wp:docPr descr="Запускаем файл и смотрим на его работу" title="fig:" id="34" name="Picture"/>
            <a:graphic>
              <a:graphicData uri="http://schemas.openxmlformats.org/drawingml/2006/picture">
                <pic:pic>
                  <pic:nvPicPr>
                    <pic:cNvPr descr="image/msg902554170-1018927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bookmarkEnd w:id="36"/>
    <w:bookmarkStart w:id="121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Создаем новый файл в каталоге(рис. ??).</w:t>
      </w:r>
    </w:p>
    <w:p>
      <w:pPr>
        <w:pStyle w:val="CaptionedFigure"/>
      </w:pPr>
      <w:r>
        <w:drawing>
          <wp:inline>
            <wp:extent cx="3733800" cy="194937"/>
            <wp:effectExtent b="0" l="0" r="0" t="0"/>
            <wp:docPr descr="Создаем файл" title="fig:" id="38" name="Picture"/>
            <a:graphic>
              <a:graphicData uri="http://schemas.openxmlformats.org/drawingml/2006/picture">
                <pic:pic>
                  <pic:nvPicPr>
                    <pic:cNvPr descr="image/msg902554170-1018929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9.2 (рис. ??).</w:t>
      </w:r>
    </w:p>
    <w:p>
      <w:pPr>
        <w:pStyle w:val="CaptionedFigure"/>
      </w:pPr>
      <w:r>
        <w:drawing>
          <wp:inline>
            <wp:extent cx="2236053" cy="2881512"/>
            <wp:effectExtent b="0" l="0" r="0" t="0"/>
            <wp:docPr descr="Заполняем файл" title="fig:" id="41" name="Picture"/>
            <a:graphic>
              <a:graphicData uri="http://schemas.openxmlformats.org/drawingml/2006/picture">
                <pic:pic>
                  <pic:nvPicPr>
                    <pic:cNvPr descr="image/msg902554170-1018930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53" cy="288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Получаем исходный файл с использованием отладчика gdb (рис. ??).</w:t>
      </w:r>
    </w:p>
    <w:p>
      <w:pPr>
        <w:pStyle w:val="CaptionedFigure"/>
      </w:pPr>
      <w:r>
        <w:drawing>
          <wp:inline>
            <wp:extent cx="3733800" cy="1158583"/>
            <wp:effectExtent b="0" l="0" r="0" t="0"/>
            <wp:docPr descr="Загружаем исходный файл в отладчик" title="fig:" id="44" name="Picture"/>
            <a:graphic>
              <a:graphicData uri="http://schemas.openxmlformats.org/drawingml/2006/picture">
                <pic:pic>
                  <pic:nvPicPr>
                    <pic:cNvPr descr="image/photo1702141510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исходный файл в отладчик</w:t>
      </w:r>
    </w:p>
    <w:p>
      <w:pPr>
        <w:pStyle w:val="BodyText"/>
      </w:pPr>
      <w:r>
        <w:t xml:space="preserve">Запускаем команду в отладчике (рис. ??).</w:t>
      </w:r>
    </w:p>
    <w:p>
      <w:pPr>
        <w:pStyle w:val="CaptionedFigure"/>
      </w:pPr>
      <w:r>
        <w:drawing>
          <wp:inline>
            <wp:extent cx="3733800" cy="649065"/>
            <wp:effectExtent b="0" l="0" r="0" t="0"/>
            <wp:docPr descr="Запускаем программу командой run" title="fig:" id="47" name="Picture"/>
            <a:graphic>
              <a:graphicData uri="http://schemas.openxmlformats.org/drawingml/2006/picture">
                <pic:pic>
                  <pic:nvPicPr>
                    <pic:cNvPr descr="image/msg902554170-1019025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командой run</w:t>
      </w:r>
    </w:p>
    <w:p>
      <w:pPr>
        <w:pStyle w:val="BodyText"/>
      </w:pPr>
      <w:r>
        <w:t xml:space="preserve">Устанавливаем брейкпоинт на метку _start и запускаем программу (рис. ??).</w:t>
      </w:r>
    </w:p>
    <w:p>
      <w:pPr>
        <w:pStyle w:val="CaptionedFigure"/>
      </w:pPr>
      <w:r>
        <w:drawing>
          <wp:inline>
            <wp:extent cx="3733800" cy="1044655"/>
            <wp:effectExtent b="0" l="0" r="0" t="0"/>
            <wp:docPr descr="Запускаем программу с брейкпоином" title="fig:" id="50" name="Picture"/>
            <a:graphic>
              <a:graphicData uri="http://schemas.openxmlformats.org/drawingml/2006/picture">
                <pic:pic>
                  <pic:nvPicPr>
                    <pic:cNvPr descr="image/msg902554170-101902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с брейкпоином</w:t>
      </w:r>
    </w:p>
    <w:p>
      <w:pPr>
        <w:pStyle w:val="BodyText"/>
      </w:pPr>
      <w:r>
        <w:t xml:space="preserve">Смотрим дисассимилированный код программы с помощью команды disassemble, начиная с метки _start(рис. ??).</w:t>
      </w:r>
    </w:p>
    <w:p>
      <w:pPr>
        <w:pStyle w:val="CaptionedFigure"/>
      </w:pPr>
      <w:r>
        <w:drawing>
          <wp:inline>
            <wp:extent cx="3526971" cy="2397418"/>
            <wp:effectExtent b="0" l="0" r="0" t="0"/>
            <wp:docPr descr="Смотрим дисассимилированный код программы" title="fig:" id="53" name="Picture"/>
            <a:graphic>
              <a:graphicData uri="http://schemas.openxmlformats.org/drawingml/2006/picture">
                <pic:pic>
                  <pic:nvPicPr>
                    <pic:cNvPr descr="image/msg902554170-101902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1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дисассимилированный код программы</w:t>
      </w:r>
    </w:p>
    <w:p>
      <w:pPr>
        <w:pStyle w:val="BodyText"/>
      </w:pPr>
      <w:r>
        <w:t xml:space="preserve">Переключаемся на отображение команд с Intel’овским синтаксисом (рис. ??).</w:t>
      </w:r>
    </w:p>
    <w:p>
      <w:pPr>
        <w:pStyle w:val="CaptionedFigure"/>
      </w:pPr>
      <w:r>
        <w:drawing>
          <wp:inline>
            <wp:extent cx="3388658" cy="2474258"/>
            <wp:effectExtent b="0" l="0" r="0" t="0"/>
            <wp:docPr descr="Переключаемся на синтаксис Intel" title="fig:" id="56" name="Picture"/>
            <a:graphic>
              <a:graphicData uri="http://schemas.openxmlformats.org/drawingml/2006/picture">
                <pic:pic>
                  <pic:nvPicPr>
                    <pic:cNvPr descr="image/msg902554170-101902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247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Переключаемся на синтаксис Intel</w:t>
      </w:r>
    </w:p>
    <w:p>
      <w:pPr>
        <w:pStyle w:val="BodyText"/>
      </w:pPr>
      <w:r>
        <w:t xml:space="preserve">Различия отображения синтаксиса машинных команд в режимах ATT и Intel:</w:t>
      </w:r>
    </w:p>
    <w:p>
      <w:pPr>
        <w:pStyle w:val="BodyText"/>
      </w:pPr>
      <w:r>
        <w:t xml:space="preserve">1.Порядок операндов: В ATT синтаксисе порядок операндов обратный, сначала указывается исходный операнд, а затем - результирующий операнд. В Intel синтаксисе порядок обычно прямой, результирующий операнд указывается первым, а исходный - вторым.</w:t>
      </w:r>
    </w:p>
    <w:p>
      <w:pPr>
        <w:pStyle w:val="BodyText"/>
      </w:pPr>
      <w:r>
        <w:t xml:space="preserve">2.Разделители: В ATT синтаксисе разделители операндов - запятые. В Intel синтаксисе разделители могут быть запятые или косые черты (/).</w:t>
      </w:r>
    </w:p>
    <w:p>
      <w:pPr>
        <w:pStyle w:val="BodyText"/>
      </w:pPr>
      <w:r>
        <w:t xml:space="preserve">3.Префиксы размера операндов: В ATT синтаксисе размер операнда указывается перед операндом с использованием префиксов,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(byte),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(word),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(quadword). В Intel синтаксисе размер операнда указывается после операнда с использованием суффиксов,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4.Знак операндов: В ATT синтаксисе операнды с позитивными значениями предваряются символом</w:t>
      </w:r>
      <w:r>
        <w:t xml:space="preserve"> </w:t>
      </w:r>
      <w:r>
        <w:t xml:space="preserve">“</w:t>
      </w:r>
      <w:r>
        <w:t xml:space="preserve">$". В Intel синтаксисе операнды с позитивными значениями могут быть указаны без символа "$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5.Обозначение адресов: В ATT синтаксисе адреса указываются в круглых скобках. В Intel синтаксисе адреса указываются без скобок.</w:t>
      </w:r>
    </w:p>
    <w:p>
      <w:pPr>
        <w:pStyle w:val="BodyText"/>
      </w:pPr>
      <w:r>
        <w:t xml:space="preserve">6.Обозначение регистров: В ATT синтаксисе обозначение регистра начинается с символа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. В Intel синтаксисе обозначение регистра может начинаться с символа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(например,</w:t>
      </w:r>
      <w:r>
        <w:t xml:space="preserve"> </w:t>
      </w:r>
      <w:r>
        <w:t xml:space="preserve">“</w:t>
      </w:r>
      <w:r>
        <w:t xml:space="preserve">%eax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RAX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Включаем режим псевдографики (рис. ??).</w:t>
      </w:r>
    </w:p>
    <w:p>
      <w:pPr>
        <w:pStyle w:val="CaptionedFigure"/>
      </w:pPr>
      <w:r>
        <w:drawing>
          <wp:inline>
            <wp:extent cx="3733800" cy="1781923"/>
            <wp:effectExtent b="0" l="0" r="0" t="0"/>
            <wp:docPr descr="Включаем отображение регистров, их значений и результат дисассимилирования программы" title="fig:" id="59" name="Picture"/>
            <a:graphic>
              <a:graphicData uri="http://schemas.openxmlformats.org/drawingml/2006/picture">
                <pic:pic>
                  <pic:nvPicPr>
                    <pic:cNvPr descr="image/msg902554170-101903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Включаем отображение регистров, их значений и результат дисассимилирования программы</w:t>
      </w:r>
    </w:p>
    <w:p>
      <w:pPr>
        <w:pStyle w:val="BodyText"/>
      </w:pPr>
      <w:r>
        <w:t xml:space="preserve">Проверяем была ли установлена точка останова и устанавливаем точку останова предпоследней инструкции (рис. ??).</w:t>
      </w:r>
    </w:p>
    <w:p>
      <w:pPr>
        <w:pStyle w:val="CaptionedFigure"/>
      </w:pPr>
      <w:r>
        <w:drawing>
          <wp:inline>
            <wp:extent cx="3733800" cy="2214169"/>
            <wp:effectExtent b="0" l="0" r="0" t="0"/>
            <wp:docPr descr="Используем команду info breakpoints и создаем новую точку останова" title="fig:" id="62" name="Picture"/>
            <a:graphic>
              <a:graphicData uri="http://schemas.openxmlformats.org/drawingml/2006/picture">
                <pic:pic>
                  <pic:nvPicPr>
                    <pic:cNvPr descr="image/photo1701936063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info breakpoints и создаем новую точку останова</w:t>
      </w:r>
    </w:p>
    <w:p>
      <w:pPr>
        <w:pStyle w:val="BodyText"/>
      </w:pPr>
      <w:r>
        <w:t xml:space="preserve">Посмотрим информацию о всех установленных точках останова (рис. ??).</w:t>
      </w:r>
    </w:p>
    <w:p>
      <w:pPr>
        <w:pStyle w:val="CaptionedFigure"/>
      </w:pPr>
      <w:r>
        <w:drawing>
          <wp:inline>
            <wp:extent cx="3733800" cy="1046797"/>
            <wp:effectExtent b="0" l="0" r="0" t="0"/>
            <wp:docPr descr="Смотрим информацию" title="fig:" id="65" name="Picture"/>
            <a:graphic>
              <a:graphicData uri="http://schemas.openxmlformats.org/drawingml/2006/picture">
                <pic:pic>
                  <pic:nvPicPr>
                    <pic:cNvPr descr="image/msg902554170-101903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информацию</w:t>
      </w:r>
    </w:p>
    <w:p>
      <w:pPr>
        <w:pStyle w:val="BodyText"/>
      </w:pPr>
      <w:r>
        <w:t xml:space="preserve">Выполняем 5 инструкций командой si (рис. ??).</w:t>
      </w:r>
    </w:p>
    <w:p>
      <w:pPr>
        <w:pStyle w:val="CaptionedFigure"/>
      </w:pPr>
      <w:r>
        <w:drawing>
          <wp:inline>
            <wp:extent cx="3733800" cy="1861242"/>
            <wp:effectExtent b="0" l="0" r="0" t="0"/>
            <wp:docPr descr="Отслеживаем регистры" title="fig:" id="68" name="Picture"/>
            <a:graphic>
              <a:graphicData uri="http://schemas.openxmlformats.org/drawingml/2006/picture">
                <pic:pic>
                  <pic:nvPicPr>
                    <pic:cNvPr descr="image/msg902554170-101903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Отслеживаем регистры</w:t>
      </w:r>
    </w:p>
    <w:p>
      <w:pPr>
        <w:pStyle w:val="BodyText"/>
      </w:pPr>
      <w:r>
        <w:t xml:space="preserve">Во время выполнения команд менялись регистры: ebx, ecx, edx,eax, eip.</w:t>
      </w:r>
    </w:p>
    <w:p>
      <w:pPr>
        <w:pStyle w:val="BodyText"/>
      </w:pPr>
      <w:r>
        <w:t xml:space="preserve">Смотрим значение переменной msg1 по имени (рис. ??).</w:t>
      </w:r>
    </w:p>
    <w:p>
      <w:pPr>
        <w:pStyle w:val="CaptionedFigure"/>
      </w:pPr>
      <w:r>
        <w:drawing>
          <wp:inline>
            <wp:extent cx="3733800" cy="737905"/>
            <wp:effectExtent b="0" l="0" r="0" t="0"/>
            <wp:docPr descr="Смотрим значение переменной" title="fig:" id="71" name="Picture"/>
            <a:graphic>
              <a:graphicData uri="http://schemas.openxmlformats.org/drawingml/2006/picture">
                <pic:pic>
                  <pic:nvPicPr>
                    <pic:cNvPr descr="image/photo1701957658.jpe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</w:t>
      </w:r>
    </w:p>
    <w:p>
      <w:pPr>
        <w:pStyle w:val="BodyText"/>
      </w:pPr>
      <w:r>
        <w:t xml:space="preserve">Изменим первый символ переменной msg1 (рис. ??).</w:t>
      </w:r>
    </w:p>
    <w:p>
      <w:pPr>
        <w:pStyle w:val="CaptionedFigure"/>
      </w:pPr>
      <w:r>
        <w:drawing>
          <wp:inline>
            <wp:extent cx="2420470" cy="583986"/>
            <wp:effectExtent b="0" l="0" r="0" t="0"/>
            <wp:docPr descr="Меняем символ" title="fig:" id="74" name="Picture"/>
            <a:graphic>
              <a:graphicData uri="http://schemas.openxmlformats.org/drawingml/2006/picture">
                <pic:pic>
                  <pic:nvPicPr>
                    <pic:cNvPr descr="image/msg902554170-101699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символ</w:t>
      </w:r>
    </w:p>
    <w:p>
      <w:pPr>
        <w:pStyle w:val="BodyText"/>
      </w:pPr>
      <w:r>
        <w:t xml:space="preserve">Смотрим значение регистра edx в разных форматах (рис. ??).</w:t>
      </w:r>
    </w:p>
    <w:p>
      <w:pPr>
        <w:pStyle w:val="CaptionedFigure"/>
      </w:pPr>
      <w:r>
        <w:drawing>
          <wp:inline>
            <wp:extent cx="1237129" cy="845243"/>
            <wp:effectExtent b="0" l="0" r="0" t="0"/>
            <wp:docPr descr="Смотрим значение регистра" title="fig:" id="77" name="Picture"/>
            <a:graphic>
              <a:graphicData uri="http://schemas.openxmlformats.org/drawingml/2006/picture">
                <pic:pic>
                  <pic:nvPicPr>
                    <pic:cNvPr descr="image/msg902554170-1019052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129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регистра</w:t>
      </w:r>
    </w:p>
    <w:p>
      <w:pPr>
        <w:pStyle w:val="BodyText"/>
      </w:pPr>
      <w:r>
        <w:t xml:space="preserve">Изменяем регистор ebx (рис. ??).</w:t>
      </w:r>
    </w:p>
    <w:p>
      <w:pPr>
        <w:pStyle w:val="CaptionedFigure"/>
      </w:pPr>
      <w:r>
        <w:drawing>
          <wp:inline>
            <wp:extent cx="1429230" cy="983556"/>
            <wp:effectExtent b="0" l="0" r="0" t="0"/>
            <wp:docPr descr="Изменяем регистор командой set" title="fig:" id="80" name="Picture"/>
            <a:graphic>
              <a:graphicData uri="http://schemas.openxmlformats.org/drawingml/2006/picture">
                <pic:pic>
                  <pic:nvPicPr>
                    <pic:cNvPr descr="image/msg902554170-1019053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30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регистор командой set</w:t>
      </w:r>
    </w:p>
    <w:p>
      <w:pPr>
        <w:pStyle w:val="BodyText"/>
      </w:pPr>
      <w:r>
        <w:t xml:space="preserve">Выводится разные значения, так как команда без кеавычек присваивает регистру вводимое значение.</w:t>
      </w:r>
    </w:p>
    <w:p>
      <w:pPr>
        <w:pStyle w:val="BodyText"/>
      </w:pPr>
      <w:r>
        <w:t xml:space="preserve">Прописываем команды для завершения программы и выхода из GDB (рис. ??).</w:t>
      </w:r>
    </w:p>
    <w:p>
      <w:pPr>
        <w:pStyle w:val="CaptionedFigure"/>
      </w:pPr>
      <w:r>
        <w:drawing>
          <wp:inline>
            <wp:extent cx="3112033" cy="737667"/>
            <wp:effectExtent b="0" l="0" r="0" t="0"/>
            <wp:docPr descr="Прописываем команды c и quit" title="fig:" id="83" name="Picture"/>
            <a:graphic>
              <a:graphicData uri="http://schemas.openxmlformats.org/drawingml/2006/picture">
                <pic:pic>
                  <pic:nvPicPr>
                    <pic:cNvPr descr="image/msg902554170-101905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 c и quit</w:t>
      </w:r>
    </w:p>
    <w:p>
      <w:pPr>
        <w:pStyle w:val="BodyText"/>
      </w:pPr>
      <w:r>
        <w:t xml:space="preserve">Копируем файл lab8-2.asm в файл с именем lab09-3.asm (рис. ??).</w:t>
      </w:r>
    </w:p>
    <w:p>
      <w:pPr>
        <w:pStyle w:val="CaptionedFigure"/>
      </w:pPr>
      <w:r>
        <w:drawing>
          <wp:inline>
            <wp:extent cx="3733800" cy="210464"/>
            <wp:effectExtent b="0" l="0" r="0" t="0"/>
            <wp:docPr descr="Копируем файл" title="fig:" id="86" name="Picture"/>
            <a:graphic>
              <a:graphicData uri="http://schemas.openxmlformats.org/drawingml/2006/picture">
                <pic:pic>
                  <pic:nvPicPr>
                    <pic:cNvPr descr="image/msg902554170-1016999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Создаем исполняемый файл и запускаем его в отладчике GDB (рис. ??).</w:t>
      </w:r>
    </w:p>
    <w:p>
      <w:pPr>
        <w:pStyle w:val="CaptionedFigure"/>
      </w:pPr>
      <w:r>
        <w:drawing>
          <wp:inline>
            <wp:extent cx="3733800" cy="1624308"/>
            <wp:effectExtent b="0" l="0" r="0" t="0"/>
            <wp:docPr descr="Создаем и запускаем в отладчике файл" title="fig:" id="89" name="Picture"/>
            <a:graphic>
              <a:graphicData uri="http://schemas.openxmlformats.org/drawingml/2006/picture">
                <pic:pic>
                  <pic:nvPicPr>
                    <pic:cNvPr descr="image/msg902554170-1017000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в отладчике файл</w:t>
      </w:r>
    </w:p>
    <w:p>
      <w:pPr>
        <w:pStyle w:val="BodyText"/>
      </w:pPr>
      <w:r>
        <w:t xml:space="preserve">Установим точку останова перед первой инструкцией в программе и запустим ее (рис. ??).</w:t>
      </w:r>
    </w:p>
    <w:p>
      <w:pPr>
        <w:pStyle w:val="CaptionedFigure"/>
      </w:pPr>
      <w:r>
        <w:drawing>
          <wp:inline>
            <wp:extent cx="3733800" cy="880730"/>
            <wp:effectExtent b="0" l="0" r="0" t="0"/>
            <wp:docPr descr="Устанавливаем точку останова" title="fig:" id="92" name="Picture"/>
            <a:graphic>
              <a:graphicData uri="http://schemas.openxmlformats.org/drawingml/2006/picture">
                <pic:pic>
                  <pic:nvPicPr>
                    <pic:cNvPr descr="image/msg902554170-101905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точку останова</w:t>
      </w:r>
    </w:p>
    <w:p>
      <w:pPr>
        <w:pStyle w:val="BodyText"/>
      </w:pPr>
      <w:r>
        <w:t xml:space="preserve">Смотрим позиции стека по разным адресам (рис. ??).</w:t>
      </w:r>
    </w:p>
    <w:p>
      <w:pPr>
        <w:pStyle w:val="CaptionedFigure"/>
      </w:pPr>
      <w:r>
        <w:drawing>
          <wp:inline>
            <wp:extent cx="3733800" cy="1286647"/>
            <wp:effectExtent b="0" l="0" r="0" t="0"/>
            <wp:docPr descr="Изучаем полученные данные" title="fig:" id="95" name="Picture"/>
            <a:graphic>
              <a:graphicData uri="http://schemas.openxmlformats.org/drawingml/2006/picture">
                <pic:pic>
                  <pic:nvPicPr>
                    <pic:cNvPr descr="image/msg902554170-1019071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полученные данные</w:t>
      </w:r>
    </w:p>
    <w:p>
      <w:pPr>
        <w:pStyle w:val="BodyText"/>
      </w:pPr>
      <w:r>
        <w:t xml:space="preserve">Шаг изменения адреса равен 4 потому что адресные регистры имеют размерность 32 бита(4 байта).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###Задание 1</w:t>
      </w:r>
    </w:p>
    <w:p>
      <w:pPr>
        <w:pStyle w:val="BodyText"/>
      </w:pPr>
      <w:r>
        <w:t xml:space="preserve">Копируем файл lab8-4.asm(ср №1 в ЛБ8) в файл с именем samos9.asm (рис. ??).</w:t>
      </w:r>
    </w:p>
    <w:p>
      <w:pPr>
        <w:pStyle w:val="CaptionedFigure"/>
      </w:pPr>
      <w:r>
        <w:drawing>
          <wp:inline>
            <wp:extent cx="3733800" cy="205675"/>
            <wp:effectExtent b="0" l="0" r="0" t="0"/>
            <wp:docPr descr="Копируем файл" title="fig:" id="98" name="Picture"/>
            <a:graphic>
              <a:graphicData uri="http://schemas.openxmlformats.org/drawingml/2006/picture">
                <pic:pic>
                  <pic:nvPicPr>
                    <pic:cNvPr descr="image/msg902554170-1019073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Открываем файл в Midnight Commander и меняем его, создавая подпрограмму (рис. ??).</w:t>
      </w:r>
    </w:p>
    <w:p>
      <w:pPr>
        <w:pStyle w:val="CaptionedFigure"/>
      </w:pPr>
      <w:r>
        <w:drawing>
          <wp:inline>
            <wp:extent cx="3665284" cy="2689411"/>
            <wp:effectExtent b="0" l="0" r="0" t="0"/>
            <wp:docPr descr="Изменяем файл" title="fig:" id="101" name="Picture"/>
            <a:graphic>
              <a:graphicData uri="http://schemas.openxmlformats.org/drawingml/2006/picture">
                <pic:pic>
                  <pic:nvPicPr>
                    <pic:cNvPr descr="image/msg902554170-1019074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26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595404"/>
            <wp:effectExtent b="0" l="0" r="0" t="0"/>
            <wp:docPr descr="Проверяем работу программы" title="fig:" id="104" name="Picture"/>
            <a:graphic>
              <a:graphicData uri="http://schemas.openxmlformats.org/drawingml/2006/picture">
                <pic:pic>
                  <pic:nvPicPr>
                    <pic:cNvPr descr="image/msg902554170-1019076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###Задание 2</w:t>
      </w:r>
    </w:p>
    <w:p>
      <w:pPr>
        <w:pStyle w:val="BodyText"/>
      </w:pPr>
      <w:r>
        <w:t xml:space="preserve">Создаем новый файл в дирректории (рис. ??).</w:t>
      </w:r>
    </w:p>
    <w:p>
      <w:pPr>
        <w:pStyle w:val="CaptionedFigure"/>
      </w:pPr>
      <w:r>
        <w:drawing>
          <wp:inline>
            <wp:extent cx="906715" cy="1037344"/>
            <wp:effectExtent b="0" l="0" r="0" t="0"/>
            <wp:docPr descr="Создаем файл" title="fig:" id="107" name="Picture"/>
            <a:graphic>
              <a:graphicData uri="http://schemas.openxmlformats.org/drawingml/2006/picture">
                <pic:pic>
                  <pic:nvPicPr>
                    <pic:cNvPr descr="image/msg902554170-1019077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15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9.3 (рис. ??).</w:t>
      </w:r>
    </w:p>
    <w:p>
      <w:pPr>
        <w:pStyle w:val="CaptionedFigure"/>
      </w:pPr>
      <w:r>
        <w:drawing>
          <wp:inline>
            <wp:extent cx="3733800" cy="2911749"/>
            <wp:effectExtent b="0" l="0" r="0" t="0"/>
            <wp:docPr descr="Изменяем файл" title="fig:" id="110" name="Picture"/>
            <a:graphic>
              <a:graphicData uri="http://schemas.openxmlformats.org/drawingml/2006/picture">
                <pic:pic>
                  <pic:nvPicPr>
                    <pic:cNvPr descr="image/msg902554170-1019080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432507"/>
            <wp:effectExtent b="0" l="0" r="0" t="0"/>
            <wp:docPr descr="Создаем и смотрим на работу программы(работает неправильно)" title="fig:" id="113" name="Picture"/>
            <a:graphic>
              <a:graphicData uri="http://schemas.openxmlformats.org/drawingml/2006/picture">
                <pic:pic>
                  <pic:nvPicPr>
                    <pic:cNvPr descr="image/msg902554170-1019081.jp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смотрим на работу программы(работает неправильно)</w:t>
      </w:r>
    </w:p>
    <w:p>
      <w:pPr>
        <w:pStyle w:val="BodyText"/>
      </w:pPr>
      <w:r>
        <w:t xml:space="preserve">Изменяем программу для корректной работы (рис. ??).</w:t>
      </w:r>
    </w:p>
    <w:p>
      <w:pPr>
        <w:pStyle w:val="CaptionedFigure"/>
      </w:pPr>
      <w:r>
        <w:drawing>
          <wp:inline>
            <wp:extent cx="3733800" cy="2146511"/>
            <wp:effectExtent b="0" l="0" r="0" t="0"/>
            <wp:docPr descr="Меняем файл" title="fig:" id="116" name="Picture"/>
            <a:graphic>
              <a:graphicData uri="http://schemas.openxmlformats.org/drawingml/2006/picture">
                <pic:pic>
                  <pic:nvPicPr>
                    <pic:cNvPr descr="image/photo1702148463.jpe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572334"/>
            <wp:effectExtent b="0" l="0" r="0" t="0"/>
            <wp:docPr descr="Создаем и запускаем файл(работает корректно)" title="fig:" id="119" name="Picture"/>
            <a:graphic>
              <a:graphicData uri="http://schemas.openxmlformats.org/drawingml/2006/picture">
                <pic:pic>
                  <pic:nvPicPr>
                    <pic:cNvPr descr="image/msg902554170-1019083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файл(работает корректно)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методами отладки при помощи GDB и его возможностями.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24" Target="media/rId24.jpg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118" Target="media/rId118.jpg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61" Target="media/rId61.jpg" /><Relationship Type="http://schemas.openxmlformats.org/officeDocument/2006/relationships/image" Id="rId70" Target="media/rId70.jpg" /><Relationship Type="http://schemas.openxmlformats.org/officeDocument/2006/relationships/image" Id="rId43" Target="media/rId43.jpg" /><Relationship Type="http://schemas.openxmlformats.org/officeDocument/2006/relationships/image" Id="rId115" Target="media/rId11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Мантуров Татархан Бесланович</dc:creator>
  <dc:language>ru-RU</dc:language>
  <cp:keywords/>
  <dcterms:created xsi:type="dcterms:W3CDTF">2023-12-09T19:05:27Z</dcterms:created>
  <dcterms:modified xsi:type="dcterms:W3CDTF">2023-12-09T19:05:27Z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Понятие подпрограммы. Отладчик GDB.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