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FE9D" w14:textId="74FF5C6C" w:rsidR="007E67E0" w:rsidRDefault="000E5E84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《</w:t>
      </w:r>
      <w:r w:rsidR="008F684F">
        <w:rPr>
          <w:b/>
          <w:bCs/>
          <w:sz w:val="30"/>
          <w:szCs w:val="30"/>
        </w:rPr>
        <w:t>A03</w:t>
      </w:r>
      <w:r>
        <w:rPr>
          <w:rFonts w:hint="eastAsia"/>
          <w:b/>
          <w:bCs/>
          <w:sz w:val="30"/>
          <w:szCs w:val="30"/>
        </w:rPr>
        <w:t>赛题》初步方案</w:t>
      </w:r>
    </w:p>
    <w:p w14:paraId="2CB7CEE3" w14:textId="1D8F2A4D" w:rsidR="007E67E0" w:rsidRDefault="000E5E84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组长：</w:t>
      </w:r>
      <w:r>
        <w:rPr>
          <w:rFonts w:hint="eastAsia"/>
          <w:b/>
          <w:bCs/>
          <w:sz w:val="22"/>
          <w:szCs w:val="22"/>
        </w:rPr>
        <w:t xml:space="preserve"> </w:t>
      </w:r>
      <w:r w:rsidR="008F684F">
        <w:rPr>
          <w:rFonts w:hint="eastAsia"/>
          <w:b/>
          <w:bCs/>
          <w:sz w:val="22"/>
          <w:szCs w:val="22"/>
        </w:rPr>
        <w:t>倪耀威</w:t>
      </w:r>
      <w:r>
        <w:rPr>
          <w:rFonts w:hint="eastAsia"/>
          <w:b/>
          <w:bCs/>
          <w:sz w:val="22"/>
          <w:szCs w:val="22"/>
        </w:rPr>
        <w:t xml:space="preserve">       </w:t>
      </w:r>
      <w:r>
        <w:rPr>
          <w:rFonts w:hint="eastAsia"/>
          <w:b/>
          <w:bCs/>
          <w:sz w:val="22"/>
          <w:szCs w:val="22"/>
        </w:rPr>
        <w:t>组员：</w:t>
      </w:r>
      <w:r w:rsidR="008F684F">
        <w:rPr>
          <w:rFonts w:hint="eastAsia"/>
          <w:b/>
          <w:bCs/>
          <w:sz w:val="22"/>
          <w:szCs w:val="22"/>
        </w:rPr>
        <w:t>张弛</w:t>
      </w:r>
      <w:r w:rsidR="008F684F">
        <w:rPr>
          <w:rFonts w:hint="eastAsia"/>
          <w:b/>
          <w:bCs/>
          <w:sz w:val="22"/>
          <w:szCs w:val="22"/>
        </w:rPr>
        <w:t xml:space="preserve"> </w:t>
      </w:r>
      <w:r w:rsidR="008F684F">
        <w:rPr>
          <w:rFonts w:hint="eastAsia"/>
          <w:b/>
          <w:bCs/>
          <w:sz w:val="22"/>
          <w:szCs w:val="22"/>
        </w:rPr>
        <w:t>林文渊</w:t>
      </w:r>
      <w:r>
        <w:rPr>
          <w:rFonts w:hint="eastAsia"/>
          <w:b/>
          <w:bCs/>
          <w:sz w:val="22"/>
          <w:szCs w:val="22"/>
        </w:rPr>
        <w:t xml:space="preserve"> </w:t>
      </w:r>
      <w:r w:rsidR="008F684F">
        <w:rPr>
          <w:rFonts w:hint="eastAsia"/>
          <w:b/>
          <w:bCs/>
          <w:sz w:val="22"/>
          <w:szCs w:val="22"/>
        </w:rPr>
        <w:t>刘晓莎</w:t>
      </w:r>
      <w:r w:rsidR="008F684F">
        <w:rPr>
          <w:rFonts w:hint="eastAsia"/>
          <w:b/>
          <w:bCs/>
          <w:sz w:val="22"/>
          <w:szCs w:val="22"/>
        </w:rPr>
        <w:t xml:space="preserve"> </w:t>
      </w:r>
      <w:r w:rsidR="008F684F">
        <w:rPr>
          <w:rFonts w:hint="eastAsia"/>
          <w:b/>
          <w:bCs/>
          <w:sz w:val="22"/>
          <w:szCs w:val="22"/>
        </w:rPr>
        <w:t>王邦耀</w:t>
      </w:r>
      <w:r>
        <w:rPr>
          <w:rFonts w:hint="eastAsia"/>
          <w:b/>
          <w:bCs/>
          <w:sz w:val="22"/>
          <w:szCs w:val="22"/>
        </w:rPr>
        <w:t xml:space="preserve">   </w:t>
      </w:r>
      <w:r>
        <w:rPr>
          <w:rFonts w:hint="eastAsia"/>
          <w:b/>
          <w:bCs/>
          <w:sz w:val="22"/>
          <w:szCs w:val="22"/>
        </w:rPr>
        <w:t>指导教师：</w:t>
      </w:r>
      <w:r w:rsidR="008F684F">
        <w:rPr>
          <w:rFonts w:hint="eastAsia"/>
          <w:b/>
          <w:bCs/>
          <w:sz w:val="22"/>
          <w:szCs w:val="22"/>
        </w:rPr>
        <w:t>徐争前</w:t>
      </w:r>
      <w:r w:rsidR="008F684F">
        <w:rPr>
          <w:rFonts w:hint="eastAsia"/>
          <w:b/>
          <w:bCs/>
          <w:sz w:val="22"/>
          <w:szCs w:val="22"/>
        </w:rPr>
        <w:t xml:space="preserve"> </w:t>
      </w:r>
      <w:r w:rsidR="008F684F">
        <w:rPr>
          <w:rFonts w:hint="eastAsia"/>
          <w:b/>
          <w:bCs/>
          <w:sz w:val="22"/>
          <w:szCs w:val="22"/>
        </w:rPr>
        <w:t>林菲</w:t>
      </w:r>
      <w:r>
        <w:rPr>
          <w:rFonts w:hint="eastAsia"/>
          <w:b/>
          <w:bCs/>
          <w:sz w:val="22"/>
          <w:szCs w:val="22"/>
        </w:rPr>
        <w:t xml:space="preserve">            </w:t>
      </w:r>
    </w:p>
    <w:p w14:paraId="2288AC10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方案描述</w:t>
      </w:r>
    </w:p>
    <w:p w14:paraId="703DB43B" w14:textId="77777777" w:rsidR="007E67E0" w:rsidRDefault="007E67E0">
      <w:pPr>
        <w:spacing w:line="360" w:lineRule="auto"/>
        <w:rPr>
          <w:b/>
          <w:bCs/>
          <w:sz w:val="24"/>
        </w:rPr>
      </w:pPr>
      <w:bookmarkStart w:id="0" w:name="_GoBack"/>
      <w:bookmarkEnd w:id="0"/>
    </w:p>
    <w:p w14:paraId="0A383426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国内外研究现状分析</w:t>
      </w:r>
    </w:p>
    <w:p w14:paraId="29353AE5" w14:textId="77777777" w:rsidR="007E67E0" w:rsidRDefault="000E5E84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（产品类的分析现有相关产品，算法类的查阅文献分析目前常用算法及其优缺点）</w:t>
      </w:r>
    </w:p>
    <w:p w14:paraId="67ADD365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拟采用的技术（或算法）</w:t>
      </w:r>
    </w:p>
    <w:p w14:paraId="745BFFC5" w14:textId="77777777" w:rsidR="0034156E" w:rsidRPr="0034156E" w:rsidRDefault="0034156E" w:rsidP="0034156E">
      <w:pPr>
        <w:spacing w:line="360" w:lineRule="auto"/>
        <w:rPr>
          <w:b/>
          <w:bCs/>
          <w:sz w:val="24"/>
        </w:rPr>
      </w:pPr>
      <w:r>
        <w:t>1</w:t>
      </w:r>
      <w:r>
        <w:t>、轻量级容器化技术</w:t>
      </w:r>
      <w:r>
        <w:br/>
        <w:t>2</w:t>
      </w:r>
      <w:r>
        <w:t>、基于</w:t>
      </w:r>
      <w:proofErr w:type="spellStart"/>
      <w:r>
        <w:t>kubernetes</w:t>
      </w:r>
      <w:proofErr w:type="spellEnd"/>
      <w:r>
        <w:t>的容器编排技术</w:t>
      </w:r>
      <w:r>
        <w:br/>
        <w:t>3</w:t>
      </w:r>
      <w:r>
        <w:t>、基于</w:t>
      </w:r>
      <w:proofErr w:type="spellStart"/>
      <w:r>
        <w:t>kubeedge</w:t>
      </w:r>
      <w:proofErr w:type="spellEnd"/>
      <w:r>
        <w:t>的边缘管理技术</w:t>
      </w:r>
      <w:r>
        <w:br/>
        <w:t>4</w:t>
      </w:r>
      <w:r>
        <w:t>、基于</w:t>
      </w:r>
      <w:r>
        <w:t>spark</w:t>
      </w:r>
      <w:r>
        <w:t>的大数据处理技术</w:t>
      </w:r>
      <w:r>
        <w:rPr>
          <w:rFonts w:hint="eastAsia"/>
        </w:rPr>
        <w:t>（流数据处理）</w:t>
      </w:r>
    </w:p>
    <w:p w14:paraId="5E05E883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功能设计</w:t>
      </w:r>
    </w:p>
    <w:p w14:paraId="23B5E2D3" w14:textId="77777777" w:rsidR="007E67E0" w:rsidRDefault="007E67E0">
      <w:pPr>
        <w:spacing w:line="360" w:lineRule="auto"/>
        <w:rPr>
          <w:b/>
          <w:bCs/>
          <w:sz w:val="24"/>
        </w:rPr>
      </w:pPr>
    </w:p>
    <w:p w14:paraId="13CB8E73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系统思维导图及相关说明</w:t>
      </w:r>
    </w:p>
    <w:p w14:paraId="0324846F" w14:textId="10C0CA63" w:rsidR="007E67E0" w:rsidRDefault="00D15B63">
      <w:pPr>
        <w:spacing w:line="360" w:lineRule="auto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7C39573C" wp14:editId="0CE8F533">
            <wp:extent cx="2940175" cy="2011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74" cy="20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E7FE" w14:textId="058DA205" w:rsidR="00D15B63" w:rsidRDefault="00D15B63">
      <w:pPr>
        <w:spacing w:line="360" w:lineRule="auto"/>
        <w:rPr>
          <w:rFonts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0FDEF42" wp14:editId="00EB4480">
            <wp:extent cx="5274310" cy="3914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41B6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创新点或亮点</w:t>
      </w:r>
    </w:p>
    <w:p w14:paraId="375A9D1D" w14:textId="133CF2AC" w:rsidR="007E67E0" w:rsidRDefault="008F684F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运用</w:t>
      </w:r>
      <w:r w:rsidR="000E5E84">
        <w:rPr>
          <w:rFonts w:hint="eastAsia"/>
          <w:b/>
          <w:bCs/>
          <w:sz w:val="24"/>
        </w:rPr>
        <w:t>流</w:t>
      </w:r>
      <w:r>
        <w:rPr>
          <w:rFonts w:hint="eastAsia"/>
          <w:b/>
          <w:bCs/>
          <w:sz w:val="24"/>
        </w:rPr>
        <w:t>数据处理</w:t>
      </w:r>
      <w:proofErr w:type="gramStart"/>
      <w:r w:rsidR="000E5E84">
        <w:rPr>
          <w:rFonts w:hint="eastAsia"/>
          <w:b/>
          <w:bCs/>
          <w:sz w:val="24"/>
        </w:rPr>
        <w:t>脏数据</w:t>
      </w:r>
      <w:proofErr w:type="gramEnd"/>
      <w:r w:rsidR="000E5E84">
        <w:rPr>
          <w:rFonts w:hint="eastAsia"/>
          <w:b/>
          <w:bCs/>
          <w:sz w:val="24"/>
        </w:rPr>
        <w:t>实现</w:t>
      </w:r>
      <w:r>
        <w:rPr>
          <w:rFonts w:hint="eastAsia"/>
          <w:b/>
          <w:bCs/>
          <w:sz w:val="24"/>
        </w:rPr>
        <w:t>低延迟</w:t>
      </w:r>
      <w:r w:rsidR="000E5E84">
        <w:rPr>
          <w:rFonts w:hint="eastAsia"/>
          <w:b/>
          <w:bCs/>
          <w:sz w:val="24"/>
        </w:rPr>
        <w:t>数据传输（更加贴合工业中实时操作的现实情况）</w:t>
      </w:r>
    </w:p>
    <w:p w14:paraId="7C8C5954" w14:textId="77777777" w:rsidR="000E5E84" w:rsidRDefault="000E5E84">
      <w:pPr>
        <w:spacing w:line="360" w:lineRule="auto"/>
        <w:rPr>
          <w:b/>
          <w:bCs/>
          <w:sz w:val="24"/>
        </w:rPr>
      </w:pPr>
    </w:p>
    <w:p w14:paraId="2A4A42A5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市场前景（系统开发类赛题填写）</w:t>
      </w:r>
    </w:p>
    <w:p w14:paraId="7DEB7700" w14:textId="77777777" w:rsidR="007E67E0" w:rsidRDefault="007E67E0">
      <w:pPr>
        <w:spacing w:line="360" w:lineRule="auto"/>
        <w:rPr>
          <w:b/>
          <w:bCs/>
          <w:sz w:val="24"/>
        </w:rPr>
      </w:pPr>
    </w:p>
    <w:p w14:paraId="4D412AA5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本团队优势</w:t>
      </w:r>
    </w:p>
    <w:p w14:paraId="580DC84B" w14:textId="77906C4A" w:rsidR="007E67E0" w:rsidRDefault="000E5E8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 w:rsidR="008F684F">
        <w:rPr>
          <w:rFonts w:hint="eastAsia"/>
          <w:b/>
          <w:bCs/>
          <w:sz w:val="24"/>
        </w:rPr>
        <w:t>团队成员来自各专业，拥有不同技能特长但是同时又都有过代码开发的经验</w:t>
      </w:r>
    </w:p>
    <w:p w14:paraId="04644201" w14:textId="18FC9485" w:rsidR="008F684F" w:rsidRDefault="000E5E84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</w:p>
    <w:p w14:paraId="23C9C29C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预期目标（软件、软著、专利、论文等情况）</w:t>
      </w:r>
    </w:p>
    <w:p w14:paraId="0E3B9A97" w14:textId="6E2F7A31" w:rsidR="007E67E0" w:rsidRPr="008F684F" w:rsidRDefault="008F684F" w:rsidP="008F684F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</w:rPr>
      </w:pPr>
      <w:r w:rsidRPr="008F684F">
        <w:rPr>
          <w:rFonts w:hint="eastAsia"/>
          <w:b/>
          <w:bCs/>
          <w:sz w:val="24"/>
        </w:rPr>
        <w:t>应用场景</w:t>
      </w:r>
      <w:r w:rsidRPr="008F684F">
        <w:rPr>
          <w:rFonts w:hint="eastAsia"/>
          <w:b/>
          <w:bCs/>
          <w:sz w:val="24"/>
        </w:rPr>
        <w:t>2</w:t>
      </w:r>
      <w:r w:rsidRPr="008F684F">
        <w:rPr>
          <w:rFonts w:hint="eastAsia"/>
          <w:b/>
          <w:bCs/>
          <w:sz w:val="24"/>
        </w:rPr>
        <w:t>项</w:t>
      </w:r>
    </w:p>
    <w:p w14:paraId="4B11351D" w14:textId="21BC2679" w:rsidR="008F684F" w:rsidRDefault="008F684F" w:rsidP="008F684F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容器编排平台一项</w:t>
      </w:r>
    </w:p>
    <w:p w14:paraId="3C0A962F" w14:textId="6D90246D" w:rsidR="008F684F" w:rsidRPr="008F684F" w:rsidRDefault="008F684F" w:rsidP="008F684F">
      <w:pPr>
        <w:pStyle w:val="a4"/>
        <w:numPr>
          <w:ilvl w:val="0"/>
          <w:numId w:val="2"/>
        </w:numPr>
        <w:spacing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新容器一项</w:t>
      </w:r>
    </w:p>
    <w:p w14:paraId="1FA64403" w14:textId="77777777" w:rsidR="007E67E0" w:rsidRDefault="007E67E0">
      <w:pPr>
        <w:spacing w:line="360" w:lineRule="auto"/>
        <w:rPr>
          <w:b/>
          <w:bCs/>
          <w:sz w:val="24"/>
        </w:rPr>
      </w:pPr>
    </w:p>
    <w:p w14:paraId="488BE08F" w14:textId="77777777" w:rsidR="007E67E0" w:rsidRDefault="000E5E84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赛题开发进度安排</w:t>
      </w:r>
    </w:p>
    <w:p w14:paraId="3932B401" w14:textId="77777777" w:rsidR="007E67E0" w:rsidRDefault="007E67E0">
      <w:pPr>
        <w:spacing w:line="360" w:lineRule="auto"/>
        <w:rPr>
          <w:b/>
          <w:bCs/>
          <w:sz w:val="24"/>
        </w:rPr>
      </w:pPr>
    </w:p>
    <w:p w14:paraId="69304CF9" w14:textId="77777777" w:rsidR="007E67E0" w:rsidRDefault="007E67E0">
      <w:pPr>
        <w:spacing w:line="360" w:lineRule="auto"/>
        <w:rPr>
          <w:b/>
          <w:bCs/>
          <w:sz w:val="24"/>
        </w:rPr>
      </w:pPr>
    </w:p>
    <w:p w14:paraId="7D05D8A6" w14:textId="77777777" w:rsidR="007E67E0" w:rsidRDefault="007E67E0">
      <w:pPr>
        <w:spacing w:line="360" w:lineRule="auto"/>
        <w:rPr>
          <w:sz w:val="24"/>
        </w:rPr>
      </w:pPr>
    </w:p>
    <w:p w14:paraId="64556398" w14:textId="77777777" w:rsidR="007E67E0" w:rsidRDefault="007E67E0"/>
    <w:sectPr w:rsidR="007E6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F08EB"/>
    <w:multiLevelType w:val="hybridMultilevel"/>
    <w:tmpl w:val="1ECE476A"/>
    <w:lvl w:ilvl="0" w:tplc="85D26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6BAB3"/>
    <w:multiLevelType w:val="singleLevel"/>
    <w:tmpl w:val="3906BAB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B07C78"/>
    <w:rsid w:val="000E5E84"/>
    <w:rsid w:val="0034156E"/>
    <w:rsid w:val="007E67E0"/>
    <w:rsid w:val="008F684F"/>
    <w:rsid w:val="00D15B63"/>
    <w:rsid w:val="19183265"/>
    <w:rsid w:val="1A630DB2"/>
    <w:rsid w:val="27CE1B1B"/>
    <w:rsid w:val="285E48E7"/>
    <w:rsid w:val="295014ED"/>
    <w:rsid w:val="2B8764CD"/>
    <w:rsid w:val="3E250A2D"/>
    <w:rsid w:val="48B07C78"/>
    <w:rsid w:val="4CC32A20"/>
    <w:rsid w:val="4D9E25D0"/>
    <w:rsid w:val="60910802"/>
    <w:rsid w:val="624A2E68"/>
    <w:rsid w:val="79356C7A"/>
    <w:rsid w:val="7E2461D5"/>
    <w:rsid w:val="7E39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1CA1"/>
  <w15:docId w15:val="{B9E7534D-ADE4-4AF4-BFF7-E6699CE7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List Paragraph"/>
    <w:basedOn w:val="a"/>
    <w:uiPriority w:val="99"/>
    <w:rsid w:val="008F68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林菲</dc:creator>
  <cp:lastModifiedBy> </cp:lastModifiedBy>
  <cp:revision>5</cp:revision>
  <dcterms:created xsi:type="dcterms:W3CDTF">2019-12-02T08:03:00Z</dcterms:created>
  <dcterms:modified xsi:type="dcterms:W3CDTF">2019-12-09T01:20:00Z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