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38C98" w14:textId="77777777" w:rsidR="002C340B" w:rsidRDefault="002C340B" w:rsidP="002C340B">
      <w:pPr>
        <w:pStyle w:val="Title"/>
        <w:rPr>
          <w:rFonts w:ascii="Heiti SC Medium" w:eastAsia="Heiti SC Medium" w:hAnsi="Heiti SC Medium"/>
          <w:b w:val="0"/>
          <w:bCs w:val="0"/>
          <w:sz w:val="48"/>
          <w:szCs w:val="48"/>
        </w:rPr>
      </w:pPr>
    </w:p>
    <w:p w14:paraId="5915964F" w14:textId="77777777" w:rsidR="002C340B" w:rsidRDefault="002C340B" w:rsidP="002C340B">
      <w:pPr>
        <w:pStyle w:val="Title"/>
        <w:rPr>
          <w:rFonts w:ascii="Heiti SC Medium" w:eastAsia="Heiti SC Medium" w:hAnsi="Heiti SC Medium"/>
          <w:b w:val="0"/>
          <w:bCs w:val="0"/>
          <w:sz w:val="48"/>
          <w:szCs w:val="48"/>
        </w:rPr>
      </w:pPr>
    </w:p>
    <w:p w14:paraId="2C343A14" w14:textId="77777777" w:rsidR="00166783" w:rsidRPr="00025DDF" w:rsidRDefault="002C340B" w:rsidP="002C340B">
      <w:pPr>
        <w:pStyle w:val="Title"/>
        <w:rPr>
          <w:rFonts w:ascii="Heiti SC Medium" w:eastAsia="Heiti SC Medium" w:hAnsi="Heiti SC Medium"/>
          <w:b w:val="0"/>
          <w:bCs w:val="0"/>
          <w:sz w:val="52"/>
          <w:szCs w:val="52"/>
        </w:rPr>
      </w:pPr>
      <w:r w:rsidRPr="00025DDF">
        <w:rPr>
          <w:rFonts w:ascii="Heiti SC Medium" w:eastAsia="Heiti SC Medium" w:hAnsi="Heiti SC Medium" w:hint="eastAsia"/>
          <w:b w:val="0"/>
          <w:bCs w:val="0"/>
          <w:sz w:val="52"/>
          <w:szCs w:val="52"/>
        </w:rPr>
        <w:t>华中科技大学</w:t>
      </w:r>
    </w:p>
    <w:p w14:paraId="6AA4E1E3" w14:textId="77777777" w:rsidR="002C340B" w:rsidRDefault="002C340B" w:rsidP="002C340B"/>
    <w:p w14:paraId="527AAC63" w14:textId="77777777" w:rsidR="002C340B" w:rsidRDefault="002C340B" w:rsidP="002C340B"/>
    <w:p w14:paraId="47343385" w14:textId="77777777" w:rsidR="002C340B" w:rsidRDefault="002C340B" w:rsidP="002C340B"/>
    <w:p w14:paraId="38A96230" w14:textId="77777777" w:rsidR="002C340B" w:rsidRDefault="002C340B" w:rsidP="002C340B"/>
    <w:p w14:paraId="5528A25A" w14:textId="77777777" w:rsidR="002C340B" w:rsidRDefault="002C340B" w:rsidP="002C340B"/>
    <w:p w14:paraId="12E94B83" w14:textId="77777777" w:rsidR="002C340B" w:rsidRDefault="002C340B" w:rsidP="002C340B"/>
    <w:p w14:paraId="1B029AE3" w14:textId="77777777" w:rsidR="002C340B" w:rsidRDefault="002C340B" w:rsidP="002C340B"/>
    <w:p w14:paraId="4DFCB614" w14:textId="77777777" w:rsidR="002C340B" w:rsidRDefault="002C340B" w:rsidP="002C340B"/>
    <w:p w14:paraId="72E1FF45" w14:textId="77777777" w:rsidR="002C340B" w:rsidRDefault="002C340B" w:rsidP="002C340B"/>
    <w:p w14:paraId="630AEA62" w14:textId="77777777" w:rsidR="002C340B" w:rsidRPr="002C340B" w:rsidRDefault="002C340B" w:rsidP="002C340B">
      <w:pPr>
        <w:jc w:val="center"/>
        <w:rPr>
          <w:sz w:val="36"/>
          <w:szCs w:val="36"/>
        </w:rPr>
      </w:pPr>
      <w:r w:rsidRPr="002C340B">
        <w:rPr>
          <w:rFonts w:hint="eastAsia"/>
          <w:sz w:val="36"/>
          <w:szCs w:val="36"/>
        </w:rPr>
        <w:t>计算机视觉理论与实践</w:t>
      </w:r>
    </w:p>
    <w:p w14:paraId="34CE963B" w14:textId="77777777" w:rsidR="002C340B" w:rsidRPr="002C340B" w:rsidRDefault="002C340B" w:rsidP="002C340B">
      <w:pPr>
        <w:jc w:val="center"/>
        <w:rPr>
          <w:sz w:val="36"/>
          <w:szCs w:val="36"/>
        </w:rPr>
      </w:pPr>
    </w:p>
    <w:p w14:paraId="74662D19" w14:textId="032D76B4" w:rsidR="002C340B" w:rsidRDefault="00095782" w:rsidP="002C340B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图像分割</w:t>
      </w:r>
    </w:p>
    <w:p w14:paraId="0EDD05DB" w14:textId="77777777" w:rsidR="002C340B" w:rsidRDefault="002C340B" w:rsidP="002C340B">
      <w:r>
        <w:br w:type="page"/>
      </w:r>
    </w:p>
    <w:p w14:paraId="50365A14" w14:textId="047FEE17" w:rsidR="002C340B" w:rsidRDefault="002C340B" w:rsidP="00D84DB9">
      <w:pPr>
        <w:pStyle w:val="Heading1"/>
      </w:pPr>
      <w:r>
        <w:rPr>
          <w:rFonts w:hint="eastAsia"/>
        </w:rPr>
        <w:lastRenderedPageBreak/>
        <w:t>实验</w:t>
      </w:r>
      <w:r w:rsidR="00376058">
        <w:rPr>
          <w:rFonts w:hint="eastAsia"/>
        </w:rPr>
        <w:t>任务</w:t>
      </w:r>
    </w:p>
    <w:p w14:paraId="3ADD9850" w14:textId="167467DE" w:rsidR="00095782" w:rsidRPr="00095782" w:rsidRDefault="00314327" w:rsidP="00095782">
      <w:r>
        <w:rPr>
          <w:rFonts w:hint="eastAsia"/>
        </w:rPr>
        <w:t>使用</w:t>
      </w:r>
      <w:r w:rsidR="00095782" w:rsidRPr="00095782">
        <w:rPr>
          <w:rFonts w:hint="eastAsia"/>
        </w:rPr>
        <w:t>全卷积网络</w:t>
      </w:r>
      <w:r>
        <w:rPr>
          <w:rFonts w:hint="eastAsia"/>
        </w:rPr>
        <w:t>（</w:t>
      </w:r>
      <w:r w:rsidR="00095782" w:rsidRPr="00095782">
        <w:rPr>
          <w:rFonts w:hint="eastAsia"/>
        </w:rPr>
        <w:t>Fully Convolutional Networks</w:t>
      </w:r>
      <w:r>
        <w:rPr>
          <w:rFonts w:hint="eastAsia"/>
        </w:rPr>
        <w:t>）实现图像分割</w:t>
      </w:r>
    </w:p>
    <w:p w14:paraId="55E51201" w14:textId="0D573F21" w:rsidR="00376058" w:rsidRDefault="00376058" w:rsidP="00376058">
      <w:r>
        <w:rPr>
          <w:rFonts w:hint="eastAsia"/>
        </w:rPr>
        <w:t>要求：</w:t>
      </w:r>
    </w:p>
    <w:p w14:paraId="671D7D13" w14:textId="7B663EB7" w:rsidR="00376058" w:rsidRDefault="00376058" w:rsidP="0037605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使用</w:t>
      </w:r>
      <w:proofErr w:type="spellStart"/>
      <w:r w:rsidR="00095782">
        <w:rPr>
          <w:rFonts w:hint="eastAsia"/>
        </w:rPr>
        <w:t>PyTorch</w:t>
      </w:r>
      <w:proofErr w:type="spellEnd"/>
      <w:r w:rsidR="00095782">
        <w:rPr>
          <w:rFonts w:hint="eastAsia"/>
        </w:rPr>
        <w:t>、</w:t>
      </w:r>
      <w:r w:rsidR="00095782">
        <w:rPr>
          <w:rFonts w:hint="eastAsia"/>
        </w:rPr>
        <w:t>TensorFlow</w:t>
      </w:r>
      <w:r>
        <w:rPr>
          <w:rFonts w:hint="eastAsia"/>
        </w:rPr>
        <w:t>或</w:t>
      </w:r>
      <w:r w:rsidR="00095782">
        <w:rPr>
          <w:rFonts w:hint="eastAsia"/>
        </w:rPr>
        <w:t>Caffe</w:t>
      </w:r>
    </w:p>
    <w:p w14:paraId="6DF207A7" w14:textId="3DDD2BB0" w:rsidR="0002077E" w:rsidRDefault="00314327" w:rsidP="0037605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自建</w:t>
      </w:r>
      <w:r w:rsidR="00095782">
        <w:rPr>
          <w:rFonts w:hint="eastAsia"/>
        </w:rPr>
        <w:t>网络</w:t>
      </w:r>
    </w:p>
    <w:p w14:paraId="5D8F626B" w14:textId="77B28B9C" w:rsidR="00095782" w:rsidRDefault="00095782" w:rsidP="0037605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在整个</w:t>
      </w:r>
      <w:r w:rsidRPr="00095782">
        <w:t>PASCAL 2012</w:t>
      </w:r>
      <w:r>
        <w:rPr>
          <w:rFonts w:hint="eastAsia"/>
        </w:rPr>
        <w:t>训练集上训练网络</w:t>
      </w:r>
    </w:p>
    <w:p w14:paraId="66FF5747" w14:textId="4D16DA0F" w:rsidR="0002077E" w:rsidRDefault="00095782" w:rsidP="00376058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实验报告应该画出损失曲线和在不同图像上展示检测结果</w:t>
      </w:r>
    </w:p>
    <w:p w14:paraId="71687450" w14:textId="5AE00D51" w:rsidR="0002077E" w:rsidRDefault="0002077E" w:rsidP="0002077E"/>
    <w:p w14:paraId="606BCCBE" w14:textId="0FD8B961" w:rsidR="0002077E" w:rsidRDefault="0002077E" w:rsidP="00D84DB9">
      <w:pPr>
        <w:pStyle w:val="Heading1"/>
      </w:pPr>
      <w:r>
        <w:rPr>
          <w:rFonts w:hint="eastAsia"/>
        </w:rPr>
        <w:t>实验原理</w:t>
      </w:r>
    </w:p>
    <w:p w14:paraId="4B1B4FA1" w14:textId="77777777" w:rsidR="00314327" w:rsidRDefault="00314327" w:rsidP="00314327">
      <w:r>
        <w:rPr>
          <w:rFonts w:hint="eastAsia"/>
        </w:rPr>
        <w:t xml:space="preserve">CNN </w:t>
      </w:r>
      <w:r>
        <w:rPr>
          <w:rFonts w:hint="eastAsia"/>
        </w:rPr>
        <w:t>与</w:t>
      </w:r>
      <w:r>
        <w:rPr>
          <w:rFonts w:hint="eastAsia"/>
        </w:rPr>
        <w:t>FCN :</w:t>
      </w:r>
    </w:p>
    <w:p w14:paraId="71CAB378" w14:textId="088D6A5C" w:rsidR="00314327" w:rsidRDefault="00314327" w:rsidP="00314327">
      <w:r>
        <w:rPr>
          <w:rFonts w:hint="eastAsia"/>
        </w:rPr>
        <w:t>通常</w:t>
      </w:r>
      <w:r>
        <w:rPr>
          <w:rFonts w:hint="eastAsia"/>
        </w:rPr>
        <w:t>CNN</w:t>
      </w:r>
      <w:r>
        <w:rPr>
          <w:rFonts w:hint="eastAsia"/>
        </w:rPr>
        <w:t>网络在卷积之后会接上若干个全连接层，将卷积层产生的特征图（</w:t>
      </w:r>
      <w:r>
        <w:rPr>
          <w:rFonts w:hint="eastAsia"/>
        </w:rPr>
        <w:t>feature map</w:t>
      </w:r>
      <w:r>
        <w:rPr>
          <w:rFonts w:hint="eastAsia"/>
        </w:rPr>
        <w:t>）映射成为一个固定长度的特征向量。一般的</w:t>
      </w:r>
      <w:r>
        <w:rPr>
          <w:rFonts w:hint="eastAsia"/>
        </w:rPr>
        <w:t>CNN</w:t>
      </w:r>
      <w:r>
        <w:rPr>
          <w:rFonts w:hint="eastAsia"/>
        </w:rPr>
        <w:t>结构适用于图像级别的分类和回归任务，因为它们最后都期望得到输入图像的分类的概率，如</w:t>
      </w:r>
      <w:proofErr w:type="spellStart"/>
      <w:r>
        <w:rPr>
          <w:rFonts w:hint="eastAsia"/>
        </w:rPr>
        <w:t>ALexNet</w:t>
      </w:r>
      <w:proofErr w:type="spellEnd"/>
      <w:r>
        <w:rPr>
          <w:rFonts w:hint="eastAsia"/>
        </w:rPr>
        <w:t>网络最后输出一个</w:t>
      </w:r>
      <w:r>
        <w:rPr>
          <w:rFonts w:hint="eastAsia"/>
        </w:rPr>
        <w:t>1000</w:t>
      </w:r>
      <w:r>
        <w:rPr>
          <w:rFonts w:hint="eastAsia"/>
        </w:rPr>
        <w:t>维的向量表示输入图像属于每一类的概率。</w:t>
      </w:r>
    </w:p>
    <w:p w14:paraId="0853F696" w14:textId="77417337" w:rsidR="00314327" w:rsidRDefault="00314327" w:rsidP="00314327">
      <w:r>
        <w:rPr>
          <w:rFonts w:hint="eastAsia"/>
        </w:rPr>
        <w:t>FCN</w:t>
      </w:r>
      <w:r>
        <w:rPr>
          <w:rFonts w:hint="eastAsia"/>
        </w:rPr>
        <w:t>对图像进行像素级的分类，从而解决了语义级别的图像分割问题。与经典的</w:t>
      </w:r>
      <w:r>
        <w:rPr>
          <w:rFonts w:hint="eastAsia"/>
        </w:rPr>
        <w:t>CNN</w:t>
      </w:r>
      <w:r>
        <w:rPr>
          <w:rFonts w:hint="eastAsia"/>
        </w:rPr>
        <w:t>在卷积层使用全连接层得到固定长度的特征向量进行分类不同，</w:t>
      </w:r>
      <w:r>
        <w:rPr>
          <w:rFonts w:hint="eastAsia"/>
        </w:rPr>
        <w:t>FCN</w:t>
      </w:r>
      <w:r>
        <w:rPr>
          <w:rFonts w:hint="eastAsia"/>
        </w:rPr>
        <w:t>可以接受任意尺寸的输入图像，采用反卷积层对最后一个卷基层的特征图（</w:t>
      </w:r>
      <w:r>
        <w:rPr>
          <w:rFonts w:hint="eastAsia"/>
        </w:rPr>
        <w:t>feature map</w:t>
      </w:r>
      <w:r>
        <w:rPr>
          <w:rFonts w:hint="eastAsia"/>
        </w:rPr>
        <w:t>）进行上采样，使它恢复到输入图像相同的尺寸，从而可以对每一个像素都产生一个预测，同时保留了原始输入图像中的空间信息，最后奇偶在上采样的特征图进行像素的分类。全卷积网络</w:t>
      </w:r>
      <w:r>
        <w:rPr>
          <w:rFonts w:hint="eastAsia"/>
        </w:rPr>
        <w:t>(FCN)</w:t>
      </w:r>
      <w:r>
        <w:rPr>
          <w:rFonts w:hint="eastAsia"/>
        </w:rPr>
        <w:t>是从抽象的特征中恢复出每个像素所属的类别。即从图像级别的分类进一步延伸到像素级别的分类。</w:t>
      </w:r>
    </w:p>
    <w:p w14:paraId="4139EEDE" w14:textId="45B4124C" w:rsidR="00314327" w:rsidRDefault="00314327" w:rsidP="00314327">
      <w:r>
        <w:rPr>
          <w:rFonts w:hint="eastAsia"/>
        </w:rPr>
        <w:t>FCN</w:t>
      </w:r>
      <w:r>
        <w:rPr>
          <w:rFonts w:hint="eastAsia"/>
        </w:rPr>
        <w:t>将传统</w:t>
      </w:r>
      <w:r>
        <w:rPr>
          <w:rFonts w:hint="eastAsia"/>
        </w:rPr>
        <w:t>CNN</w:t>
      </w:r>
      <w:r>
        <w:rPr>
          <w:rFonts w:hint="eastAsia"/>
        </w:rPr>
        <w:t>中的全连接层转化成一个个的卷积层。如下图所示，在传统的</w:t>
      </w:r>
      <w:r>
        <w:rPr>
          <w:rFonts w:hint="eastAsia"/>
        </w:rPr>
        <w:t>CNN</w:t>
      </w:r>
      <w:r>
        <w:rPr>
          <w:rFonts w:hint="eastAsia"/>
        </w:rPr>
        <w:t>结构中，前</w:t>
      </w:r>
      <w:r>
        <w:rPr>
          <w:rFonts w:hint="eastAsia"/>
        </w:rPr>
        <w:t>5</w:t>
      </w:r>
      <w:r>
        <w:rPr>
          <w:rFonts w:hint="eastAsia"/>
        </w:rPr>
        <w:t>层是卷积层，第</w:t>
      </w:r>
      <w:r>
        <w:rPr>
          <w:rFonts w:hint="eastAsia"/>
        </w:rPr>
        <w:t>6</w:t>
      </w:r>
      <w:r>
        <w:rPr>
          <w:rFonts w:hint="eastAsia"/>
        </w:rPr>
        <w:t>层和第</w:t>
      </w:r>
      <w:r>
        <w:rPr>
          <w:rFonts w:hint="eastAsia"/>
        </w:rPr>
        <w:t>7</w:t>
      </w:r>
      <w:r>
        <w:rPr>
          <w:rFonts w:hint="eastAsia"/>
        </w:rPr>
        <w:t>层分别是一个长度为</w:t>
      </w:r>
      <w:r>
        <w:rPr>
          <w:rFonts w:hint="eastAsia"/>
        </w:rPr>
        <w:t>4096</w:t>
      </w:r>
      <w:r>
        <w:rPr>
          <w:rFonts w:hint="eastAsia"/>
        </w:rPr>
        <w:t>的一维向量，第</w:t>
      </w:r>
      <w:r>
        <w:rPr>
          <w:rFonts w:hint="eastAsia"/>
        </w:rPr>
        <w:t>8</w:t>
      </w:r>
      <w:r>
        <w:rPr>
          <w:rFonts w:hint="eastAsia"/>
        </w:rPr>
        <w:t>层是长度为</w:t>
      </w:r>
      <w:r>
        <w:rPr>
          <w:rFonts w:hint="eastAsia"/>
        </w:rPr>
        <w:t>1000</w:t>
      </w:r>
      <w:r>
        <w:rPr>
          <w:rFonts w:hint="eastAsia"/>
        </w:rPr>
        <w:t>的一维向量，分别对应</w:t>
      </w:r>
      <w:r>
        <w:rPr>
          <w:rFonts w:hint="eastAsia"/>
        </w:rPr>
        <w:t>1000</w:t>
      </w:r>
      <w:r>
        <w:rPr>
          <w:rFonts w:hint="eastAsia"/>
        </w:rPr>
        <w:t>个类别的概率。</w:t>
      </w:r>
      <w:r>
        <w:rPr>
          <w:rFonts w:hint="eastAsia"/>
        </w:rPr>
        <w:t>FCN</w:t>
      </w:r>
      <w:r>
        <w:rPr>
          <w:rFonts w:hint="eastAsia"/>
        </w:rPr>
        <w:t>将这</w:t>
      </w:r>
      <w:r>
        <w:rPr>
          <w:rFonts w:hint="eastAsia"/>
        </w:rPr>
        <w:t>3</w:t>
      </w:r>
      <w:r>
        <w:rPr>
          <w:rFonts w:hint="eastAsia"/>
        </w:rPr>
        <w:t>层表示为卷积层，卷积核的大小</w:t>
      </w:r>
      <w:r>
        <w:rPr>
          <w:rFonts w:hint="eastAsia"/>
        </w:rPr>
        <w:t>(</w:t>
      </w:r>
      <w:r>
        <w:rPr>
          <w:rFonts w:hint="eastAsia"/>
        </w:rPr>
        <w:t>通道数，宽，高</w:t>
      </w:r>
      <w:r>
        <w:rPr>
          <w:rFonts w:hint="eastAsia"/>
        </w:rPr>
        <w:t>)</w:t>
      </w:r>
      <w:r>
        <w:rPr>
          <w:rFonts w:hint="eastAsia"/>
        </w:rPr>
        <w:t>分别为（</w:t>
      </w:r>
      <w:r>
        <w:rPr>
          <w:rFonts w:hint="eastAsia"/>
        </w:rPr>
        <w:t>4096,1,1</w:t>
      </w:r>
      <w:r>
        <w:rPr>
          <w:rFonts w:hint="eastAsia"/>
        </w:rPr>
        <w:t>）、（</w:t>
      </w:r>
      <w:r>
        <w:rPr>
          <w:rFonts w:hint="eastAsia"/>
        </w:rPr>
        <w:t>4096,1,1</w:t>
      </w:r>
      <w:r>
        <w:rPr>
          <w:rFonts w:hint="eastAsia"/>
        </w:rPr>
        <w:t>）、（</w:t>
      </w:r>
      <w:r>
        <w:rPr>
          <w:rFonts w:hint="eastAsia"/>
        </w:rPr>
        <w:t>1000,1,1</w:t>
      </w:r>
      <w:r>
        <w:rPr>
          <w:rFonts w:hint="eastAsia"/>
        </w:rPr>
        <w:t>）。所有的层都是卷积层，故称为全卷积网络。</w:t>
      </w:r>
      <w:r>
        <w:rPr>
          <w:rFonts w:hint="eastAsia"/>
        </w:rPr>
        <w:t xml:space="preserve"> </w:t>
      </w:r>
    </w:p>
    <w:p w14:paraId="282EC235" w14:textId="24DD2181" w:rsidR="00314327" w:rsidRDefault="00314327" w:rsidP="00314327">
      <w:r w:rsidRPr="005C7243">
        <w:rPr>
          <w:rFonts w:ascii="SimSun" w:eastAsia="SimSun" w:hAnsi="SimSun" w:cs="SimSun"/>
          <w:noProof/>
        </w:rPr>
        <w:lastRenderedPageBreak/>
        <w:drawing>
          <wp:inline distT="0" distB="0" distL="0" distR="0" wp14:anchorId="525B18D2" wp14:editId="0BD40AA8">
            <wp:extent cx="5534025" cy="3383535"/>
            <wp:effectExtent l="0" t="0" r="0" b="7620"/>
            <wp:docPr id="1" name="图片 1" descr="C:\Users\fengjiang\AppData\Roaming\Tencent\Users\596094974\QQ\WinTemp\RichOle\31]ZCCR~T%THU[N[HRHVZ)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ngjiang\AppData\Roaming\Tencent\Users\596094974\QQ\WinTemp\RichOle\31]ZCCR~T%THU[N[HRHVZ)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69" cy="341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9888" w14:textId="77777777" w:rsidR="00314327" w:rsidRDefault="00314327" w:rsidP="00314327">
      <w:r>
        <w:rPr>
          <w:rFonts w:hint="eastAsia"/>
        </w:rPr>
        <w:t>简单的说，</w:t>
      </w:r>
      <w:r>
        <w:rPr>
          <w:rFonts w:hint="eastAsia"/>
        </w:rPr>
        <w:t>FCN</w:t>
      </w:r>
      <w:r>
        <w:rPr>
          <w:rFonts w:hint="eastAsia"/>
        </w:rPr>
        <w:t>与</w:t>
      </w:r>
      <w:r>
        <w:rPr>
          <w:rFonts w:hint="eastAsia"/>
        </w:rPr>
        <w:t>CNN</w:t>
      </w:r>
      <w:r>
        <w:rPr>
          <w:rFonts w:hint="eastAsia"/>
        </w:rPr>
        <w:t>的区别在于</w:t>
      </w:r>
      <w:r>
        <w:rPr>
          <w:rFonts w:hint="eastAsia"/>
        </w:rPr>
        <w:t>FCN</w:t>
      </w:r>
      <w:r>
        <w:rPr>
          <w:rFonts w:hint="eastAsia"/>
        </w:rPr>
        <w:t>把</w:t>
      </w:r>
      <w:r>
        <w:rPr>
          <w:rFonts w:hint="eastAsia"/>
        </w:rPr>
        <w:t>CNN</w:t>
      </w:r>
      <w:r>
        <w:rPr>
          <w:rFonts w:hint="eastAsia"/>
        </w:rPr>
        <w:t>最后的全连接层换成卷积层，输出一张已经</w:t>
      </w:r>
      <w:r>
        <w:rPr>
          <w:rFonts w:hint="eastAsia"/>
        </w:rPr>
        <w:t>label</w:t>
      </w:r>
      <w:r>
        <w:rPr>
          <w:rFonts w:hint="eastAsia"/>
        </w:rPr>
        <w:t>好的图。</w:t>
      </w:r>
    </w:p>
    <w:p w14:paraId="61218A19" w14:textId="77777777" w:rsidR="00314327" w:rsidRDefault="00314327" w:rsidP="00314327">
      <w:r>
        <w:rPr>
          <w:rFonts w:hint="eastAsia"/>
        </w:rPr>
        <w:t>实验时可以发现，经过多次卷积（还有</w:t>
      </w:r>
      <w:r>
        <w:rPr>
          <w:rFonts w:hint="eastAsia"/>
        </w:rPr>
        <w:t>pooling</w:t>
      </w:r>
      <w:r>
        <w:rPr>
          <w:rFonts w:hint="eastAsia"/>
        </w:rPr>
        <w:t>）以后，得到的图像越来越小</w:t>
      </w:r>
      <w:r>
        <w:rPr>
          <w:rFonts w:hint="eastAsia"/>
        </w:rPr>
        <w:t>,</w:t>
      </w:r>
      <w:r>
        <w:rPr>
          <w:rFonts w:hint="eastAsia"/>
        </w:rPr>
        <w:t>分辨率越来越低（粗略的图像），那么</w:t>
      </w:r>
      <w:r>
        <w:rPr>
          <w:rFonts w:hint="eastAsia"/>
        </w:rPr>
        <w:t>FCN</w:t>
      </w:r>
      <w:r>
        <w:rPr>
          <w:rFonts w:hint="eastAsia"/>
        </w:rPr>
        <w:t>是如何得到图像中每一个像素的类别的呢？为了从这个分辨率低的粗略图像恢复到原图的分辨率，</w:t>
      </w:r>
      <w:r>
        <w:rPr>
          <w:rFonts w:hint="eastAsia"/>
        </w:rPr>
        <w:t>FCN</w:t>
      </w:r>
      <w:r>
        <w:rPr>
          <w:rFonts w:hint="eastAsia"/>
        </w:rPr>
        <w:t>使用了上采样。例如经过</w:t>
      </w:r>
      <w:r>
        <w:rPr>
          <w:rFonts w:hint="eastAsia"/>
        </w:rPr>
        <w:t>5</w:t>
      </w:r>
      <w:r>
        <w:rPr>
          <w:rFonts w:hint="eastAsia"/>
        </w:rPr>
        <w:t>次卷积</w:t>
      </w:r>
      <w:r>
        <w:rPr>
          <w:rFonts w:hint="eastAsia"/>
        </w:rPr>
        <w:t>(</w:t>
      </w:r>
      <w:r>
        <w:rPr>
          <w:rFonts w:hint="eastAsia"/>
        </w:rPr>
        <w:t>和</w:t>
      </w:r>
      <w:r>
        <w:rPr>
          <w:rFonts w:hint="eastAsia"/>
        </w:rPr>
        <w:t>pooling)</w:t>
      </w:r>
      <w:r>
        <w:rPr>
          <w:rFonts w:hint="eastAsia"/>
        </w:rPr>
        <w:t>以后，图像的分辨率依次缩小了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16</w:t>
      </w:r>
      <w:r>
        <w:rPr>
          <w:rFonts w:hint="eastAsia"/>
        </w:rPr>
        <w:t>，</w:t>
      </w:r>
      <w:r>
        <w:rPr>
          <w:rFonts w:hint="eastAsia"/>
        </w:rPr>
        <w:t>32</w:t>
      </w:r>
      <w:r>
        <w:rPr>
          <w:rFonts w:hint="eastAsia"/>
        </w:rPr>
        <w:t>倍。对于最后一层的输出图像，需要进行</w:t>
      </w:r>
      <w:r>
        <w:rPr>
          <w:rFonts w:hint="eastAsia"/>
        </w:rPr>
        <w:t>32</w:t>
      </w:r>
      <w:r>
        <w:rPr>
          <w:rFonts w:hint="eastAsia"/>
        </w:rPr>
        <w:t>倍的上采样，以得到原图一样的大小。</w:t>
      </w:r>
    </w:p>
    <w:p w14:paraId="6412B4FD" w14:textId="260BE30E" w:rsidR="00314327" w:rsidRDefault="00314327" w:rsidP="00314327">
      <w:r>
        <w:rPr>
          <w:rFonts w:hint="eastAsia"/>
        </w:rPr>
        <w:t>这个上采样是通过反卷积（</w:t>
      </w:r>
      <w:r>
        <w:rPr>
          <w:rFonts w:hint="eastAsia"/>
        </w:rPr>
        <w:t>deconvolution</w:t>
      </w:r>
      <w:r>
        <w:rPr>
          <w:rFonts w:hint="eastAsia"/>
        </w:rPr>
        <w:t>）实现的。对第</w:t>
      </w:r>
      <w:r>
        <w:rPr>
          <w:rFonts w:hint="eastAsia"/>
        </w:rPr>
        <w:t>5</w:t>
      </w:r>
      <w:r>
        <w:rPr>
          <w:rFonts w:hint="eastAsia"/>
        </w:rPr>
        <w:t>层的输出（</w:t>
      </w:r>
      <w:r>
        <w:rPr>
          <w:rFonts w:hint="eastAsia"/>
        </w:rPr>
        <w:t>32</w:t>
      </w:r>
      <w:r>
        <w:rPr>
          <w:rFonts w:hint="eastAsia"/>
        </w:rPr>
        <w:t>倍放大）反卷积到原图大小，得到的结果还是不够精确，一些细节无法恢复。于是</w:t>
      </w:r>
      <w:r>
        <w:rPr>
          <w:rFonts w:hint="eastAsia"/>
        </w:rPr>
        <w:t>Jonathan</w:t>
      </w:r>
      <w:r>
        <w:rPr>
          <w:rFonts w:hint="eastAsia"/>
        </w:rPr>
        <w:t>将第</w:t>
      </w:r>
      <w:r>
        <w:rPr>
          <w:rFonts w:hint="eastAsia"/>
        </w:rPr>
        <w:t>4</w:t>
      </w:r>
      <w:r>
        <w:rPr>
          <w:rFonts w:hint="eastAsia"/>
        </w:rPr>
        <w:t>层的输出和第</w:t>
      </w:r>
      <w:r>
        <w:rPr>
          <w:rFonts w:hint="eastAsia"/>
        </w:rPr>
        <w:t>3</w:t>
      </w:r>
      <w:r>
        <w:rPr>
          <w:rFonts w:hint="eastAsia"/>
        </w:rPr>
        <w:t>层的输出也依次反卷积，分别需要</w:t>
      </w:r>
      <w:r>
        <w:rPr>
          <w:rFonts w:hint="eastAsia"/>
        </w:rPr>
        <w:t>16</w:t>
      </w:r>
      <w:r>
        <w:rPr>
          <w:rFonts w:hint="eastAsia"/>
        </w:rPr>
        <w:t>倍和</w:t>
      </w:r>
      <w:r>
        <w:rPr>
          <w:rFonts w:hint="eastAsia"/>
        </w:rPr>
        <w:t>8</w:t>
      </w:r>
      <w:r>
        <w:rPr>
          <w:rFonts w:hint="eastAsia"/>
        </w:rPr>
        <w:t>倍上采样，结果就精细一些了。下图是这个卷积和反卷积上采样的过程：</w:t>
      </w:r>
      <w:r>
        <w:t xml:space="preserve"> </w:t>
      </w:r>
      <w:r w:rsidRPr="005C7243">
        <w:rPr>
          <w:rFonts w:ascii="SimSun" w:eastAsia="SimSun" w:hAnsi="SimSun" w:cs="SimSun"/>
          <w:noProof/>
        </w:rPr>
        <w:drawing>
          <wp:inline distT="0" distB="0" distL="0" distR="0" wp14:anchorId="0879168E" wp14:editId="2862EB94">
            <wp:extent cx="5374718" cy="2343150"/>
            <wp:effectExtent l="0" t="0" r="0" b="0"/>
            <wp:docPr id="2" name="图片 2" descr="C:\Users\fengjiang\AppData\Roaming\Tencent\Users\596094974\QQ\WinTemp\RichOle\M85N`0`H2TQ3ZW{BF1C7]%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ngjiang\AppData\Roaming\Tencent\Users\596094974\QQ\WinTemp\RichOle\M85N`0`H2TQ3ZW{BF1C7]%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182" cy="239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987E" w14:textId="77777777" w:rsidR="00314327" w:rsidRDefault="00314327" w:rsidP="00314327">
      <w:r>
        <w:rPr>
          <w:rFonts w:hint="eastAsia"/>
        </w:rPr>
        <w:t>下图是</w:t>
      </w:r>
      <w:r>
        <w:rPr>
          <w:rFonts w:hint="eastAsia"/>
        </w:rPr>
        <w:t>32</w:t>
      </w:r>
      <w:r>
        <w:rPr>
          <w:rFonts w:hint="eastAsia"/>
        </w:rPr>
        <w:t>倍，</w:t>
      </w:r>
      <w:r>
        <w:rPr>
          <w:rFonts w:hint="eastAsia"/>
        </w:rPr>
        <w:t>16</w:t>
      </w:r>
      <w:r>
        <w:rPr>
          <w:rFonts w:hint="eastAsia"/>
        </w:rPr>
        <w:t>倍和</w:t>
      </w:r>
      <w:r>
        <w:rPr>
          <w:rFonts w:hint="eastAsia"/>
        </w:rPr>
        <w:t>8</w:t>
      </w:r>
      <w:r>
        <w:rPr>
          <w:rFonts w:hint="eastAsia"/>
        </w:rPr>
        <w:t>倍上采样得到的结果的对比，可以看到它们得到的结果越来越精确：</w:t>
      </w:r>
    </w:p>
    <w:p w14:paraId="370255AD" w14:textId="5DC63845" w:rsidR="00314327" w:rsidRDefault="00314327" w:rsidP="00314327">
      <w:r w:rsidRPr="005C7243">
        <w:rPr>
          <w:rFonts w:ascii="SimSun" w:eastAsia="SimSun" w:hAnsi="SimSun" w:cs="SimSun"/>
          <w:noProof/>
        </w:rPr>
        <w:lastRenderedPageBreak/>
        <w:drawing>
          <wp:inline distT="0" distB="0" distL="0" distR="0" wp14:anchorId="25DF8F49" wp14:editId="0C88ACCE">
            <wp:extent cx="5191125" cy="2130242"/>
            <wp:effectExtent l="0" t="0" r="0" b="3810"/>
            <wp:docPr id="3" name="图片 3" descr="C:\Users\fengjiang\AppData\Roaming\Tencent\Users\596094974\QQ\WinTemp\RichOle\S~LH_A{%NV}FRU[XQQRD0L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engjiang\AppData\Roaming\Tencent\Users\596094974\QQ\WinTemp\RichOle\S~LH_A{%NV}FRU[XQQRD0L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192" r="158"/>
                    <a:stretch/>
                  </pic:blipFill>
                  <pic:spPr bwMode="auto">
                    <a:xfrm>
                      <a:off x="0" y="0"/>
                      <a:ext cx="5361890" cy="220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C8799" w14:textId="77777777" w:rsidR="00095782" w:rsidRPr="00314327" w:rsidRDefault="00095782" w:rsidP="00095782"/>
    <w:p w14:paraId="20E1CDC1" w14:textId="439D5C90" w:rsidR="00E27A34" w:rsidRDefault="00763E5F" w:rsidP="00E27A34">
      <w:pPr>
        <w:pStyle w:val="Heading1"/>
      </w:pPr>
      <w:r>
        <w:rPr>
          <w:rFonts w:hint="eastAsia"/>
        </w:rPr>
        <w:t>实验结果</w:t>
      </w:r>
    </w:p>
    <w:p w14:paraId="06F4E026" w14:textId="25576E33" w:rsidR="009D0042" w:rsidRPr="009D0042" w:rsidRDefault="009D0042" w:rsidP="009D0042">
      <w:pPr>
        <w:rPr>
          <w:rFonts w:hint="eastAsia"/>
        </w:rPr>
      </w:pPr>
      <w:r>
        <w:rPr>
          <w:rFonts w:hint="eastAsia"/>
        </w:rPr>
        <w:t>迭代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次后损失和精度：</w:t>
      </w:r>
    </w:p>
    <w:p w14:paraId="77DDB795" w14:textId="13DD969A" w:rsidR="00095782" w:rsidRDefault="009D0042" w:rsidP="00095782">
      <w:r w:rsidRPr="009D0042">
        <w:drawing>
          <wp:inline distT="0" distB="0" distL="0" distR="0" wp14:anchorId="31802F02" wp14:editId="68B6B07B">
            <wp:extent cx="5727700" cy="3632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3C21" w14:textId="77777777" w:rsidR="009D0042" w:rsidRPr="00095782" w:rsidRDefault="009D0042" w:rsidP="00095782">
      <w:pPr>
        <w:rPr>
          <w:rFonts w:hint="eastAsia"/>
        </w:rPr>
      </w:pPr>
      <w:bookmarkStart w:id="0" w:name="_GoBack"/>
      <w:bookmarkEnd w:id="0"/>
    </w:p>
    <w:p w14:paraId="671445C2" w14:textId="0FC501AA" w:rsidR="009D0042" w:rsidRPr="009D0042" w:rsidRDefault="009D0042" w:rsidP="009D0042">
      <w:pPr>
        <w:pStyle w:val="Heading1"/>
        <w:numPr>
          <w:ilvl w:val="0"/>
          <w:numId w:val="0"/>
        </w:numPr>
        <w:ind w:left="640" w:hanging="640"/>
        <w:rPr>
          <w:rFonts w:hint="eastAsia"/>
        </w:rPr>
      </w:pPr>
      <w:r w:rsidRPr="009D0042">
        <w:drawing>
          <wp:inline distT="0" distB="0" distL="0" distR="0" wp14:anchorId="18B52837" wp14:editId="2C589A8D">
            <wp:extent cx="2809324" cy="21238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074" cy="213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042">
        <w:drawing>
          <wp:inline distT="0" distB="0" distL="0" distR="0" wp14:anchorId="22E62DA3" wp14:editId="45417BC5">
            <wp:extent cx="2817119" cy="2129742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3450" cy="213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328C" w14:textId="77777777" w:rsidR="00095782" w:rsidRPr="00095782" w:rsidRDefault="00095782" w:rsidP="00095782"/>
    <w:p w14:paraId="2DBDD71E" w14:textId="486AE5CE" w:rsidR="00D84DB9" w:rsidRDefault="00D84DB9" w:rsidP="00D84DB9">
      <w:pPr>
        <w:pStyle w:val="Heading1"/>
      </w:pPr>
      <w:r>
        <w:rPr>
          <w:rFonts w:hint="eastAsia"/>
        </w:rPr>
        <w:t>源码地址</w:t>
      </w:r>
    </w:p>
    <w:p w14:paraId="47FEE361" w14:textId="6E32D46B" w:rsidR="00D84DB9" w:rsidRPr="00D84DB9" w:rsidRDefault="009D0042" w:rsidP="00D84DB9">
      <w:hyperlink r:id="rId12" w:history="1">
        <w:r w:rsidR="00095782">
          <w:rPr>
            <w:rStyle w:val="Hyperlink"/>
          </w:rPr>
          <w:t>https://github.com/taoweicn/computer-vision/tree/master/image-segmentation</w:t>
        </w:r>
      </w:hyperlink>
    </w:p>
    <w:sectPr w:rsidR="00D84DB9" w:rsidRPr="00D84DB9" w:rsidSect="00BD54A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Medium">
    <w:panose1 w:val="00000000000000000000"/>
    <w:charset w:val="80"/>
    <w:family w:val="auto"/>
    <w:pitch w:val="variable"/>
    <w:sig w:usb0="8000002F" w:usb1="090F004A" w:usb2="00000010" w:usb3="00000000" w:csb0="003E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8368C"/>
    <w:multiLevelType w:val="hybridMultilevel"/>
    <w:tmpl w:val="F2125B56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BAB0887"/>
    <w:multiLevelType w:val="hybridMultilevel"/>
    <w:tmpl w:val="A4E80238"/>
    <w:lvl w:ilvl="0" w:tplc="55DE9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3C3492"/>
    <w:multiLevelType w:val="hybridMultilevel"/>
    <w:tmpl w:val="74DEDB3E"/>
    <w:lvl w:ilvl="0" w:tplc="DD6E5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DE6450"/>
    <w:multiLevelType w:val="hybridMultilevel"/>
    <w:tmpl w:val="38F69AAE"/>
    <w:lvl w:ilvl="0" w:tplc="84D68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99714D8"/>
    <w:multiLevelType w:val="hybridMultilevel"/>
    <w:tmpl w:val="4C581E48"/>
    <w:lvl w:ilvl="0" w:tplc="3AB0CFE2">
      <w:start w:val="1"/>
      <w:numFmt w:val="japaneseCounting"/>
      <w:pStyle w:val="Heading1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D74A0F"/>
    <w:multiLevelType w:val="hybridMultilevel"/>
    <w:tmpl w:val="63A08740"/>
    <w:lvl w:ilvl="0" w:tplc="E4227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5622C4A"/>
    <w:multiLevelType w:val="hybridMultilevel"/>
    <w:tmpl w:val="24F8C3E6"/>
    <w:lvl w:ilvl="0" w:tplc="A6381C4E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B5B606B"/>
    <w:multiLevelType w:val="hybridMultilevel"/>
    <w:tmpl w:val="FB06B8C8"/>
    <w:lvl w:ilvl="0" w:tplc="DB7EF1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0B"/>
    <w:rsid w:val="0002077E"/>
    <w:rsid w:val="00025DDF"/>
    <w:rsid w:val="00095782"/>
    <w:rsid w:val="00157DA9"/>
    <w:rsid w:val="00166783"/>
    <w:rsid w:val="002C340B"/>
    <w:rsid w:val="00314327"/>
    <w:rsid w:val="00376058"/>
    <w:rsid w:val="00560DD9"/>
    <w:rsid w:val="00640EFD"/>
    <w:rsid w:val="006E51D4"/>
    <w:rsid w:val="00763E5F"/>
    <w:rsid w:val="009A3B51"/>
    <w:rsid w:val="009C238D"/>
    <w:rsid w:val="009D0042"/>
    <w:rsid w:val="009F28F9"/>
    <w:rsid w:val="00AA4D06"/>
    <w:rsid w:val="00BD3B72"/>
    <w:rsid w:val="00BD54A8"/>
    <w:rsid w:val="00C71FE5"/>
    <w:rsid w:val="00C91B84"/>
    <w:rsid w:val="00D84DB9"/>
    <w:rsid w:val="00E2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D4588"/>
  <w15:chartTrackingRefBased/>
  <w15:docId w15:val="{9256D66D-A3E1-B443-93B8-DD936F621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84DB9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D54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DB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54A8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C340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C340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376058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0207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7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57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taoweicn/computer-vision/tree/master/image-segment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tiff"/><Relationship Id="rId5" Type="http://schemas.openxmlformats.org/officeDocument/2006/relationships/webSettings" Target="webSettings.xml"/><Relationship Id="rId10" Type="http://schemas.openxmlformats.org/officeDocument/2006/relationships/image" Target="media/image5.tif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EF18D9-0DFF-8B44-B676-9BC89132F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陶 威</dc:creator>
  <cp:keywords/>
  <dc:description/>
  <cp:lastModifiedBy>陶 威</cp:lastModifiedBy>
  <cp:revision>10</cp:revision>
  <dcterms:created xsi:type="dcterms:W3CDTF">2019-10-07T10:49:00Z</dcterms:created>
  <dcterms:modified xsi:type="dcterms:W3CDTF">2019-12-31T09:45:00Z</dcterms:modified>
</cp:coreProperties>
</file>