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232" w:rsidRPr="00070BAE" w:rsidRDefault="00157232" w:rsidP="00070BAE">
      <w:pPr>
        <w:jc w:val="center"/>
        <w:rPr>
          <w:rFonts w:ascii="Arial" w:hAnsi="Arial" w:cs="Arial"/>
        </w:rPr>
      </w:pPr>
      <w:r w:rsidRPr="00070BAE">
        <w:rPr>
          <w:rFonts w:ascii="Arial" w:hAnsi="Arial" w:cs="Arial"/>
          <w:noProof/>
        </w:rPr>
        <w:drawing>
          <wp:inline distT="0" distB="0" distL="0" distR="0" wp14:anchorId="0179362C" wp14:editId="221FEE7C">
            <wp:extent cx="4497070" cy="1439545"/>
            <wp:effectExtent l="0" t="0" r="0" b="8255"/>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497070" cy="1439545"/>
                    </a:xfrm>
                    <a:prstGeom prst="rect">
                      <a:avLst/>
                    </a:prstGeom>
                    <a:noFill/>
                    <a:ln>
                      <a:noFill/>
                    </a:ln>
                  </pic:spPr>
                </pic:pic>
              </a:graphicData>
            </a:graphic>
          </wp:inline>
        </w:drawing>
      </w:r>
    </w:p>
    <w:p w:rsidR="00F660B9" w:rsidRPr="00070BAE" w:rsidRDefault="00F660B9">
      <w:pPr>
        <w:rPr>
          <w:rFonts w:ascii="Arial" w:hAnsi="Arial" w:cs="Arial"/>
        </w:rPr>
      </w:pPr>
      <w:r w:rsidRPr="00070BAE">
        <w:rPr>
          <w:rFonts w:ascii="Arial" w:hAnsi="Arial" w:cs="Arial"/>
        </w:rPr>
        <w:t>Dear Alum</w:t>
      </w:r>
      <w:r w:rsidR="003B5073" w:rsidRPr="00070BAE">
        <w:rPr>
          <w:rFonts w:ascii="Arial" w:hAnsi="Arial" w:cs="Arial"/>
        </w:rPr>
        <w:t>s</w:t>
      </w:r>
      <w:r w:rsidRPr="00070BAE">
        <w:rPr>
          <w:rFonts w:ascii="Arial" w:hAnsi="Arial" w:cs="Arial"/>
        </w:rPr>
        <w:t xml:space="preserve"> and </w:t>
      </w:r>
      <w:r w:rsidR="003B5073" w:rsidRPr="00070BAE">
        <w:rPr>
          <w:rFonts w:ascii="Arial" w:hAnsi="Arial" w:cs="Arial"/>
        </w:rPr>
        <w:t xml:space="preserve">Friends </w:t>
      </w:r>
      <w:r w:rsidRPr="00070BAE">
        <w:rPr>
          <w:rFonts w:ascii="Arial" w:hAnsi="Arial" w:cs="Arial"/>
        </w:rPr>
        <w:t xml:space="preserve">of the ETC, </w:t>
      </w:r>
    </w:p>
    <w:p w:rsidR="00F660B9" w:rsidRPr="00070BAE" w:rsidRDefault="00F660B9">
      <w:pPr>
        <w:rPr>
          <w:rFonts w:ascii="Arial" w:hAnsi="Arial" w:cs="Arial"/>
        </w:rPr>
      </w:pPr>
      <w:r w:rsidRPr="00070BAE">
        <w:rPr>
          <w:rFonts w:ascii="Arial" w:hAnsi="Arial" w:cs="Arial"/>
        </w:rPr>
        <w:t>It is our pleasure to share some great news with you about the Creative Good Fund!</w:t>
      </w:r>
    </w:p>
    <w:p w:rsidR="003B5073" w:rsidRPr="00070BAE" w:rsidRDefault="003B5073">
      <w:pPr>
        <w:rPr>
          <w:rFonts w:ascii="Arial" w:hAnsi="Arial" w:cs="Arial"/>
        </w:rPr>
      </w:pPr>
      <w:r w:rsidRPr="00070BAE">
        <w:rPr>
          <w:rFonts w:ascii="Arial" w:hAnsi="Arial" w:cs="Arial"/>
        </w:rPr>
        <w:t>A</w:t>
      </w:r>
      <w:r w:rsidR="00F23553" w:rsidRPr="00070BAE">
        <w:rPr>
          <w:rFonts w:ascii="Arial" w:hAnsi="Arial" w:cs="Arial"/>
        </w:rPr>
        <w:t xml:space="preserve"> Carnegie Mellon</w:t>
      </w:r>
      <w:r w:rsidR="00157232" w:rsidRPr="00070BAE">
        <w:rPr>
          <w:rFonts w:ascii="Arial" w:hAnsi="Arial" w:cs="Arial"/>
        </w:rPr>
        <w:t xml:space="preserve"> alumni</w:t>
      </w:r>
      <w:r w:rsidR="00F23553" w:rsidRPr="00070BAE">
        <w:rPr>
          <w:rFonts w:ascii="Arial" w:hAnsi="Arial" w:cs="Arial"/>
        </w:rPr>
        <w:t xml:space="preserve"> couple </w:t>
      </w:r>
      <w:r w:rsidRPr="00070BAE">
        <w:rPr>
          <w:rFonts w:ascii="Arial" w:hAnsi="Arial" w:cs="Arial"/>
        </w:rPr>
        <w:t>who believe</w:t>
      </w:r>
      <w:r w:rsidR="00F23553" w:rsidRPr="00070BAE">
        <w:rPr>
          <w:rFonts w:ascii="Arial" w:hAnsi="Arial" w:cs="Arial"/>
        </w:rPr>
        <w:t>s</w:t>
      </w:r>
      <w:r w:rsidRPr="00070BAE">
        <w:rPr>
          <w:rFonts w:ascii="Arial" w:hAnsi="Arial" w:cs="Arial"/>
        </w:rPr>
        <w:t xml:space="preserve"> strongly in the ETC and </w:t>
      </w:r>
      <w:r w:rsidR="00F23553" w:rsidRPr="00070BAE">
        <w:rPr>
          <w:rFonts w:ascii="Arial" w:hAnsi="Arial" w:cs="Arial"/>
        </w:rPr>
        <w:t>has close ties with</w:t>
      </w:r>
      <w:r w:rsidRPr="00070BAE">
        <w:rPr>
          <w:rFonts w:ascii="Arial" w:hAnsi="Arial" w:cs="Arial"/>
        </w:rPr>
        <w:t xml:space="preserve"> the entertainment technology world ha</w:t>
      </w:r>
      <w:r w:rsidR="00F23553" w:rsidRPr="00070BAE">
        <w:rPr>
          <w:rFonts w:ascii="Arial" w:hAnsi="Arial" w:cs="Arial"/>
        </w:rPr>
        <w:t>s</w:t>
      </w:r>
      <w:r w:rsidRPr="00070BAE">
        <w:rPr>
          <w:rFonts w:ascii="Arial" w:hAnsi="Arial" w:cs="Arial"/>
        </w:rPr>
        <w:t xml:space="preserve"> provided an unbelievable opportunity to establish the Creative Good Fund at a meaningful level:  if we raise $25,000 for the Fund </w:t>
      </w:r>
      <w:r w:rsidR="00F23553" w:rsidRPr="00070BAE">
        <w:rPr>
          <w:rFonts w:ascii="Arial" w:hAnsi="Arial" w:cs="Arial"/>
        </w:rPr>
        <w:t>they</w:t>
      </w:r>
      <w:r w:rsidRPr="00070BAE">
        <w:rPr>
          <w:rFonts w:ascii="Arial" w:hAnsi="Arial" w:cs="Arial"/>
        </w:rPr>
        <w:t xml:space="preserve"> will contribute an additional $275,000, an 11 to 1 match.   This will enable us to endow the Fund and guarantee</w:t>
      </w:r>
      <w:r w:rsidR="00F23553" w:rsidRPr="00070BAE">
        <w:rPr>
          <w:rFonts w:ascii="Arial" w:hAnsi="Arial" w:cs="Arial"/>
        </w:rPr>
        <w:t xml:space="preserve"> thes</w:t>
      </w:r>
      <w:bookmarkStart w:id="0" w:name="_GoBack"/>
      <w:bookmarkEnd w:id="0"/>
      <w:r w:rsidR="00F23553" w:rsidRPr="00070BAE">
        <w:rPr>
          <w:rFonts w:ascii="Arial" w:hAnsi="Arial" w:cs="Arial"/>
        </w:rPr>
        <w:t>e</w:t>
      </w:r>
      <w:r w:rsidRPr="00070BAE">
        <w:rPr>
          <w:rFonts w:ascii="Arial" w:hAnsi="Arial" w:cs="Arial"/>
        </w:rPr>
        <w:t xml:space="preserve"> internships continue </w:t>
      </w:r>
      <w:r w:rsidR="00070BAE">
        <w:rPr>
          <w:rFonts w:ascii="Arial" w:hAnsi="Arial" w:cs="Arial"/>
        </w:rPr>
        <w:t xml:space="preserve">far </w:t>
      </w:r>
      <w:r w:rsidRPr="00070BAE">
        <w:rPr>
          <w:rFonts w:ascii="Arial" w:hAnsi="Arial" w:cs="Arial"/>
        </w:rPr>
        <w:t>into the future.  ETC students will make a difference across the country and across the world through the Creative Good Fund for years to come.</w:t>
      </w:r>
    </w:p>
    <w:p w:rsidR="003B5073" w:rsidRPr="00070BAE" w:rsidRDefault="003B5073" w:rsidP="00070BAE">
      <w:pPr>
        <w:rPr>
          <w:rFonts w:ascii="Arial" w:hAnsi="Arial" w:cs="Arial"/>
        </w:rPr>
      </w:pPr>
      <w:r w:rsidRPr="00070BAE">
        <w:rPr>
          <w:rFonts w:ascii="Arial" w:hAnsi="Arial" w:cs="Arial"/>
        </w:rPr>
        <w:t>A little background</w:t>
      </w:r>
      <w:r w:rsidR="00F23553" w:rsidRPr="00070BAE">
        <w:rPr>
          <w:rFonts w:ascii="Arial" w:hAnsi="Arial" w:cs="Arial"/>
        </w:rPr>
        <w:t xml:space="preserve"> about these internships</w:t>
      </w:r>
      <w:r w:rsidRPr="00070BAE">
        <w:rPr>
          <w:rFonts w:ascii="Arial" w:hAnsi="Arial" w:cs="Arial"/>
        </w:rPr>
        <w:t>:</w:t>
      </w:r>
    </w:p>
    <w:p w:rsidR="00F23553" w:rsidRPr="00070BAE" w:rsidRDefault="00F23553" w:rsidP="00070BAE">
      <w:pPr>
        <w:rPr>
          <w:rFonts w:ascii="Arial" w:hAnsi="Arial" w:cs="Arial"/>
        </w:rPr>
      </w:pPr>
      <w:r w:rsidRPr="00070BAE">
        <w:rPr>
          <w:rStyle w:val="Strong"/>
          <w:rFonts w:ascii="Arial" w:hAnsi="Arial" w:cs="Arial"/>
        </w:rPr>
        <w:t>The Creative Good Fund</w:t>
      </w:r>
      <w:r w:rsidRPr="00070BAE">
        <w:rPr>
          <w:rFonts w:ascii="Arial" w:hAnsi="Arial" w:cs="Arial"/>
        </w:rPr>
        <w:t xml:space="preserve"> is for current students of </w:t>
      </w:r>
      <w:r w:rsidR="0086578B" w:rsidRPr="0086578B">
        <w:rPr>
          <w:rFonts w:ascii="Arial" w:hAnsi="Arial" w:cs="Arial"/>
        </w:rPr>
        <w:t xml:space="preserve">Carnegie Mellon University’s </w:t>
      </w:r>
      <w:hyperlink r:id="rId9" w:history="1">
        <w:r w:rsidR="0086578B" w:rsidRPr="0086578B">
          <w:rPr>
            <w:rStyle w:val="Hyperlink"/>
            <w:rFonts w:ascii="Arial" w:hAnsi="Arial" w:cs="Arial"/>
          </w:rPr>
          <w:t xml:space="preserve">Entertainment </w:t>
        </w:r>
        <w:proofErr w:type="gramStart"/>
        <w:r w:rsidR="0086578B" w:rsidRPr="0086578B">
          <w:rPr>
            <w:rStyle w:val="Hyperlink"/>
            <w:rFonts w:ascii="Arial" w:hAnsi="Arial" w:cs="Arial"/>
          </w:rPr>
          <w:t>Technology Center</w:t>
        </w:r>
      </w:hyperlink>
      <w:r w:rsidRPr="00070BAE">
        <w:rPr>
          <w:rFonts w:ascii="Arial" w:hAnsi="Arial" w:cs="Arial"/>
        </w:rPr>
        <w:t xml:space="preserve"> who are looking to gain experience with real-world Location-Based Entertainment (LBE) projects while making a positive impact on the world around us.</w:t>
      </w:r>
      <w:proofErr w:type="gramEnd"/>
    </w:p>
    <w:p w:rsidR="009707C3" w:rsidRPr="00070BAE" w:rsidRDefault="003B5073" w:rsidP="00070BAE">
      <w:pPr>
        <w:rPr>
          <w:rFonts w:ascii="Arial" w:hAnsi="Arial" w:cs="Arial"/>
        </w:rPr>
      </w:pPr>
      <w:r w:rsidRPr="00070BAE">
        <w:rPr>
          <w:rFonts w:ascii="Arial" w:hAnsi="Arial" w:cs="Arial"/>
        </w:rPr>
        <w:t>Non</w:t>
      </w:r>
      <w:r w:rsidR="00F660B9" w:rsidRPr="00070BAE">
        <w:rPr>
          <w:rFonts w:ascii="Arial" w:hAnsi="Arial" w:cs="Arial"/>
        </w:rPr>
        <w:t xml:space="preserve">-profit organizations </w:t>
      </w:r>
      <w:r w:rsidRPr="00070BAE">
        <w:rPr>
          <w:rFonts w:ascii="Arial" w:hAnsi="Arial" w:cs="Arial"/>
        </w:rPr>
        <w:t>such as</w:t>
      </w:r>
      <w:r w:rsidR="00F660B9" w:rsidRPr="00070BAE">
        <w:rPr>
          <w:rFonts w:ascii="Arial" w:hAnsi="Arial" w:cs="Arial"/>
        </w:rPr>
        <w:t xml:space="preserve"> museums, libraries, zoos, arts and human service organizations find it challenging to keep up with the fast-pace</w:t>
      </w:r>
      <w:r w:rsidRPr="00070BAE">
        <w:rPr>
          <w:rFonts w:ascii="Arial" w:hAnsi="Arial" w:cs="Arial"/>
        </w:rPr>
        <w:t xml:space="preserve"> of developments in</w:t>
      </w:r>
      <w:r w:rsidR="00F660B9" w:rsidRPr="00070BAE">
        <w:rPr>
          <w:rFonts w:ascii="Arial" w:hAnsi="Arial" w:cs="Arial"/>
        </w:rPr>
        <w:t xml:space="preserve"> education and entertainment technology</w:t>
      </w:r>
      <w:r w:rsidRPr="00070BAE">
        <w:rPr>
          <w:rFonts w:ascii="Arial" w:hAnsi="Arial" w:cs="Arial"/>
        </w:rPr>
        <w:t xml:space="preserve"> –</w:t>
      </w:r>
      <w:r w:rsidR="00F660B9" w:rsidRPr="00070BAE">
        <w:rPr>
          <w:rFonts w:ascii="Arial" w:hAnsi="Arial" w:cs="Arial"/>
        </w:rPr>
        <w:t xml:space="preserve"> </w:t>
      </w:r>
      <w:r w:rsidRPr="00070BAE">
        <w:rPr>
          <w:rFonts w:ascii="Arial" w:hAnsi="Arial" w:cs="Arial"/>
        </w:rPr>
        <w:t xml:space="preserve">locking them out of </w:t>
      </w:r>
      <w:r w:rsidR="009707C3" w:rsidRPr="00070BAE">
        <w:rPr>
          <w:rFonts w:ascii="Arial" w:hAnsi="Arial" w:cs="Arial"/>
        </w:rPr>
        <w:t xml:space="preserve">important capabilities that could </w:t>
      </w:r>
      <w:r w:rsidR="00F660B9" w:rsidRPr="00070BAE">
        <w:rPr>
          <w:rFonts w:ascii="Arial" w:hAnsi="Arial" w:cs="Arial"/>
        </w:rPr>
        <w:t xml:space="preserve">help fulfill their mission. </w:t>
      </w:r>
      <w:r w:rsidR="009707C3" w:rsidRPr="00070BAE">
        <w:rPr>
          <w:rFonts w:ascii="Arial" w:hAnsi="Arial" w:cs="Arial"/>
        </w:rPr>
        <w:t>ETC students, with t</w:t>
      </w:r>
      <w:r w:rsidR="00F660B9" w:rsidRPr="00070BAE">
        <w:rPr>
          <w:rFonts w:ascii="Arial" w:hAnsi="Arial" w:cs="Arial"/>
        </w:rPr>
        <w:t xml:space="preserve">he skills and expertise </w:t>
      </w:r>
      <w:r w:rsidR="009707C3" w:rsidRPr="00070BAE">
        <w:rPr>
          <w:rFonts w:ascii="Arial" w:hAnsi="Arial" w:cs="Arial"/>
        </w:rPr>
        <w:t xml:space="preserve">they </w:t>
      </w:r>
      <w:r w:rsidR="00F660B9" w:rsidRPr="00070BAE">
        <w:rPr>
          <w:rFonts w:ascii="Arial" w:hAnsi="Arial" w:cs="Arial"/>
        </w:rPr>
        <w:t>acquire</w:t>
      </w:r>
      <w:r w:rsidR="009707C3" w:rsidRPr="00070BAE">
        <w:rPr>
          <w:rFonts w:ascii="Arial" w:hAnsi="Arial" w:cs="Arial"/>
        </w:rPr>
        <w:t>,</w:t>
      </w:r>
      <w:r w:rsidR="00F660B9" w:rsidRPr="00070BAE">
        <w:rPr>
          <w:rFonts w:ascii="Arial" w:hAnsi="Arial" w:cs="Arial"/>
        </w:rPr>
        <w:t xml:space="preserve"> c</w:t>
      </w:r>
      <w:r w:rsidR="009707C3" w:rsidRPr="00070BAE">
        <w:rPr>
          <w:rFonts w:ascii="Arial" w:hAnsi="Arial" w:cs="Arial"/>
        </w:rPr>
        <w:t>an</w:t>
      </w:r>
      <w:r w:rsidR="00F660B9" w:rsidRPr="00070BAE">
        <w:rPr>
          <w:rFonts w:ascii="Arial" w:hAnsi="Arial" w:cs="Arial"/>
        </w:rPr>
        <w:t xml:space="preserve"> be invaluable to these organizations if their budgets allowed</w:t>
      </w:r>
      <w:r w:rsidR="009707C3" w:rsidRPr="00070BAE">
        <w:rPr>
          <w:rFonts w:ascii="Arial" w:hAnsi="Arial" w:cs="Arial"/>
        </w:rPr>
        <w:t>;</w:t>
      </w:r>
      <w:r w:rsidR="00F660B9" w:rsidRPr="00070BAE">
        <w:rPr>
          <w:rFonts w:ascii="Arial" w:hAnsi="Arial" w:cs="Arial"/>
        </w:rPr>
        <w:t xml:space="preserve"> and students would love the chance to work with non-profits if they could afford </w:t>
      </w:r>
      <w:r w:rsidR="009707C3" w:rsidRPr="00070BAE">
        <w:rPr>
          <w:rFonts w:ascii="Arial" w:hAnsi="Arial" w:cs="Arial"/>
        </w:rPr>
        <w:t>to forgo a paying internship</w:t>
      </w:r>
      <w:r w:rsidR="00F660B9" w:rsidRPr="00070BAE">
        <w:rPr>
          <w:rFonts w:ascii="Arial" w:hAnsi="Arial" w:cs="Arial"/>
        </w:rPr>
        <w:t>.</w:t>
      </w:r>
      <w:r w:rsidRPr="00070BAE">
        <w:rPr>
          <w:rFonts w:ascii="Arial" w:hAnsi="Arial" w:cs="Arial"/>
        </w:rPr>
        <w:t xml:space="preserve"> </w:t>
      </w:r>
    </w:p>
    <w:p w:rsidR="00F660B9" w:rsidRDefault="00F660B9" w:rsidP="00070BAE">
      <w:pPr>
        <w:rPr>
          <w:rFonts w:ascii="Arial" w:hAnsi="Arial" w:cs="Arial"/>
        </w:rPr>
      </w:pPr>
      <w:r w:rsidRPr="00070BAE">
        <w:rPr>
          <w:rFonts w:ascii="Arial" w:hAnsi="Arial" w:cs="Arial"/>
        </w:rPr>
        <w:t xml:space="preserve">The goal of </w:t>
      </w:r>
      <w:r w:rsidR="009707C3" w:rsidRPr="00070BAE">
        <w:rPr>
          <w:rFonts w:ascii="Arial" w:hAnsi="Arial" w:cs="Arial"/>
        </w:rPr>
        <w:t>t</w:t>
      </w:r>
      <w:r w:rsidRPr="00070BAE">
        <w:rPr>
          <w:rFonts w:ascii="Arial" w:hAnsi="Arial" w:cs="Arial"/>
        </w:rPr>
        <w:t>he Creative Good Fund is to allow these students to spend a summer working with a</w:t>
      </w:r>
      <w:r w:rsidR="00F23553" w:rsidRPr="00070BAE">
        <w:rPr>
          <w:rFonts w:ascii="Arial" w:hAnsi="Arial" w:cs="Arial"/>
        </w:rPr>
        <w:t xml:space="preserve"> non-profit</w:t>
      </w:r>
      <w:r w:rsidRPr="00070BAE">
        <w:rPr>
          <w:rFonts w:ascii="Arial" w:hAnsi="Arial" w:cs="Arial"/>
        </w:rPr>
        <w:t xml:space="preserve"> organization to complete a technology-focused education or entertainment project</w:t>
      </w:r>
      <w:r w:rsidR="00B4265A" w:rsidRPr="00070BAE">
        <w:rPr>
          <w:rFonts w:ascii="Arial" w:hAnsi="Arial" w:cs="Arial"/>
        </w:rPr>
        <w:t xml:space="preserve"> – and make a difference in the lives of the people that organization </w:t>
      </w:r>
      <w:r w:rsidR="00797AE0" w:rsidRPr="00070BAE">
        <w:rPr>
          <w:rFonts w:ascii="Arial" w:hAnsi="Arial" w:cs="Arial"/>
        </w:rPr>
        <w:t>serves</w:t>
      </w:r>
      <w:r w:rsidR="009707C3" w:rsidRPr="00070BAE">
        <w:rPr>
          <w:rFonts w:ascii="Arial" w:hAnsi="Arial" w:cs="Arial"/>
        </w:rPr>
        <w:t>.</w:t>
      </w:r>
    </w:p>
    <w:p w:rsidR="00157232" w:rsidRPr="00070BAE" w:rsidRDefault="00157232" w:rsidP="00070BAE">
      <w:pPr>
        <w:rPr>
          <w:rFonts w:ascii="Arial" w:hAnsi="Arial" w:cs="Arial"/>
        </w:rPr>
      </w:pPr>
      <w:r>
        <w:rPr>
          <w:rFonts w:ascii="Arial" w:hAnsi="Arial" w:cs="Arial"/>
        </w:rPr>
        <w:t>Good news!</w:t>
      </w:r>
    </w:p>
    <w:p w:rsidR="00B4265A" w:rsidRPr="00070BAE" w:rsidRDefault="00F660B9">
      <w:pPr>
        <w:rPr>
          <w:rFonts w:ascii="Arial" w:hAnsi="Arial" w:cs="Arial"/>
        </w:rPr>
      </w:pPr>
      <w:r w:rsidRPr="00070BAE">
        <w:rPr>
          <w:rFonts w:ascii="Arial" w:hAnsi="Arial" w:cs="Arial"/>
        </w:rPr>
        <w:t xml:space="preserve">We </w:t>
      </w:r>
      <w:r w:rsidR="00B4265A" w:rsidRPr="00070BAE">
        <w:rPr>
          <w:rFonts w:ascii="Arial" w:hAnsi="Arial" w:cs="Arial"/>
        </w:rPr>
        <w:t xml:space="preserve">have already </w:t>
      </w:r>
      <w:proofErr w:type="gramStart"/>
      <w:r w:rsidR="00B4265A" w:rsidRPr="00070BAE">
        <w:rPr>
          <w:rFonts w:ascii="Arial" w:hAnsi="Arial" w:cs="Arial"/>
        </w:rPr>
        <w:t>raised</w:t>
      </w:r>
      <w:proofErr w:type="gramEnd"/>
      <w:r w:rsidR="00B4265A" w:rsidRPr="00070BAE">
        <w:rPr>
          <w:rFonts w:ascii="Arial" w:hAnsi="Arial" w:cs="Arial"/>
        </w:rPr>
        <w:t xml:space="preserve"> over $</w:t>
      </w:r>
      <w:r w:rsidR="00F23553" w:rsidRPr="00070BAE">
        <w:rPr>
          <w:rFonts w:ascii="Arial" w:hAnsi="Arial" w:cs="Arial"/>
        </w:rPr>
        <w:t>5,</w:t>
      </w:r>
      <w:r w:rsidR="00B4265A" w:rsidRPr="00070BAE">
        <w:rPr>
          <w:rFonts w:ascii="Arial" w:hAnsi="Arial" w:cs="Arial"/>
        </w:rPr>
        <w:t xml:space="preserve">000 towards our </w:t>
      </w:r>
      <w:r w:rsidR="009707C3" w:rsidRPr="00070BAE">
        <w:rPr>
          <w:rFonts w:ascii="Arial" w:hAnsi="Arial" w:cs="Arial"/>
        </w:rPr>
        <w:t>$25,000 goal</w:t>
      </w:r>
      <w:r w:rsidRPr="00070BAE">
        <w:rPr>
          <w:rFonts w:ascii="Arial" w:hAnsi="Arial" w:cs="Arial"/>
        </w:rPr>
        <w:t xml:space="preserve">.  </w:t>
      </w:r>
      <w:r w:rsidR="00B4265A" w:rsidRPr="00070BAE">
        <w:rPr>
          <w:rFonts w:ascii="Arial" w:hAnsi="Arial" w:cs="Arial"/>
        </w:rPr>
        <w:t xml:space="preserve">Thank you to those who have already given!  We are on our way because of you.  </w:t>
      </w:r>
    </w:p>
    <w:p w:rsidR="00D201C7" w:rsidRPr="00070BAE" w:rsidRDefault="006436F9">
      <w:pPr>
        <w:rPr>
          <w:rFonts w:ascii="Arial" w:hAnsi="Arial" w:cs="Arial"/>
        </w:rPr>
      </w:pPr>
      <w:r w:rsidRPr="00070BAE">
        <w:rPr>
          <w:rFonts w:ascii="Arial" w:hAnsi="Arial" w:cs="Arial"/>
        </w:rPr>
        <w:t>Will you join us and help us meet this challenge</w:t>
      </w:r>
      <w:r w:rsidR="00F23553" w:rsidRPr="00070BAE">
        <w:rPr>
          <w:rFonts w:ascii="Arial" w:hAnsi="Arial" w:cs="Arial"/>
        </w:rPr>
        <w:t xml:space="preserve"> or raising the remaining $20,000</w:t>
      </w:r>
      <w:r w:rsidRPr="00070BAE">
        <w:rPr>
          <w:rFonts w:ascii="Arial" w:hAnsi="Arial" w:cs="Arial"/>
        </w:rPr>
        <w:t xml:space="preserve">?  </w:t>
      </w:r>
      <w:r w:rsidR="00157232" w:rsidRPr="001D5D3E">
        <w:rPr>
          <w:rFonts w:ascii="Arial" w:hAnsi="Arial" w:cs="Arial"/>
        </w:rPr>
        <w:t>Whether you can give $50 or $5,000, every gift plays a part in getting us to our $25,000</w:t>
      </w:r>
      <w:r w:rsidR="00157232">
        <w:rPr>
          <w:rFonts w:ascii="Arial" w:hAnsi="Arial" w:cs="Arial"/>
        </w:rPr>
        <w:t xml:space="preserve"> goal</w:t>
      </w:r>
      <w:r w:rsidR="00157232" w:rsidRPr="001D5D3E">
        <w:rPr>
          <w:rFonts w:ascii="Arial" w:hAnsi="Arial" w:cs="Arial"/>
        </w:rPr>
        <w:t xml:space="preserve">.  </w:t>
      </w:r>
      <w:r w:rsidR="00F23553" w:rsidRPr="00070BAE">
        <w:rPr>
          <w:rFonts w:ascii="Arial" w:hAnsi="Arial" w:cs="Arial"/>
        </w:rPr>
        <w:t>P</w:t>
      </w:r>
      <w:r w:rsidR="004D02DC" w:rsidRPr="00070BAE">
        <w:rPr>
          <w:rFonts w:ascii="Arial" w:hAnsi="Arial" w:cs="Arial"/>
        </w:rPr>
        <w:t>lease</w:t>
      </w:r>
      <w:r w:rsidR="00070BAE">
        <w:rPr>
          <w:rFonts w:ascii="Arial" w:hAnsi="Arial" w:cs="Arial"/>
        </w:rPr>
        <w:t xml:space="preserve"> </w:t>
      </w:r>
      <w:hyperlink r:id="rId10" w:history="1">
        <w:r w:rsidR="00070BAE">
          <w:rPr>
            <w:rStyle w:val="Hyperlink"/>
            <w:rFonts w:ascii="Arial" w:hAnsi="Arial" w:cs="Arial"/>
          </w:rPr>
          <w:t>make your gift today</w:t>
        </w:r>
      </w:hyperlink>
      <w:r w:rsidR="00070BAE">
        <w:rPr>
          <w:rFonts w:ascii="Arial" w:hAnsi="Arial" w:cs="Arial"/>
        </w:rPr>
        <w:t xml:space="preserve"> </w:t>
      </w:r>
      <w:r w:rsidR="00D201C7" w:rsidRPr="00070BAE">
        <w:rPr>
          <w:rFonts w:ascii="Arial" w:hAnsi="Arial" w:cs="Arial"/>
        </w:rPr>
        <w:t>and join</w:t>
      </w:r>
      <w:r w:rsidR="00F23553" w:rsidRPr="00070BAE">
        <w:rPr>
          <w:rFonts w:ascii="Arial" w:hAnsi="Arial" w:cs="Arial"/>
        </w:rPr>
        <w:t xml:space="preserve"> </w:t>
      </w:r>
      <w:r w:rsidR="00D201C7" w:rsidRPr="00070BAE">
        <w:rPr>
          <w:rFonts w:ascii="Arial" w:hAnsi="Arial" w:cs="Arial"/>
        </w:rPr>
        <w:t xml:space="preserve">the many others who believe in the power of Creative Good!  </w:t>
      </w:r>
    </w:p>
    <w:p w:rsidR="00F660B9" w:rsidRPr="00070BAE" w:rsidRDefault="00D201C7">
      <w:pPr>
        <w:rPr>
          <w:rFonts w:ascii="Arial" w:hAnsi="Arial" w:cs="Arial"/>
        </w:rPr>
      </w:pPr>
      <w:r w:rsidRPr="00070BAE">
        <w:rPr>
          <w:rFonts w:ascii="Arial" w:hAnsi="Arial" w:cs="Arial"/>
        </w:rPr>
        <w:lastRenderedPageBreak/>
        <w:t xml:space="preserve">With over 700 graduates, the ETC now has a large, experienced and successful alumni network poised to truly make a meaningful difference in our world.  </w:t>
      </w:r>
    </w:p>
    <w:p w:rsidR="00D201C7" w:rsidRPr="00070BAE" w:rsidRDefault="00D201C7">
      <w:pPr>
        <w:rPr>
          <w:rFonts w:ascii="Arial" w:hAnsi="Arial" w:cs="Arial"/>
        </w:rPr>
      </w:pPr>
      <w:r w:rsidRPr="00070BAE">
        <w:rPr>
          <w:rFonts w:ascii="Arial" w:hAnsi="Arial" w:cs="Arial"/>
        </w:rPr>
        <w:t xml:space="preserve">Helping to create wonderful environments for learning and discovery is what we do best, so let’s take our skills to those who need it most. Please support the ETC Creative Good Fund. I encourage you to </w:t>
      </w:r>
      <w:hyperlink r:id="rId11" w:history="1">
        <w:r w:rsidR="00070BAE">
          <w:rPr>
            <w:rStyle w:val="Hyperlink"/>
            <w:rFonts w:ascii="Arial" w:hAnsi="Arial" w:cs="Arial"/>
          </w:rPr>
          <w:t>make your gift today</w:t>
        </w:r>
      </w:hyperlink>
      <w:r w:rsidRPr="00070BAE">
        <w:rPr>
          <w:rFonts w:ascii="Arial" w:hAnsi="Arial" w:cs="Arial"/>
        </w:rPr>
        <w:t>.</w:t>
      </w:r>
    </w:p>
    <w:p w:rsidR="00F660B9" w:rsidRPr="00070BAE" w:rsidRDefault="00797AE0">
      <w:pPr>
        <w:rPr>
          <w:rFonts w:ascii="Arial" w:hAnsi="Arial" w:cs="Arial"/>
        </w:rPr>
      </w:pPr>
      <w:r w:rsidRPr="00070BAE">
        <w:rPr>
          <w:rFonts w:ascii="Arial" w:hAnsi="Arial" w:cs="Arial"/>
        </w:rPr>
        <w:t>P</w:t>
      </w:r>
      <w:r w:rsidR="00F660B9" w:rsidRPr="00070BAE">
        <w:rPr>
          <w:rFonts w:ascii="Arial" w:hAnsi="Arial" w:cs="Arial"/>
        </w:rPr>
        <w:t xml:space="preserve">lease </w:t>
      </w:r>
      <w:r w:rsidR="00F23553" w:rsidRPr="00070BAE">
        <w:rPr>
          <w:rFonts w:ascii="Arial" w:hAnsi="Arial" w:cs="Arial"/>
        </w:rPr>
        <w:t xml:space="preserve">share </w:t>
      </w:r>
      <w:r w:rsidR="00F660B9" w:rsidRPr="00070BAE">
        <w:rPr>
          <w:rFonts w:ascii="Arial" w:hAnsi="Arial" w:cs="Arial"/>
        </w:rPr>
        <w:t xml:space="preserve">this message </w:t>
      </w:r>
      <w:r w:rsidR="00F23553" w:rsidRPr="00070BAE">
        <w:rPr>
          <w:rFonts w:ascii="Arial" w:hAnsi="Arial" w:cs="Arial"/>
        </w:rPr>
        <w:t xml:space="preserve">with </w:t>
      </w:r>
      <w:r w:rsidR="00F660B9" w:rsidRPr="00070BAE">
        <w:rPr>
          <w:rFonts w:ascii="Arial" w:hAnsi="Arial" w:cs="Arial"/>
        </w:rPr>
        <w:t>anyone you think would like to contribute, but most of all challenge your fellow alum</w:t>
      </w:r>
      <w:r w:rsidR="00157232">
        <w:rPr>
          <w:rFonts w:ascii="Arial" w:hAnsi="Arial" w:cs="Arial"/>
        </w:rPr>
        <w:t>s</w:t>
      </w:r>
      <w:r w:rsidR="00F660B9" w:rsidRPr="00070BAE">
        <w:rPr>
          <w:rFonts w:ascii="Arial" w:hAnsi="Arial" w:cs="Arial"/>
        </w:rPr>
        <w:t xml:space="preserve"> to make this possible!</w:t>
      </w:r>
    </w:p>
    <w:p w:rsidR="00D201C7" w:rsidRPr="00070BAE" w:rsidRDefault="00D201C7">
      <w:pPr>
        <w:rPr>
          <w:rFonts w:ascii="Arial" w:hAnsi="Arial" w:cs="Arial"/>
        </w:rPr>
      </w:pPr>
      <w:r w:rsidRPr="00070BAE">
        <w:rPr>
          <w:rFonts w:ascii="Arial" w:hAnsi="Arial" w:cs="Arial"/>
        </w:rPr>
        <w:t>With warm regards,</w:t>
      </w:r>
    </w:p>
    <w:p w:rsidR="00D201C7" w:rsidRPr="00070BAE" w:rsidRDefault="00D201C7">
      <w:pPr>
        <w:rPr>
          <w:rFonts w:ascii="Arial" w:hAnsi="Arial" w:cs="Arial"/>
        </w:rPr>
      </w:pPr>
    </w:p>
    <w:p w:rsidR="00D201C7" w:rsidRPr="00070BAE" w:rsidRDefault="00D201C7">
      <w:pPr>
        <w:rPr>
          <w:rFonts w:ascii="Arial" w:hAnsi="Arial" w:cs="Arial"/>
        </w:rPr>
      </w:pPr>
      <w:r w:rsidRPr="00070BAE">
        <w:rPr>
          <w:rFonts w:ascii="Arial" w:hAnsi="Arial" w:cs="Arial"/>
        </w:rPr>
        <w:t>p.s. Interested in helping further?</w:t>
      </w:r>
    </w:p>
    <w:p w:rsidR="00D201C7" w:rsidRPr="00070BAE" w:rsidRDefault="00D201C7" w:rsidP="00070BAE">
      <w:pPr>
        <w:pStyle w:val="ListParagraph"/>
        <w:numPr>
          <w:ilvl w:val="0"/>
          <w:numId w:val="2"/>
        </w:numPr>
        <w:rPr>
          <w:rFonts w:ascii="Arial" w:hAnsi="Arial" w:cs="Arial"/>
        </w:rPr>
      </w:pPr>
      <w:r w:rsidRPr="00070BAE">
        <w:rPr>
          <w:rFonts w:ascii="Arial" w:hAnsi="Arial" w:cs="Arial"/>
        </w:rPr>
        <w:t xml:space="preserve">Tell everyone you know to visit the </w:t>
      </w:r>
      <w:hyperlink r:id="rId12" w:history="1">
        <w:r w:rsidR="0086578B">
          <w:rPr>
            <w:rStyle w:val="Hyperlink"/>
            <w:rFonts w:ascii="Arial" w:hAnsi="Arial" w:cs="Arial"/>
            <w:sz w:val="24"/>
            <w:szCs w:val="24"/>
          </w:rPr>
          <w:t>Creative Good Fund</w:t>
        </w:r>
      </w:hyperlink>
      <w:r w:rsidRPr="00070BAE">
        <w:rPr>
          <w:rFonts w:ascii="Arial" w:hAnsi="Arial" w:cs="Arial"/>
        </w:rPr>
        <w:t xml:space="preserve"> website and donate!  Contributions are tax-deductible in many countries.</w:t>
      </w:r>
    </w:p>
    <w:p w:rsidR="00D201C7" w:rsidRPr="00070BAE" w:rsidRDefault="00D201C7" w:rsidP="00070BAE">
      <w:pPr>
        <w:pStyle w:val="ListParagraph"/>
        <w:numPr>
          <w:ilvl w:val="0"/>
          <w:numId w:val="2"/>
        </w:numPr>
        <w:rPr>
          <w:rFonts w:ascii="Arial" w:hAnsi="Arial" w:cs="Arial"/>
        </w:rPr>
      </w:pPr>
      <w:r w:rsidRPr="00070BAE">
        <w:rPr>
          <w:rFonts w:ascii="Arial" w:hAnsi="Arial" w:cs="Arial"/>
        </w:rPr>
        <w:t>Check with your employer to see if they have a matching gift program.</w:t>
      </w:r>
    </w:p>
    <w:p w:rsidR="00F660B9" w:rsidRPr="00070BAE" w:rsidRDefault="00F660B9">
      <w:pPr>
        <w:rPr>
          <w:rFonts w:ascii="Arial" w:hAnsi="Arial" w:cs="Arial"/>
        </w:rPr>
      </w:pPr>
    </w:p>
    <w:p w:rsidR="00F660B9" w:rsidRPr="00070BAE" w:rsidRDefault="00F660B9">
      <w:pPr>
        <w:rPr>
          <w:rFonts w:ascii="Arial" w:hAnsi="Arial" w:cs="Arial"/>
        </w:rPr>
      </w:pPr>
    </w:p>
    <w:sectPr w:rsidR="00F660B9" w:rsidRPr="0007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93342"/>
    <w:multiLevelType w:val="hybridMultilevel"/>
    <w:tmpl w:val="6928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FE30FA"/>
    <w:multiLevelType w:val="hybridMultilevel"/>
    <w:tmpl w:val="4E5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0B9"/>
    <w:rsid w:val="00060B25"/>
    <w:rsid w:val="0006246E"/>
    <w:rsid w:val="00070BAE"/>
    <w:rsid w:val="000F1F92"/>
    <w:rsid w:val="00157232"/>
    <w:rsid w:val="0015779B"/>
    <w:rsid w:val="002552BE"/>
    <w:rsid w:val="002A1295"/>
    <w:rsid w:val="002C3E43"/>
    <w:rsid w:val="0031435C"/>
    <w:rsid w:val="0032450E"/>
    <w:rsid w:val="00324674"/>
    <w:rsid w:val="003A086F"/>
    <w:rsid w:val="003B3B3D"/>
    <w:rsid w:val="003B5073"/>
    <w:rsid w:val="003C3AD0"/>
    <w:rsid w:val="003C5E97"/>
    <w:rsid w:val="004678D3"/>
    <w:rsid w:val="004B7E90"/>
    <w:rsid w:val="004D02DC"/>
    <w:rsid w:val="00514264"/>
    <w:rsid w:val="0053613C"/>
    <w:rsid w:val="005511DC"/>
    <w:rsid w:val="005A10A6"/>
    <w:rsid w:val="005C28D8"/>
    <w:rsid w:val="005D0E6D"/>
    <w:rsid w:val="005E31F3"/>
    <w:rsid w:val="006436F9"/>
    <w:rsid w:val="00644B9B"/>
    <w:rsid w:val="00650CE4"/>
    <w:rsid w:val="00671AA8"/>
    <w:rsid w:val="00692A9F"/>
    <w:rsid w:val="006B6FA9"/>
    <w:rsid w:val="00714029"/>
    <w:rsid w:val="00737F65"/>
    <w:rsid w:val="00780C27"/>
    <w:rsid w:val="00797AE0"/>
    <w:rsid w:val="007C6B5C"/>
    <w:rsid w:val="0083027A"/>
    <w:rsid w:val="00837B97"/>
    <w:rsid w:val="0086578B"/>
    <w:rsid w:val="008B6DE9"/>
    <w:rsid w:val="0094197A"/>
    <w:rsid w:val="00956D12"/>
    <w:rsid w:val="009707C3"/>
    <w:rsid w:val="009B1828"/>
    <w:rsid w:val="009C385E"/>
    <w:rsid w:val="009E1F07"/>
    <w:rsid w:val="009E2B33"/>
    <w:rsid w:val="009F3C70"/>
    <w:rsid w:val="009F4F6E"/>
    <w:rsid w:val="00A00119"/>
    <w:rsid w:val="00A13A07"/>
    <w:rsid w:val="00A154C7"/>
    <w:rsid w:val="00A45B51"/>
    <w:rsid w:val="00A541C5"/>
    <w:rsid w:val="00A741C6"/>
    <w:rsid w:val="00AD61D2"/>
    <w:rsid w:val="00AE7713"/>
    <w:rsid w:val="00B13807"/>
    <w:rsid w:val="00B4265A"/>
    <w:rsid w:val="00B46071"/>
    <w:rsid w:val="00B60414"/>
    <w:rsid w:val="00B637E0"/>
    <w:rsid w:val="00BB7C76"/>
    <w:rsid w:val="00C06B78"/>
    <w:rsid w:val="00C212EF"/>
    <w:rsid w:val="00C2380B"/>
    <w:rsid w:val="00C46F46"/>
    <w:rsid w:val="00C674B0"/>
    <w:rsid w:val="00CA0F32"/>
    <w:rsid w:val="00CF79F9"/>
    <w:rsid w:val="00D201C7"/>
    <w:rsid w:val="00D77081"/>
    <w:rsid w:val="00D843EC"/>
    <w:rsid w:val="00E16397"/>
    <w:rsid w:val="00E31E08"/>
    <w:rsid w:val="00E566B0"/>
    <w:rsid w:val="00E81389"/>
    <w:rsid w:val="00EA0ACB"/>
    <w:rsid w:val="00EB6F8E"/>
    <w:rsid w:val="00F132A0"/>
    <w:rsid w:val="00F23553"/>
    <w:rsid w:val="00F660B9"/>
    <w:rsid w:val="00F6748E"/>
    <w:rsid w:val="00F75EA1"/>
    <w:rsid w:val="00F849A0"/>
    <w:rsid w:val="00FB11AB"/>
    <w:rsid w:val="00FC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0B9"/>
    <w:rPr>
      <w:b/>
      <w:bCs/>
    </w:rPr>
  </w:style>
  <w:style w:type="character" w:styleId="Hyperlink">
    <w:name w:val="Hyperlink"/>
    <w:basedOn w:val="DefaultParagraphFont"/>
    <w:uiPriority w:val="99"/>
    <w:unhideWhenUsed/>
    <w:rsid w:val="00F660B9"/>
    <w:rPr>
      <w:color w:val="0000FF"/>
      <w:u w:val="single"/>
    </w:rPr>
  </w:style>
  <w:style w:type="character" w:styleId="FollowedHyperlink">
    <w:name w:val="FollowedHyperlink"/>
    <w:basedOn w:val="DefaultParagraphFont"/>
    <w:uiPriority w:val="99"/>
    <w:semiHidden/>
    <w:unhideWhenUsed/>
    <w:rsid w:val="00B4265A"/>
    <w:rPr>
      <w:color w:val="800080" w:themeColor="followedHyperlink"/>
      <w:u w:val="single"/>
    </w:rPr>
  </w:style>
  <w:style w:type="paragraph" w:styleId="BalloonText">
    <w:name w:val="Balloon Text"/>
    <w:basedOn w:val="Normal"/>
    <w:link w:val="BalloonTextChar"/>
    <w:uiPriority w:val="99"/>
    <w:semiHidden/>
    <w:unhideWhenUsed/>
    <w:rsid w:val="00B42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5A"/>
    <w:rPr>
      <w:rFonts w:ascii="Tahoma" w:hAnsi="Tahoma" w:cs="Tahoma"/>
      <w:sz w:val="16"/>
      <w:szCs w:val="16"/>
    </w:rPr>
  </w:style>
  <w:style w:type="paragraph" w:styleId="ListParagraph">
    <w:name w:val="List Paragraph"/>
    <w:basedOn w:val="Normal"/>
    <w:uiPriority w:val="34"/>
    <w:qFormat/>
    <w:rsid w:val="00797AE0"/>
    <w:pPr>
      <w:ind w:left="720"/>
      <w:contextualSpacing/>
    </w:pPr>
  </w:style>
  <w:style w:type="character" w:styleId="CommentReference">
    <w:name w:val="annotation reference"/>
    <w:basedOn w:val="DefaultParagraphFont"/>
    <w:uiPriority w:val="99"/>
    <w:semiHidden/>
    <w:unhideWhenUsed/>
    <w:rsid w:val="009707C3"/>
    <w:rPr>
      <w:sz w:val="16"/>
      <w:szCs w:val="16"/>
    </w:rPr>
  </w:style>
  <w:style w:type="paragraph" w:styleId="CommentText">
    <w:name w:val="annotation text"/>
    <w:basedOn w:val="Normal"/>
    <w:link w:val="CommentTextChar"/>
    <w:uiPriority w:val="99"/>
    <w:semiHidden/>
    <w:unhideWhenUsed/>
    <w:rsid w:val="009707C3"/>
    <w:pPr>
      <w:spacing w:line="240" w:lineRule="auto"/>
    </w:pPr>
    <w:rPr>
      <w:sz w:val="20"/>
      <w:szCs w:val="20"/>
    </w:rPr>
  </w:style>
  <w:style w:type="character" w:customStyle="1" w:styleId="CommentTextChar">
    <w:name w:val="Comment Text Char"/>
    <w:basedOn w:val="DefaultParagraphFont"/>
    <w:link w:val="CommentText"/>
    <w:uiPriority w:val="99"/>
    <w:semiHidden/>
    <w:rsid w:val="009707C3"/>
    <w:rPr>
      <w:sz w:val="20"/>
      <w:szCs w:val="20"/>
    </w:rPr>
  </w:style>
  <w:style w:type="paragraph" w:styleId="CommentSubject">
    <w:name w:val="annotation subject"/>
    <w:basedOn w:val="CommentText"/>
    <w:next w:val="CommentText"/>
    <w:link w:val="CommentSubjectChar"/>
    <w:uiPriority w:val="99"/>
    <w:semiHidden/>
    <w:unhideWhenUsed/>
    <w:rsid w:val="009707C3"/>
    <w:rPr>
      <w:b/>
      <w:bCs/>
    </w:rPr>
  </w:style>
  <w:style w:type="character" w:customStyle="1" w:styleId="CommentSubjectChar">
    <w:name w:val="Comment Subject Char"/>
    <w:basedOn w:val="CommentTextChar"/>
    <w:link w:val="CommentSubject"/>
    <w:uiPriority w:val="99"/>
    <w:semiHidden/>
    <w:rsid w:val="009707C3"/>
    <w:rPr>
      <w:b/>
      <w:bCs/>
      <w:sz w:val="20"/>
      <w:szCs w:val="20"/>
    </w:rPr>
  </w:style>
  <w:style w:type="paragraph" w:styleId="Revision">
    <w:name w:val="Revision"/>
    <w:hidden/>
    <w:uiPriority w:val="99"/>
    <w:semiHidden/>
    <w:rsid w:val="009707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0B9"/>
    <w:rPr>
      <w:b/>
      <w:bCs/>
    </w:rPr>
  </w:style>
  <w:style w:type="character" w:styleId="Hyperlink">
    <w:name w:val="Hyperlink"/>
    <w:basedOn w:val="DefaultParagraphFont"/>
    <w:uiPriority w:val="99"/>
    <w:unhideWhenUsed/>
    <w:rsid w:val="00F660B9"/>
    <w:rPr>
      <w:color w:val="0000FF"/>
      <w:u w:val="single"/>
    </w:rPr>
  </w:style>
  <w:style w:type="character" w:styleId="FollowedHyperlink">
    <w:name w:val="FollowedHyperlink"/>
    <w:basedOn w:val="DefaultParagraphFont"/>
    <w:uiPriority w:val="99"/>
    <w:semiHidden/>
    <w:unhideWhenUsed/>
    <w:rsid w:val="00B4265A"/>
    <w:rPr>
      <w:color w:val="800080" w:themeColor="followedHyperlink"/>
      <w:u w:val="single"/>
    </w:rPr>
  </w:style>
  <w:style w:type="paragraph" w:styleId="BalloonText">
    <w:name w:val="Balloon Text"/>
    <w:basedOn w:val="Normal"/>
    <w:link w:val="BalloonTextChar"/>
    <w:uiPriority w:val="99"/>
    <w:semiHidden/>
    <w:unhideWhenUsed/>
    <w:rsid w:val="00B42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5A"/>
    <w:rPr>
      <w:rFonts w:ascii="Tahoma" w:hAnsi="Tahoma" w:cs="Tahoma"/>
      <w:sz w:val="16"/>
      <w:szCs w:val="16"/>
    </w:rPr>
  </w:style>
  <w:style w:type="paragraph" w:styleId="ListParagraph">
    <w:name w:val="List Paragraph"/>
    <w:basedOn w:val="Normal"/>
    <w:uiPriority w:val="34"/>
    <w:qFormat/>
    <w:rsid w:val="00797AE0"/>
    <w:pPr>
      <w:ind w:left="720"/>
      <w:contextualSpacing/>
    </w:pPr>
  </w:style>
  <w:style w:type="character" w:styleId="CommentReference">
    <w:name w:val="annotation reference"/>
    <w:basedOn w:val="DefaultParagraphFont"/>
    <w:uiPriority w:val="99"/>
    <w:semiHidden/>
    <w:unhideWhenUsed/>
    <w:rsid w:val="009707C3"/>
    <w:rPr>
      <w:sz w:val="16"/>
      <w:szCs w:val="16"/>
    </w:rPr>
  </w:style>
  <w:style w:type="paragraph" w:styleId="CommentText">
    <w:name w:val="annotation text"/>
    <w:basedOn w:val="Normal"/>
    <w:link w:val="CommentTextChar"/>
    <w:uiPriority w:val="99"/>
    <w:semiHidden/>
    <w:unhideWhenUsed/>
    <w:rsid w:val="009707C3"/>
    <w:pPr>
      <w:spacing w:line="240" w:lineRule="auto"/>
    </w:pPr>
    <w:rPr>
      <w:sz w:val="20"/>
      <w:szCs w:val="20"/>
    </w:rPr>
  </w:style>
  <w:style w:type="character" w:customStyle="1" w:styleId="CommentTextChar">
    <w:name w:val="Comment Text Char"/>
    <w:basedOn w:val="DefaultParagraphFont"/>
    <w:link w:val="CommentText"/>
    <w:uiPriority w:val="99"/>
    <w:semiHidden/>
    <w:rsid w:val="009707C3"/>
    <w:rPr>
      <w:sz w:val="20"/>
      <w:szCs w:val="20"/>
    </w:rPr>
  </w:style>
  <w:style w:type="paragraph" w:styleId="CommentSubject">
    <w:name w:val="annotation subject"/>
    <w:basedOn w:val="CommentText"/>
    <w:next w:val="CommentText"/>
    <w:link w:val="CommentSubjectChar"/>
    <w:uiPriority w:val="99"/>
    <w:semiHidden/>
    <w:unhideWhenUsed/>
    <w:rsid w:val="009707C3"/>
    <w:rPr>
      <w:b/>
      <w:bCs/>
    </w:rPr>
  </w:style>
  <w:style w:type="character" w:customStyle="1" w:styleId="CommentSubjectChar">
    <w:name w:val="Comment Subject Char"/>
    <w:basedOn w:val="CommentTextChar"/>
    <w:link w:val="CommentSubject"/>
    <w:uiPriority w:val="99"/>
    <w:semiHidden/>
    <w:rsid w:val="009707C3"/>
    <w:rPr>
      <w:b/>
      <w:bCs/>
      <w:sz w:val="20"/>
      <w:szCs w:val="20"/>
    </w:rPr>
  </w:style>
  <w:style w:type="paragraph" w:styleId="Revision">
    <w:name w:val="Revision"/>
    <w:hidden/>
    <w:uiPriority w:val="99"/>
    <w:semiHidden/>
    <w:rsid w:val="009707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2078">
      <w:bodyDiv w:val="1"/>
      <w:marLeft w:val="0"/>
      <w:marRight w:val="0"/>
      <w:marTop w:val="0"/>
      <w:marBottom w:val="0"/>
      <w:divBdr>
        <w:top w:val="none" w:sz="0" w:space="0" w:color="auto"/>
        <w:left w:val="none" w:sz="0" w:space="0" w:color="auto"/>
        <w:bottom w:val="none" w:sz="0" w:space="0" w:color="auto"/>
        <w:right w:val="none" w:sz="0" w:space="0" w:color="auto"/>
      </w:divBdr>
    </w:div>
    <w:div w:id="24053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i_148e8beaaffe12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lbe-internshi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curelb.imodules.com/s/1410/giving/form.aspx?sid=1410&amp;gid=1&amp;pgid=382&amp;cid=990&amp;appealcode=A2125&amp;dids=176" TargetMode="External"/><Relationship Id="rId5" Type="http://schemas.openxmlformats.org/officeDocument/2006/relationships/settings" Target="settings.xml"/><Relationship Id="rId10" Type="http://schemas.openxmlformats.org/officeDocument/2006/relationships/hyperlink" Target="https://securelb.imodules.com/s/1410/giving/form.aspx?sid=1410&amp;gid=1&amp;pgid=382&amp;cid=990&amp;appealcode=A2125&amp;dids=176" TargetMode="External"/><Relationship Id="rId4" Type="http://schemas.microsoft.com/office/2007/relationships/stylesWithEffects" Target="stylesWithEffects.xml"/><Relationship Id="rId9" Type="http://schemas.openxmlformats.org/officeDocument/2006/relationships/hyperlink" Target="http://www.etc.cm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B296-B63E-4473-ACC3-E57B664C8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Harger</dc:creator>
  <cp:lastModifiedBy>Jill P Simmons</cp:lastModifiedBy>
  <cp:revision>4</cp:revision>
  <cp:lastPrinted>2014-10-10T14:23:00Z</cp:lastPrinted>
  <dcterms:created xsi:type="dcterms:W3CDTF">2014-10-10T15:38:00Z</dcterms:created>
  <dcterms:modified xsi:type="dcterms:W3CDTF">2014-11-21T18:55:00Z</dcterms:modified>
</cp:coreProperties>
</file>