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
  <Relationship Id="rIdOfficeDocument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>
  <w:body>
    <w:p>
      <w:r>
        <w:pict>
          <v:shape>
            <v:textbox>
              <w:txbxContent>
                <w:p>
                  <w:r>
                    <w:t>文本框正文</w:t>
                  </w:r>
                </w:p>
              </w:txbxContent>
            </v:textbox>
          </v:shape>
        </w:pict>
      </w:r>
    </w:p>
    <w:sectPr/>
  </w:body>
</w:document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
<Relationship Id="rIdBaseStyles" Type="http://schemas.openxmlformats.org/officeDocument/2006/relationships/styles" Target="styles.xml"/>
</Relationships>

</file>