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4CD" w:rsidRDefault="002454CD" w:rsidP="002454CD">
      <w:r>
        <w:t xml:space="preserve">Giselle souhaite vendre ses potions. Pour cela, elle fait </w:t>
      </w:r>
      <w:r>
        <w:t>appelée</w:t>
      </w:r>
      <w:r>
        <w:t xml:space="preserve"> à Miguel pour faire un site internet où cette dernière pourra vendre ses potions, ses ingrédients et ses onguents.</w:t>
      </w:r>
    </w:p>
    <w:p w:rsidR="002454CD" w:rsidRDefault="002454CD" w:rsidP="002454CD">
      <w:r>
        <w:t xml:space="preserve">Les onguents possèdent </w:t>
      </w:r>
      <w:r>
        <w:t>les mêmes ingrédients</w:t>
      </w:r>
      <w:r>
        <w:t xml:space="preserve"> que les potions sans diluant et sans la </w:t>
      </w:r>
      <w:r>
        <w:t>nécessité</w:t>
      </w:r>
      <w:r>
        <w:t xml:space="preserve"> de devoir chauffer.</w:t>
      </w:r>
    </w:p>
    <w:p w:rsidR="002454CD" w:rsidRDefault="002454CD" w:rsidP="002454CD">
      <w:r>
        <w:t xml:space="preserve">Concernant les ingrédients, Giselle doit faire </w:t>
      </w:r>
      <w:r>
        <w:t>appel</w:t>
      </w:r>
      <w:r>
        <w:t xml:space="preserve"> à différents fournisseurs que cela soit pour des ingrédients différents ou </w:t>
      </w:r>
      <w:r>
        <w:t>des mêmes ingrédients</w:t>
      </w:r>
      <w:r>
        <w:t>.</w:t>
      </w:r>
    </w:p>
    <w:p w:rsidR="002454CD" w:rsidRDefault="002454CD" w:rsidP="002454CD">
      <w:r>
        <w:t>Les ingrédients doivent respecter une certaine fraicheur qui s'évaluera en jours et il ne faut pas dépasser un certain nombre de jours, et chaque ingrédient doit être regroupé en fonction d'une même fraicheur.</w:t>
      </w:r>
    </w:p>
    <w:p w:rsidR="002454CD" w:rsidRDefault="002454CD" w:rsidP="002454CD">
      <w:r>
        <w:t xml:space="preserve">Pour la fraicheur, l'ingrédient doit avoir un seuil de fraicheur permettant de déterminer </w:t>
      </w:r>
      <w:r>
        <w:t>s’il</w:t>
      </w:r>
      <w:r>
        <w:t xml:space="preserve"> est possible d'être inférieur ou supérieur à un certain degré pour la potion ou non. </w:t>
      </w:r>
    </w:p>
    <w:p w:rsidR="002454CD" w:rsidRDefault="002454CD" w:rsidP="002454CD">
      <w:r>
        <w:t>Contrairement aux situations vues précédemment, Giselle ne souhaite plus gérer le type d'ingrédient et le type de magie.</w:t>
      </w:r>
    </w:p>
    <w:p w:rsidR="002454CD" w:rsidRDefault="002454CD" w:rsidP="002454CD">
      <w:r>
        <w:t>Cependant, les clients peuvent, en plus commander le récipient de leur choix (Fioles, Tubes, Pots) où chaque récipient a un prix et une quantité différente.</w:t>
      </w:r>
    </w:p>
    <w:p w:rsidR="00D42D67" w:rsidRDefault="002454CD" w:rsidP="002454CD">
      <w:r>
        <w:t>Ils peuvent également commander un même ingrédient à des degrés de fraicheur différents.</w:t>
      </w:r>
    </w:p>
    <w:p w:rsidR="002454CD" w:rsidRDefault="002454CD" w:rsidP="002454CD">
      <w:r>
        <w:t>Pour les commandes, les onguents n’ont pas d’option, il n’est possible que de choisir la quantité voulue.</w:t>
      </w:r>
    </w:p>
    <w:p w:rsidR="002454CD" w:rsidRDefault="002454CD" w:rsidP="002454CD"/>
    <w:p w:rsidR="002454CD" w:rsidRDefault="002454CD" w:rsidP="002454CD">
      <w:bookmarkStart w:id="0" w:name="_GoBack"/>
      <w:bookmarkEnd w:id="0"/>
    </w:p>
    <w:sectPr w:rsidR="00245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CD"/>
    <w:rsid w:val="002454CD"/>
    <w:rsid w:val="00841653"/>
    <w:rsid w:val="00B20FA9"/>
    <w:rsid w:val="00D42D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1081"/>
  <w15:chartTrackingRefBased/>
  <w15:docId w15:val="{E854E32A-CA1B-4867-8A82-C6CA560A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1111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Kruger</dc:creator>
  <cp:keywords/>
  <dc:description/>
  <cp:lastModifiedBy>Maxence Kruger</cp:lastModifiedBy>
  <cp:revision>1</cp:revision>
  <dcterms:created xsi:type="dcterms:W3CDTF">2017-03-30T12:19:00Z</dcterms:created>
  <dcterms:modified xsi:type="dcterms:W3CDTF">2017-03-30T12:24:00Z</dcterms:modified>
</cp:coreProperties>
</file>