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80EAB" w14:textId="77777777" w:rsidR="00833E9D" w:rsidRPr="00AE57CA" w:rsidRDefault="00833E9D" w:rsidP="00833E9D">
      <w:pPr>
        <w:jc w:val="center"/>
        <w:rPr>
          <w:rFonts w:ascii="Times New Roman" w:hAnsi="Times New Roman"/>
          <w:sz w:val="32"/>
          <w:szCs w:val="32"/>
        </w:rPr>
      </w:pPr>
      <w:r w:rsidRPr="00AE57CA">
        <w:rPr>
          <w:rFonts w:ascii="Times New Roman" w:hAnsi="Times New Roman"/>
          <w:sz w:val="32"/>
          <w:szCs w:val="32"/>
        </w:rPr>
        <w:t>CS 63</w:t>
      </w:r>
      <w:r>
        <w:rPr>
          <w:rFonts w:ascii="Times New Roman" w:hAnsi="Times New Roman"/>
          <w:sz w:val="32"/>
          <w:szCs w:val="32"/>
        </w:rPr>
        <w:t>27</w:t>
      </w:r>
      <w:r w:rsidRPr="00AE57CA">
        <w:rPr>
          <w:rFonts w:ascii="Times New Roman" w:hAnsi="Times New Roman"/>
          <w:sz w:val="32"/>
          <w:szCs w:val="32"/>
        </w:rPr>
        <w:t xml:space="preserve"> Video Analyti</w:t>
      </w:r>
      <w:r>
        <w:rPr>
          <w:rFonts w:ascii="Times New Roman" w:hAnsi="Times New Roman"/>
          <w:sz w:val="32"/>
          <w:szCs w:val="32"/>
        </w:rPr>
        <w:t>cs</w:t>
      </w:r>
      <w:r w:rsidRPr="00AE57CA">
        <w:rPr>
          <w:rFonts w:ascii="Times New Roman" w:hAnsi="Times New Roman"/>
          <w:sz w:val="32"/>
          <w:szCs w:val="32"/>
        </w:rPr>
        <w:t xml:space="preserve"> Assignment </w:t>
      </w:r>
      <w:r w:rsidR="00F932A2">
        <w:rPr>
          <w:rFonts w:ascii="Times New Roman" w:hAnsi="Times New Roman"/>
          <w:sz w:val="32"/>
          <w:szCs w:val="32"/>
        </w:rPr>
        <w:t>4</w:t>
      </w:r>
    </w:p>
    <w:p w14:paraId="2D177FC7" w14:textId="77777777" w:rsidR="00833E9D" w:rsidRDefault="00833E9D" w:rsidP="00833E9D">
      <w:pPr>
        <w:jc w:val="center"/>
        <w:rPr>
          <w:rFonts w:ascii="Times New Roman" w:hAnsi="Times New Roman"/>
        </w:rPr>
      </w:pPr>
      <w:r>
        <w:rPr>
          <w:rFonts w:ascii="Times New Roman" w:hAnsi="Times New Roman"/>
        </w:rPr>
        <w:t xml:space="preserve">Instructor: Dr. B. Prabhakaran         TA: </w:t>
      </w:r>
      <w:proofErr w:type="spellStart"/>
      <w:r>
        <w:rPr>
          <w:rFonts w:ascii="Times New Roman" w:hAnsi="Times New Roman"/>
        </w:rPr>
        <w:t>Kanchan</w:t>
      </w:r>
      <w:proofErr w:type="spellEnd"/>
      <w:r>
        <w:rPr>
          <w:rFonts w:ascii="Times New Roman" w:hAnsi="Times New Roman"/>
        </w:rPr>
        <w:t xml:space="preserve"> </w:t>
      </w:r>
      <w:proofErr w:type="spellStart"/>
      <w:r>
        <w:rPr>
          <w:rFonts w:ascii="Times New Roman" w:hAnsi="Times New Roman"/>
        </w:rPr>
        <w:t>Bahirat</w:t>
      </w:r>
      <w:proofErr w:type="spellEnd"/>
    </w:p>
    <w:p w14:paraId="798DBDF8" w14:textId="77777777" w:rsidR="00833E9D" w:rsidRPr="001C73C7" w:rsidRDefault="00833E9D" w:rsidP="00833E9D">
      <w:pPr>
        <w:pStyle w:val="NormalWeb"/>
        <w:jc w:val="center"/>
        <w:rPr>
          <w:rFonts w:eastAsia="SimSun"/>
          <w:b/>
          <w:sz w:val="22"/>
          <w:szCs w:val="22"/>
          <w:lang w:eastAsia="zh-CN"/>
        </w:rPr>
      </w:pPr>
      <w:r w:rsidRPr="001C73C7">
        <w:rPr>
          <w:rFonts w:eastAsia="SimSun"/>
          <w:b/>
          <w:sz w:val="22"/>
          <w:szCs w:val="22"/>
          <w:lang w:eastAsia="zh-CN"/>
        </w:rPr>
        <w:t xml:space="preserve">Due – </w:t>
      </w:r>
      <w:r w:rsidR="00F932A2">
        <w:rPr>
          <w:rFonts w:eastAsia="SimSun"/>
          <w:b/>
          <w:sz w:val="22"/>
          <w:szCs w:val="22"/>
          <w:lang w:eastAsia="zh-CN"/>
        </w:rPr>
        <w:t>April 5</w:t>
      </w:r>
      <w:r w:rsidRPr="001C73C7">
        <w:rPr>
          <w:rFonts w:eastAsia="SimSun"/>
          <w:b/>
          <w:sz w:val="22"/>
          <w:szCs w:val="22"/>
          <w:lang w:eastAsia="zh-CN"/>
        </w:rPr>
        <w:t>th</w:t>
      </w:r>
      <w:r w:rsidR="004C79D3" w:rsidRPr="001C73C7">
        <w:rPr>
          <w:rFonts w:eastAsia="SimSun"/>
          <w:b/>
          <w:sz w:val="22"/>
          <w:szCs w:val="22"/>
          <w:lang w:eastAsia="zh-CN"/>
        </w:rPr>
        <w:t>, 2017</w:t>
      </w:r>
    </w:p>
    <w:p w14:paraId="4DBDDAA3" w14:textId="77777777" w:rsidR="00F932A2" w:rsidRDefault="00F932A2" w:rsidP="00F932A2">
      <w:pPr>
        <w:jc w:val="both"/>
        <w:rPr>
          <w:rFonts w:ascii="Times New Roman" w:hAnsi="Times New Roman"/>
          <w:noProof/>
        </w:rPr>
      </w:pPr>
      <w:r w:rsidRPr="00F932A2">
        <w:rPr>
          <w:rFonts w:ascii="Times New Roman" w:hAnsi="Times New Roman"/>
          <w:b/>
          <w:bCs/>
          <w:i/>
          <w:iCs/>
          <w:noProof/>
          <w:u w:val="single"/>
        </w:rPr>
        <w:t>Problem statement</w:t>
      </w:r>
      <w:r w:rsidRPr="00F932A2">
        <w:rPr>
          <w:rFonts w:ascii="Times New Roman" w:hAnsi="Times New Roman"/>
          <w:noProof/>
        </w:rPr>
        <w:t>: Conceal your own identity in a live webcam stream. Facial regions corresponding to any other person should remain unaltered.</w:t>
      </w:r>
    </w:p>
    <w:p w14:paraId="07798FB0" w14:textId="77777777" w:rsidR="00F932A2" w:rsidRDefault="00F932A2" w:rsidP="00F932A2">
      <w:pPr>
        <w:rPr>
          <w:rFonts w:ascii="Times New Roman" w:hAnsi="Times New Roman"/>
          <w:b/>
        </w:rPr>
      </w:pPr>
      <w:r>
        <w:rPr>
          <w:rFonts w:ascii="Times New Roman" w:hAnsi="Times New Roman"/>
          <w:b/>
        </w:rPr>
        <w:t>Description:</w:t>
      </w:r>
    </w:p>
    <w:p w14:paraId="5D89F8B3" w14:textId="77777777" w:rsidR="00F932A2" w:rsidRDefault="00F932A2" w:rsidP="00F932A2">
      <w:pPr>
        <w:jc w:val="both"/>
        <w:rPr>
          <w:rFonts w:ascii="Times New Roman" w:hAnsi="Times New Roman"/>
          <w:noProof/>
        </w:rPr>
      </w:pPr>
      <w:r w:rsidRPr="00F932A2">
        <w:rPr>
          <w:rFonts w:ascii="Times New Roman" w:hAnsi="Times New Roman"/>
          <w:noProof/>
        </w:rPr>
        <w:t>Student can train the classifier one for detecting faces. Next, they can train another classifier to recognise their own face. During testing, a live video can be captured using webcam where the student and other people will be captured. The task is to identify the student and blur their facial region to conceal their identity.</w:t>
      </w:r>
    </w:p>
    <w:p w14:paraId="1116D9D9" w14:textId="77777777" w:rsidR="00F932A2" w:rsidRPr="00F932A2" w:rsidRDefault="00F932A2" w:rsidP="00F932A2">
      <w:pPr>
        <w:spacing w:after="0"/>
        <w:jc w:val="both"/>
        <w:rPr>
          <w:rFonts w:ascii="Times New Roman" w:hAnsi="Times New Roman"/>
          <w:noProof/>
        </w:rPr>
      </w:pPr>
      <w:r w:rsidRPr="00F932A2">
        <w:rPr>
          <w:rFonts w:ascii="Times New Roman" w:hAnsi="Times New Roman"/>
          <w:noProof/>
        </w:rPr>
        <w:t>Face detection and recognition have a lot of documentation available online. Such as this</w:t>
      </w:r>
    </w:p>
    <w:p w14:paraId="34B0261C" w14:textId="77777777" w:rsidR="00F932A2" w:rsidRPr="00F932A2" w:rsidRDefault="0061408C" w:rsidP="00F932A2">
      <w:pPr>
        <w:spacing w:after="0"/>
        <w:jc w:val="both"/>
        <w:rPr>
          <w:rFonts w:ascii="Times New Roman" w:hAnsi="Times New Roman"/>
          <w:noProof/>
        </w:rPr>
      </w:pPr>
      <w:hyperlink r:id="rId6" w:history="1">
        <w:r w:rsidR="00F932A2" w:rsidRPr="00F932A2">
          <w:rPr>
            <w:rStyle w:val="Hyperlink"/>
            <w:rFonts w:ascii="Times New Roman" w:hAnsi="Times New Roman"/>
            <w:noProof/>
          </w:rPr>
          <w:t>http://docs.opencv.org/2.4/modules/contrib/doc/facerec/facerec_tutorial.html</w:t>
        </w:r>
      </w:hyperlink>
    </w:p>
    <w:p w14:paraId="64B2D690" w14:textId="77777777" w:rsidR="00F932A2" w:rsidRDefault="00F932A2" w:rsidP="00F932A2">
      <w:pPr>
        <w:spacing w:after="0"/>
        <w:jc w:val="both"/>
        <w:rPr>
          <w:rFonts w:ascii="Times New Roman" w:hAnsi="Times New Roman"/>
          <w:noProof/>
        </w:rPr>
      </w:pPr>
    </w:p>
    <w:p w14:paraId="3BDE3CB6" w14:textId="77777777" w:rsidR="00F932A2" w:rsidRPr="00F932A2" w:rsidRDefault="00F932A2" w:rsidP="00F932A2">
      <w:pPr>
        <w:spacing w:after="0"/>
        <w:jc w:val="both"/>
        <w:rPr>
          <w:rFonts w:ascii="Times New Roman" w:hAnsi="Times New Roman"/>
          <w:noProof/>
        </w:rPr>
      </w:pPr>
      <w:r>
        <w:rPr>
          <w:rFonts w:ascii="Times New Roman" w:hAnsi="Times New Roman"/>
          <w:noProof/>
        </w:rPr>
        <w:t>O</w:t>
      </w:r>
      <w:r w:rsidRPr="00F932A2">
        <w:rPr>
          <w:rFonts w:ascii="Times New Roman" w:hAnsi="Times New Roman"/>
          <w:noProof/>
        </w:rPr>
        <w:t>penCV also provides few already trained classifiers.</w:t>
      </w:r>
      <w:r>
        <w:rPr>
          <w:rFonts w:ascii="Times New Roman" w:hAnsi="Times New Roman"/>
          <w:noProof/>
        </w:rPr>
        <w:t xml:space="preserve"> </w:t>
      </w:r>
      <w:r w:rsidRPr="0061408C">
        <w:rPr>
          <w:rFonts w:ascii="Times New Roman" w:hAnsi="Times New Roman"/>
          <w:noProof/>
        </w:rPr>
        <w:t>You</w:t>
      </w:r>
      <w:r w:rsidR="00237900" w:rsidRPr="0061408C">
        <w:rPr>
          <w:rFonts w:ascii="Times New Roman" w:hAnsi="Times New Roman"/>
          <w:noProof/>
        </w:rPr>
        <w:t xml:space="preserve"> </w:t>
      </w:r>
      <w:r w:rsidRPr="0061408C">
        <w:rPr>
          <w:rFonts w:ascii="Times New Roman" w:hAnsi="Times New Roman"/>
          <w:noProof/>
        </w:rPr>
        <w:t>can</w:t>
      </w:r>
      <w:r w:rsidRPr="00F932A2">
        <w:rPr>
          <w:rFonts w:ascii="Times New Roman" w:hAnsi="Times New Roman"/>
          <w:noProof/>
        </w:rPr>
        <w:t xml:space="preserve"> use one of those classifiers for detecting facial region and then use </w:t>
      </w:r>
      <w:r w:rsidR="00237900" w:rsidRPr="0061408C">
        <w:rPr>
          <w:rFonts w:ascii="Times New Roman" w:hAnsi="Times New Roman"/>
          <w:noProof/>
        </w:rPr>
        <w:t>your</w:t>
      </w:r>
      <w:r w:rsidRPr="0061408C">
        <w:rPr>
          <w:rFonts w:ascii="Times New Roman" w:hAnsi="Times New Roman"/>
          <w:noProof/>
        </w:rPr>
        <w:t xml:space="preserve"> own</w:t>
      </w:r>
      <w:r w:rsidRPr="00F932A2">
        <w:rPr>
          <w:rFonts w:ascii="Times New Roman" w:hAnsi="Times New Roman"/>
          <w:noProof/>
        </w:rPr>
        <w:t xml:space="preserve"> classifier for recognition purpose. The main work will be understanding how t</w:t>
      </w:r>
      <w:bookmarkStart w:id="0" w:name="_GoBack"/>
      <w:bookmarkEnd w:id="0"/>
      <w:r w:rsidRPr="00F932A2">
        <w:rPr>
          <w:rFonts w:ascii="Times New Roman" w:hAnsi="Times New Roman"/>
          <w:noProof/>
        </w:rPr>
        <w:t>o use machine learning and capturing data. Blurring the rectangular region should be straight forward.</w:t>
      </w:r>
    </w:p>
    <w:p w14:paraId="57CBE942" w14:textId="77777777" w:rsidR="00F932A2" w:rsidRPr="00F932A2" w:rsidRDefault="00F932A2" w:rsidP="00F932A2">
      <w:pPr>
        <w:jc w:val="both"/>
        <w:rPr>
          <w:rFonts w:ascii="Times New Roman" w:hAnsi="Times New Roman"/>
          <w:noProof/>
        </w:rPr>
      </w:pPr>
    </w:p>
    <w:p w14:paraId="44C06C55" w14:textId="77777777" w:rsidR="00833E9D" w:rsidRPr="00E46F7D" w:rsidRDefault="00833E9D" w:rsidP="00833E9D">
      <w:pPr>
        <w:rPr>
          <w:rFonts w:ascii="Times New Roman" w:hAnsi="Times New Roman"/>
          <w:b/>
        </w:rPr>
      </w:pPr>
      <w:r w:rsidRPr="00E46F7D">
        <w:rPr>
          <w:rFonts w:ascii="Times New Roman" w:hAnsi="Times New Roman"/>
          <w:b/>
        </w:rPr>
        <w:t>Wh</w:t>
      </w:r>
      <w:r>
        <w:rPr>
          <w:rFonts w:ascii="Times New Roman" w:hAnsi="Times New Roman"/>
          <w:b/>
        </w:rPr>
        <w:t xml:space="preserve">ere to </w:t>
      </w:r>
      <w:r>
        <w:rPr>
          <w:rFonts w:ascii="Times New Roman" w:hAnsi="Times New Roman"/>
          <w:b/>
          <w:noProof/>
        </w:rPr>
        <w:t>submit</w:t>
      </w:r>
      <w:r>
        <w:rPr>
          <w:rFonts w:ascii="Times New Roman" w:hAnsi="Times New Roman"/>
          <w:b/>
        </w:rPr>
        <w:t xml:space="preserve"> the assignment:</w:t>
      </w:r>
    </w:p>
    <w:p w14:paraId="2508CD2D" w14:textId="77777777" w:rsidR="00833E9D" w:rsidRDefault="001C73C7" w:rsidP="00833E9D">
      <w:pPr>
        <w:rPr>
          <w:rFonts w:ascii="Times New Roman" w:hAnsi="Times New Roman"/>
        </w:rPr>
      </w:pPr>
      <w:proofErr w:type="gramStart"/>
      <w:r>
        <w:rPr>
          <w:rFonts w:ascii="Times New Roman" w:hAnsi="Times New Roman"/>
        </w:rPr>
        <w:t>eLearning</w:t>
      </w:r>
      <w:proofErr w:type="gramEnd"/>
      <w:r>
        <w:rPr>
          <w:rFonts w:ascii="Times New Roman" w:hAnsi="Times New Roman"/>
        </w:rPr>
        <w:t xml:space="preserve"> (and Only eLearning)</w:t>
      </w:r>
    </w:p>
    <w:p w14:paraId="5DB3F816" w14:textId="77777777" w:rsidR="00833E9D" w:rsidRDefault="00833E9D" w:rsidP="00833E9D">
      <w:pPr>
        <w:rPr>
          <w:rFonts w:ascii="Times New Roman" w:hAnsi="Times New Roman"/>
        </w:rPr>
      </w:pPr>
      <w:r w:rsidRPr="006B5E85">
        <w:rPr>
          <w:rFonts w:ascii="Times New Roman" w:hAnsi="Times New Roman"/>
          <w:b/>
        </w:rPr>
        <w:t>Late Submissions:</w:t>
      </w:r>
      <w:r>
        <w:rPr>
          <w:color w:val="000000"/>
          <w:sz w:val="27"/>
          <w:szCs w:val="27"/>
        </w:rPr>
        <w:t xml:space="preserve"> </w:t>
      </w:r>
      <w:r w:rsidRPr="00095447">
        <w:rPr>
          <w:rFonts w:ascii="Times New Roman" w:hAnsi="Times New Roman"/>
          <w:b/>
        </w:rPr>
        <w:t>Accepted.</w:t>
      </w:r>
      <w:r w:rsidRPr="006B5E85">
        <w:rPr>
          <w:rFonts w:ascii="Times New Roman" w:hAnsi="Times New Roman"/>
        </w:rPr>
        <w:t xml:space="preserve"> However, there will be a penalty when you are late.</w:t>
      </w:r>
    </w:p>
    <w:p w14:paraId="5C413B6F" w14:textId="77777777" w:rsidR="00833E9D" w:rsidRPr="00621B84" w:rsidRDefault="00833E9D" w:rsidP="00833E9D">
      <w:pPr>
        <w:rPr>
          <w:rFonts w:ascii="Times New Roman" w:hAnsi="Times New Roman"/>
          <w:b/>
        </w:rPr>
      </w:pPr>
      <w:r w:rsidRPr="00621B84">
        <w:rPr>
          <w:rFonts w:ascii="Times New Roman" w:hAnsi="Times New Roman"/>
          <w:b/>
        </w:rPr>
        <w:t xml:space="preserve">Rubrics: </w:t>
      </w:r>
    </w:p>
    <w:p w14:paraId="4D91EA30" w14:textId="77777777" w:rsidR="00833E9D" w:rsidRDefault="00F932A2" w:rsidP="00833E9D">
      <w:pPr>
        <w:rPr>
          <w:rFonts w:ascii="Times New Roman" w:hAnsi="Times New Roman"/>
        </w:rPr>
      </w:pPr>
      <w:r>
        <w:rPr>
          <w:rFonts w:ascii="Times New Roman" w:hAnsi="Times New Roman"/>
        </w:rPr>
        <w:t>Face Detection</w:t>
      </w:r>
      <w:r>
        <w:rPr>
          <w:rFonts w:ascii="Times New Roman" w:hAnsi="Times New Roman"/>
        </w:rPr>
        <w:tab/>
      </w:r>
      <w:r>
        <w:rPr>
          <w:rFonts w:ascii="Times New Roman" w:hAnsi="Times New Roman"/>
        </w:rPr>
        <w:tab/>
      </w:r>
      <w:r>
        <w:rPr>
          <w:rFonts w:ascii="Times New Roman" w:hAnsi="Times New Roman"/>
        </w:rPr>
        <w:tab/>
        <w:t>– 30</w:t>
      </w:r>
      <w:r w:rsidR="00833E9D">
        <w:rPr>
          <w:rFonts w:ascii="Times New Roman" w:hAnsi="Times New Roman"/>
        </w:rPr>
        <w:t xml:space="preserve"> points.</w:t>
      </w:r>
    </w:p>
    <w:p w14:paraId="71D21D9C" w14:textId="77777777" w:rsidR="00833E9D" w:rsidRDefault="00F932A2" w:rsidP="00833E9D">
      <w:pPr>
        <w:rPr>
          <w:rFonts w:ascii="Times New Roman" w:hAnsi="Times New Roman"/>
        </w:rPr>
      </w:pPr>
      <w:r>
        <w:rPr>
          <w:rFonts w:ascii="Times New Roman" w:hAnsi="Times New Roman"/>
        </w:rPr>
        <w:t xml:space="preserve">Recognizing your face </w:t>
      </w:r>
      <w:r>
        <w:rPr>
          <w:rFonts w:ascii="Times New Roman" w:hAnsi="Times New Roman"/>
        </w:rPr>
        <w:tab/>
      </w:r>
      <w:r>
        <w:rPr>
          <w:rFonts w:ascii="Times New Roman" w:hAnsi="Times New Roman"/>
        </w:rPr>
        <w:tab/>
        <w:t>-- 55</w:t>
      </w:r>
      <w:r w:rsidR="00833E9D">
        <w:rPr>
          <w:rFonts w:ascii="Times New Roman" w:hAnsi="Times New Roman"/>
        </w:rPr>
        <w:t xml:space="preserve"> points</w:t>
      </w:r>
    </w:p>
    <w:p w14:paraId="24C6D246" w14:textId="77777777" w:rsidR="00D6216E" w:rsidRDefault="00F932A2" w:rsidP="00833E9D">
      <w:pPr>
        <w:rPr>
          <w:rFonts w:ascii="Times New Roman" w:hAnsi="Times New Roman"/>
        </w:rPr>
      </w:pPr>
      <w:r>
        <w:rPr>
          <w:rFonts w:ascii="Times New Roman" w:hAnsi="Times New Roman"/>
        </w:rPr>
        <w:t>Blurring your face</w:t>
      </w:r>
      <w:r>
        <w:rPr>
          <w:rFonts w:ascii="Times New Roman" w:hAnsi="Times New Roman"/>
        </w:rPr>
        <w:tab/>
      </w:r>
      <w:r w:rsidR="00D6216E">
        <w:rPr>
          <w:rFonts w:ascii="Times New Roman" w:hAnsi="Times New Roman"/>
        </w:rPr>
        <w:tab/>
        <w:t xml:space="preserve">-- </w:t>
      </w:r>
      <w:r>
        <w:rPr>
          <w:rFonts w:ascii="Times New Roman" w:hAnsi="Times New Roman"/>
        </w:rPr>
        <w:t>15</w:t>
      </w:r>
      <w:r w:rsidR="00D6216E">
        <w:rPr>
          <w:rFonts w:ascii="Times New Roman" w:hAnsi="Times New Roman"/>
        </w:rPr>
        <w:t xml:space="preserve"> points</w:t>
      </w:r>
    </w:p>
    <w:p w14:paraId="7A7D90C8" w14:textId="77777777" w:rsidR="00833E9D" w:rsidRDefault="00833E9D" w:rsidP="00833E9D"/>
    <w:p w14:paraId="3E284231" w14:textId="77777777" w:rsidR="00833E9D" w:rsidRDefault="00833E9D" w:rsidP="00833E9D"/>
    <w:p w14:paraId="29801D41" w14:textId="77777777" w:rsidR="00EE5FED" w:rsidRDefault="0061408C"/>
    <w:sectPr w:rsidR="00EE5FED" w:rsidSect="00F04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72CD"/>
    <w:multiLevelType w:val="hybridMultilevel"/>
    <w:tmpl w:val="40BE0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807A0"/>
    <w:multiLevelType w:val="multilevel"/>
    <w:tmpl w:val="623C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F01E60"/>
    <w:multiLevelType w:val="hybridMultilevel"/>
    <w:tmpl w:val="097AEE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E9D"/>
    <w:rsid w:val="000A04A8"/>
    <w:rsid w:val="000C6D62"/>
    <w:rsid w:val="000D3C65"/>
    <w:rsid w:val="001C73C7"/>
    <w:rsid w:val="00237900"/>
    <w:rsid w:val="003175FF"/>
    <w:rsid w:val="00350259"/>
    <w:rsid w:val="00353646"/>
    <w:rsid w:val="003B10FB"/>
    <w:rsid w:val="003C2BCA"/>
    <w:rsid w:val="003F1823"/>
    <w:rsid w:val="004A649E"/>
    <w:rsid w:val="004C79D3"/>
    <w:rsid w:val="004D228F"/>
    <w:rsid w:val="004F3D13"/>
    <w:rsid w:val="005316F8"/>
    <w:rsid w:val="00565F1E"/>
    <w:rsid w:val="0061408C"/>
    <w:rsid w:val="00617AEC"/>
    <w:rsid w:val="0064562F"/>
    <w:rsid w:val="006B6133"/>
    <w:rsid w:val="006E234A"/>
    <w:rsid w:val="00833E9D"/>
    <w:rsid w:val="008B75D5"/>
    <w:rsid w:val="008C3AD0"/>
    <w:rsid w:val="008E62F1"/>
    <w:rsid w:val="009027EE"/>
    <w:rsid w:val="00911E23"/>
    <w:rsid w:val="0093031D"/>
    <w:rsid w:val="009776D4"/>
    <w:rsid w:val="00980FDD"/>
    <w:rsid w:val="009B1132"/>
    <w:rsid w:val="00A54C98"/>
    <w:rsid w:val="00AA395E"/>
    <w:rsid w:val="00AE4F34"/>
    <w:rsid w:val="00BC69C6"/>
    <w:rsid w:val="00C11E83"/>
    <w:rsid w:val="00C34A42"/>
    <w:rsid w:val="00D175E3"/>
    <w:rsid w:val="00D54C36"/>
    <w:rsid w:val="00D61D18"/>
    <w:rsid w:val="00D6216E"/>
    <w:rsid w:val="00DF0CD1"/>
    <w:rsid w:val="00DF6BDD"/>
    <w:rsid w:val="00F14DE7"/>
    <w:rsid w:val="00F56157"/>
    <w:rsid w:val="00F808D8"/>
    <w:rsid w:val="00F8347E"/>
    <w:rsid w:val="00F932A2"/>
    <w:rsid w:val="00FC3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strokecolor="red"/>
    </o:shapedefaults>
    <o:shapelayout v:ext="edit">
      <o:idmap v:ext="edit" data="1"/>
    </o:shapelayout>
  </w:shapeDefaults>
  <w:decimalSymbol w:val="."/>
  <w:listSeparator w:val=","/>
  <w14:docId w14:val="1A3B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E9D"/>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9D"/>
    <w:pPr>
      <w:ind w:left="720"/>
      <w:contextualSpacing/>
    </w:pPr>
  </w:style>
  <w:style w:type="paragraph" w:styleId="NormalWeb">
    <w:name w:val="Normal (Web)"/>
    <w:basedOn w:val="Normal"/>
    <w:uiPriority w:val="99"/>
    <w:semiHidden/>
    <w:unhideWhenUsed/>
    <w:rsid w:val="00833E9D"/>
    <w:pPr>
      <w:spacing w:before="100" w:beforeAutospacing="1" w:after="100" w:afterAutospacing="1" w:line="240" w:lineRule="auto"/>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B6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133"/>
    <w:rPr>
      <w:rFonts w:ascii="Tahoma" w:eastAsia="SimSun" w:hAnsi="Tahoma" w:cs="Tahoma"/>
      <w:sz w:val="16"/>
      <w:szCs w:val="16"/>
      <w:lang w:eastAsia="zh-CN"/>
    </w:rPr>
  </w:style>
  <w:style w:type="character" w:styleId="Hyperlink">
    <w:name w:val="Hyperlink"/>
    <w:basedOn w:val="DefaultParagraphFont"/>
    <w:uiPriority w:val="99"/>
    <w:unhideWhenUsed/>
    <w:rsid w:val="00F932A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E9D"/>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9D"/>
    <w:pPr>
      <w:ind w:left="720"/>
      <w:contextualSpacing/>
    </w:pPr>
  </w:style>
  <w:style w:type="paragraph" w:styleId="NormalWeb">
    <w:name w:val="Normal (Web)"/>
    <w:basedOn w:val="Normal"/>
    <w:uiPriority w:val="99"/>
    <w:semiHidden/>
    <w:unhideWhenUsed/>
    <w:rsid w:val="00833E9D"/>
    <w:pPr>
      <w:spacing w:before="100" w:beforeAutospacing="1" w:after="100" w:afterAutospacing="1" w:line="240" w:lineRule="auto"/>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B6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133"/>
    <w:rPr>
      <w:rFonts w:ascii="Tahoma" w:eastAsia="SimSun" w:hAnsi="Tahoma" w:cs="Tahoma"/>
      <w:sz w:val="16"/>
      <w:szCs w:val="16"/>
      <w:lang w:eastAsia="zh-CN"/>
    </w:rPr>
  </w:style>
  <w:style w:type="character" w:styleId="Hyperlink">
    <w:name w:val="Hyperlink"/>
    <w:basedOn w:val="DefaultParagraphFont"/>
    <w:uiPriority w:val="99"/>
    <w:unhideWhenUsed/>
    <w:rsid w:val="00F93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1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opencv.org/2.4/modules/contrib/doc/facerec/facerec_tutorial.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1229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Bahirat, Kanchan</dc:creator>
  <cp:keywords/>
  <dc:description/>
  <cp:lastModifiedBy>Balakrishnan Prabhakaran</cp:lastModifiedBy>
  <cp:revision>3</cp:revision>
  <dcterms:created xsi:type="dcterms:W3CDTF">2017-03-20T13:22:00Z</dcterms:created>
  <dcterms:modified xsi:type="dcterms:W3CDTF">2017-03-20T13:23:00Z</dcterms:modified>
</cp:coreProperties>
</file>