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770"/>
        <w:gridCol w:w="6285"/>
        <w:tblGridChange w:id="0">
          <w:tblGrid>
            <w:gridCol w:w="1725"/>
            <w:gridCol w:w="1770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Kỹ thuật Python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(Làm sạch dữ liệu)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dữ liệu thiếu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df.dropna()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thế giá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df.fillna('Unknown')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df.replace('abc', 'def')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dữ liệu trùng lặp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df.duplicated() / df.drop_duplicates()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Đồng nhất giá trị 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df.replace('abc', 'def')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Biến đổi dữ liệu (Data Transformation/ Data Wrangling / Munging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Đổi 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df['col'] = df['col'].astype(str)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Đổi 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df.rename(columns={'A':'B'})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Tách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df[['first','last']] = df['name'].str.split(' ', expand=True)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biến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df['new_col'] = …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ndika" w:cs="Andika" w:eastAsia="Andika" w:hAnsi="Andika"/>
                <w:color w:val="188038"/>
                <w:rtl w:val="0"/>
              </w:rPr>
              <w:t xml:space="preserve">df['Doanh_thu'] = df['Số_lượng'] * df['Giá']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Gộp nhiều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pd.concat([df1, df2])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trữ dữ liệu (Data Export /Storage)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trữ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df.to_csv('file.csv', index=False)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df.to_excel('file.xlsx', index=False)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df.to_json('file.json', orient='records')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sale_region = 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().reset_index()</w:t>
            </w:r>
          </w:p>
          <w:p w:rsidR="00000000" w:rsidDel="00000000" w:rsidP="00000000" w:rsidRDefault="00000000" w:rsidRPr="00000000" w14:paraId="0000002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plt.bar(sale_region[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], sale_region[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], color=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'skyblue'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 by 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2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Seaborn</w:t>
            </w:r>
          </w:p>
          <w:p w:rsidR="00000000" w:rsidDel="00000000" w:rsidP="00000000" w:rsidRDefault="00000000" w:rsidRPr="00000000" w14:paraId="0000003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sale_by_month = 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'Order_Month'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().reset_index()</w:t>
            </w:r>
          </w:p>
          <w:p w:rsidR="00000000" w:rsidDel="00000000" w:rsidP="00000000" w:rsidRDefault="00000000" w:rsidRPr="00000000" w14:paraId="0000003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sns.lineplot(data=sale_by_month, x=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'Order_Month'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y=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marker=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'o'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 by Month'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3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plt.pie(sale_region[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], labels=sale_region[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], autopct=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'%1.1f%%'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startangle=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140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 by Region'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plt.axis(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'equal'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Heatmap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8000"/>
                <w:sz w:val="21"/>
                <w:szCs w:val="21"/>
                <w:rtl w:val="0"/>
              </w:rPr>
              <w:t xml:space="preserve"># Bước 1: Tổng hợp dữ liệu</w:t>
            </w:r>
          </w:p>
          <w:p w:rsidR="00000000" w:rsidDel="00000000" w:rsidP="00000000" w:rsidRDefault="00000000" w:rsidRPr="00000000" w14:paraId="0000004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pivot_table = df.pivot_table(</w:t>
            </w:r>
          </w:p>
          <w:p w:rsidR="00000000" w:rsidDel="00000000" w:rsidP="00000000" w:rsidRDefault="00000000" w:rsidRPr="00000000" w14:paraId="0000004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values=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index=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'Channel'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columns=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'Age_Group'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aggfunc=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'sum'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fill_value=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8000"/>
                <w:sz w:val="21"/>
                <w:szCs w:val="21"/>
                <w:rtl w:val="0"/>
              </w:rPr>
              <w:t xml:space="preserve"># Bước 2: Vẽ heatmap</w:t>
            </w:r>
          </w:p>
          <w:p w:rsidR="00000000" w:rsidDel="00000000" w:rsidP="00000000" w:rsidRDefault="00000000" w:rsidRPr="00000000" w14:paraId="0000004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sns.heatmap(pivot_table, annot=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fmt=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".0f"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cmap=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"YlGnBu"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linewidths=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.5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"Heatmap of Sales by Product Category and Age_Group"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"Channel"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"Age_Group"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05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hd w:fill="f7f7f7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Scatter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fig = px.scatter(df, x=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"Sales"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y=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"Profit"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color=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"Product_Category"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"Sales"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"Scatter Plot"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fig.show()</w:t>
            </w:r>
          </w:p>
          <w:p w:rsidR="00000000" w:rsidDel="00000000" w:rsidP="00000000" w:rsidRDefault="00000000" w:rsidRPr="00000000" w14:paraId="0000005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sns.boxplot(data=df1, x=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'Product_Category'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y=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palette=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'Set2'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'Boxplot of Sales by Product Category'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'Product Category'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'Sales'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plt.xticks(rotation=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06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