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EEAF6" w:themeColor="accent1" w:themeTint="33"/>
  <w:body>
    <w:p w:rsidR="0088256B" w:rsidRPr="0088256B" w:rsidRDefault="0088256B" w:rsidP="0088256B">
      <w:pPr>
        <w:spacing w:after="0" w:line="240" w:lineRule="auto"/>
        <w:jc w:val="right"/>
        <w:rPr>
          <w:rFonts w:ascii="Arial" w:hAnsi="Arial" w:cs="Arial"/>
          <w:sz w:val="24"/>
          <w:szCs w:val="24"/>
          <w:lang w:val="es-MX"/>
        </w:rPr>
      </w:pPr>
      <w:r w:rsidRPr="0088256B">
        <w:rPr>
          <w:rFonts w:ascii="Arial" w:hAnsi="Arial" w:cs="Arial"/>
          <w:b/>
          <w:sz w:val="24"/>
          <w:szCs w:val="24"/>
          <w:lang w:val="es-MX"/>
        </w:rPr>
        <w:t>Víctor Gabriel Tapia Casillas</w:t>
      </w:r>
      <w:r w:rsidRPr="0088256B">
        <w:rPr>
          <w:rFonts w:ascii="Arial" w:hAnsi="Arial" w:cs="Arial"/>
          <w:b/>
          <w:sz w:val="24"/>
          <w:szCs w:val="24"/>
          <w:lang w:val="es-MX"/>
        </w:rPr>
        <w:br/>
      </w:r>
      <w:r w:rsidRPr="0088256B">
        <w:rPr>
          <w:rFonts w:ascii="Arial" w:hAnsi="Arial" w:cs="Arial"/>
          <w:sz w:val="24"/>
          <w:szCs w:val="24"/>
          <w:lang w:val="es-MX"/>
        </w:rPr>
        <w:t>UPZMG</w:t>
      </w:r>
      <w:r w:rsidRPr="0088256B">
        <w:rPr>
          <w:rFonts w:ascii="Arial" w:hAnsi="Arial" w:cs="Arial"/>
          <w:sz w:val="24"/>
          <w:szCs w:val="24"/>
          <w:lang w:val="es-MX"/>
        </w:rPr>
        <w:br/>
        <w:t>Ingeniería en Mecatrónica</w:t>
      </w:r>
      <w:r w:rsidRPr="0088256B">
        <w:rPr>
          <w:rFonts w:ascii="Arial" w:hAnsi="Arial" w:cs="Arial"/>
          <w:sz w:val="24"/>
          <w:szCs w:val="24"/>
          <w:lang w:val="es-MX"/>
        </w:rPr>
        <w:br/>
        <w:t>6°A</w:t>
      </w:r>
      <w:r w:rsidRPr="0088256B">
        <w:rPr>
          <w:rFonts w:ascii="Arial" w:hAnsi="Arial" w:cs="Arial"/>
          <w:sz w:val="24"/>
          <w:szCs w:val="24"/>
          <w:lang w:val="es-MX"/>
        </w:rPr>
        <w:br/>
        <w:t>Programación de robots industriales</w:t>
      </w:r>
    </w:p>
    <w:p w:rsidR="0088256B" w:rsidRPr="0088256B" w:rsidRDefault="0088256B" w:rsidP="007337A6">
      <w:pPr>
        <w:rPr>
          <w:rFonts w:ascii="Arial" w:hAnsi="Arial" w:cs="Arial"/>
          <w:sz w:val="24"/>
          <w:szCs w:val="24"/>
          <w:lang w:val="es-MX"/>
        </w:rPr>
      </w:pPr>
    </w:p>
    <w:p w:rsidR="0088256B" w:rsidRPr="00A8702C" w:rsidRDefault="0088256B" w:rsidP="0088256B">
      <w:pPr>
        <w:jc w:val="center"/>
        <w:rPr>
          <w:rFonts w:ascii="Arial" w:hAnsi="Arial" w:cs="Arial"/>
          <w:b/>
          <w:i/>
          <w:color w:val="2E74B5" w:themeColor="accent1" w:themeShade="BF"/>
          <w:sz w:val="32"/>
          <w:szCs w:val="24"/>
          <w:lang w:val="es-MX"/>
        </w:rPr>
      </w:pPr>
      <w:r w:rsidRPr="00A8702C">
        <w:rPr>
          <w:rFonts w:ascii="Arial" w:hAnsi="Arial" w:cs="Arial"/>
          <w:b/>
          <w:i/>
          <w:color w:val="2E74B5" w:themeColor="accent1" w:themeShade="BF"/>
          <w:sz w:val="32"/>
          <w:szCs w:val="24"/>
          <w:lang w:val="es-MX"/>
        </w:rPr>
        <w:t>Sistemas de referencia en la programación de trayectoria de robots</w:t>
      </w:r>
    </w:p>
    <w:p w:rsidR="0088256B" w:rsidRPr="00A8702C" w:rsidRDefault="007337A6" w:rsidP="007337A6">
      <w:pPr>
        <w:rPr>
          <w:rFonts w:ascii="Arial" w:hAnsi="Arial" w:cs="Arial"/>
          <w:b/>
          <w:color w:val="2E74B5" w:themeColor="accent1" w:themeShade="BF"/>
          <w:sz w:val="24"/>
          <w:szCs w:val="24"/>
          <w:lang w:val="es-MX"/>
        </w:rPr>
      </w:pPr>
      <w:r w:rsidRPr="00A8702C">
        <w:rPr>
          <w:rFonts w:ascii="Arial" w:hAnsi="Arial" w:cs="Arial"/>
          <w:b/>
          <w:color w:val="2E74B5" w:themeColor="accent1" w:themeShade="BF"/>
          <w:sz w:val="24"/>
          <w:szCs w:val="24"/>
          <w:lang w:val="es-MX"/>
        </w:rPr>
        <w:t xml:space="preserve">JOINT   </w:t>
      </w:r>
    </w:p>
    <w:p w:rsidR="00B0032A" w:rsidRPr="0088256B" w:rsidRDefault="007337A6" w:rsidP="007337A6">
      <w:pPr>
        <w:rPr>
          <w:rFonts w:ascii="Arial" w:hAnsi="Arial" w:cs="Arial"/>
          <w:sz w:val="24"/>
          <w:szCs w:val="24"/>
          <w:lang w:val="es-MX"/>
        </w:rPr>
      </w:pPr>
      <w:r w:rsidRPr="0088256B">
        <w:rPr>
          <w:rFonts w:ascii="Arial" w:hAnsi="Arial" w:cs="Arial"/>
          <w:sz w:val="24"/>
          <w:szCs w:val="24"/>
          <w:lang w:val="es-MX"/>
        </w:rPr>
        <w:t xml:space="preserve">En el sistema de coordenadas específicas JOINT, cada eje puede desplazarse en forma individual, en dirección positiva o negativa del eje. Se puede mover ejes simultáneamente. El movimiento en JOINT se mide en “grados º”. Cada eje posee una marca física de 0º (una fija y otra móvil). La posición de 0º para cada eje se define como “posición de </w:t>
      </w:r>
      <w:proofErr w:type="spellStart"/>
      <w:r w:rsidRPr="0088256B">
        <w:rPr>
          <w:rFonts w:ascii="Arial" w:hAnsi="Arial" w:cs="Arial"/>
          <w:sz w:val="24"/>
          <w:szCs w:val="24"/>
          <w:lang w:val="es-MX"/>
        </w:rPr>
        <w:t>masterizado</w:t>
      </w:r>
      <w:proofErr w:type="spellEnd"/>
      <w:r w:rsidRPr="0088256B">
        <w:rPr>
          <w:rFonts w:ascii="Arial" w:hAnsi="Arial" w:cs="Arial"/>
          <w:sz w:val="24"/>
          <w:szCs w:val="24"/>
          <w:lang w:val="es-MX"/>
        </w:rPr>
        <w:t xml:space="preserve"> o de marcas”.</w:t>
      </w:r>
    </w:p>
    <w:p w:rsidR="007337A6" w:rsidRPr="0088256B" w:rsidRDefault="007337A6" w:rsidP="0088256B">
      <w:pPr>
        <w:jc w:val="center"/>
        <w:rPr>
          <w:rFonts w:ascii="Arial" w:hAnsi="Arial" w:cs="Arial"/>
          <w:sz w:val="24"/>
          <w:szCs w:val="24"/>
          <w:lang w:val="es-MX"/>
        </w:rPr>
      </w:pPr>
      <w:r w:rsidRPr="0088256B">
        <w:rPr>
          <w:rFonts w:ascii="Arial" w:hAnsi="Arial" w:cs="Arial"/>
          <w:noProof/>
          <w:sz w:val="24"/>
          <w:szCs w:val="24"/>
        </w:rPr>
        <w:drawing>
          <wp:inline distT="0" distB="0" distL="0" distR="0" wp14:anchorId="66515E21" wp14:editId="4E9EAD1C">
            <wp:extent cx="4781550" cy="2015364"/>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7155" t="38036" r="31772" b="31173"/>
                    <a:stretch/>
                  </pic:blipFill>
                  <pic:spPr bwMode="auto">
                    <a:xfrm>
                      <a:off x="0" y="0"/>
                      <a:ext cx="4792509" cy="2019983"/>
                    </a:xfrm>
                    <a:prstGeom prst="rect">
                      <a:avLst/>
                    </a:prstGeom>
                    <a:ln>
                      <a:noFill/>
                    </a:ln>
                    <a:extLst>
                      <a:ext uri="{53640926-AAD7-44D8-BBD7-CCE9431645EC}">
                        <a14:shadowObscured xmlns:a14="http://schemas.microsoft.com/office/drawing/2010/main"/>
                      </a:ext>
                    </a:extLst>
                  </pic:spPr>
                </pic:pic>
              </a:graphicData>
            </a:graphic>
          </wp:inline>
        </w:drawing>
      </w:r>
    </w:p>
    <w:p w:rsidR="007337A6" w:rsidRPr="00A8702C" w:rsidRDefault="007337A6" w:rsidP="007337A6">
      <w:pPr>
        <w:rPr>
          <w:rFonts w:ascii="Arial" w:hAnsi="Arial" w:cs="Arial"/>
          <w:b/>
          <w:sz w:val="24"/>
          <w:szCs w:val="24"/>
          <w:lang w:val="es-MX"/>
        </w:rPr>
      </w:pPr>
    </w:p>
    <w:p w:rsidR="0088256B" w:rsidRPr="00A8702C" w:rsidRDefault="007337A6" w:rsidP="007337A6">
      <w:pPr>
        <w:rPr>
          <w:rFonts w:ascii="Arial" w:hAnsi="Arial" w:cs="Arial"/>
          <w:b/>
          <w:color w:val="2E74B5" w:themeColor="accent1" w:themeShade="BF"/>
          <w:sz w:val="24"/>
          <w:szCs w:val="24"/>
          <w:lang w:val="es-MX"/>
        </w:rPr>
      </w:pPr>
      <w:r w:rsidRPr="00A8702C">
        <w:rPr>
          <w:rFonts w:ascii="Arial" w:hAnsi="Arial" w:cs="Arial"/>
          <w:b/>
          <w:color w:val="2E74B5" w:themeColor="accent1" w:themeShade="BF"/>
          <w:sz w:val="24"/>
          <w:szCs w:val="24"/>
          <w:lang w:val="es-MX"/>
        </w:rPr>
        <w:t xml:space="preserve">CARTESIANAS: </w:t>
      </w:r>
      <w:proofErr w:type="gramStart"/>
      <w:r w:rsidRPr="00A8702C">
        <w:rPr>
          <w:rFonts w:ascii="Arial" w:hAnsi="Arial" w:cs="Arial"/>
          <w:b/>
          <w:color w:val="2E74B5" w:themeColor="accent1" w:themeShade="BF"/>
          <w:sz w:val="24"/>
          <w:szCs w:val="24"/>
          <w:lang w:val="es-MX"/>
        </w:rPr>
        <w:t>XYZ  WORLD</w:t>
      </w:r>
      <w:proofErr w:type="gramEnd"/>
      <w:r w:rsidRPr="00A8702C">
        <w:rPr>
          <w:rFonts w:ascii="Arial" w:hAnsi="Arial" w:cs="Arial"/>
          <w:b/>
          <w:color w:val="2E74B5" w:themeColor="accent1" w:themeShade="BF"/>
          <w:sz w:val="24"/>
          <w:szCs w:val="24"/>
          <w:lang w:val="es-MX"/>
        </w:rPr>
        <w:t xml:space="preserve"> (Coordenadas Absolutas fijas)</w:t>
      </w:r>
    </w:p>
    <w:p w:rsidR="007337A6" w:rsidRPr="0088256B" w:rsidRDefault="007337A6" w:rsidP="007337A6">
      <w:pPr>
        <w:rPr>
          <w:rFonts w:ascii="Arial" w:hAnsi="Arial" w:cs="Arial"/>
          <w:sz w:val="24"/>
          <w:szCs w:val="24"/>
          <w:lang w:val="es-MX"/>
        </w:rPr>
      </w:pPr>
      <w:r w:rsidRPr="0088256B">
        <w:rPr>
          <w:rFonts w:ascii="Arial" w:hAnsi="Arial" w:cs="Arial"/>
          <w:sz w:val="24"/>
          <w:szCs w:val="24"/>
          <w:lang w:val="es-MX"/>
        </w:rPr>
        <w:t xml:space="preserve">El sistema de coordenadas WORLD es un sistema de coordenadas cartesianas, tridimensional, estático, universal, cuyo origen, se encuentra en un punto conceptual, no físico, sobre cada unidad mecánica. Es un sistema definido por el propio software. Es origen para todo movimiento cartesiano. Viene definido de fábrica. Es fijo e inamovible.  Al mover el robot, éste se mueve y gira el TCP sobre las direcciones y sentidos del sistema de coordenadas </w:t>
      </w:r>
      <w:proofErr w:type="spellStart"/>
      <w:r w:rsidRPr="0088256B">
        <w:rPr>
          <w:rFonts w:ascii="Arial" w:hAnsi="Arial" w:cs="Arial"/>
          <w:sz w:val="24"/>
          <w:szCs w:val="24"/>
          <w:lang w:val="es-MX"/>
        </w:rPr>
        <w:t>World</w:t>
      </w:r>
      <w:proofErr w:type="spellEnd"/>
      <w:r w:rsidRPr="0088256B">
        <w:rPr>
          <w:rFonts w:ascii="Arial" w:hAnsi="Arial" w:cs="Arial"/>
          <w:sz w:val="24"/>
          <w:szCs w:val="24"/>
          <w:lang w:val="es-MX"/>
        </w:rPr>
        <w:t xml:space="preserve"> (propio del robot). El robot moverá todos sus ejes para mantener la linealidad del TCP de la herramienta.</w:t>
      </w:r>
    </w:p>
    <w:p w:rsidR="007337A6" w:rsidRPr="0088256B" w:rsidRDefault="007337A6" w:rsidP="007337A6">
      <w:pPr>
        <w:rPr>
          <w:rFonts w:ascii="Arial" w:hAnsi="Arial" w:cs="Arial"/>
          <w:sz w:val="24"/>
          <w:szCs w:val="24"/>
          <w:lang w:val="es-MX"/>
        </w:rPr>
      </w:pPr>
    </w:p>
    <w:p w:rsidR="007337A6" w:rsidRPr="0088256B" w:rsidRDefault="007337A6" w:rsidP="0088256B">
      <w:pPr>
        <w:jc w:val="center"/>
        <w:rPr>
          <w:rFonts w:ascii="Arial" w:hAnsi="Arial" w:cs="Arial"/>
          <w:sz w:val="24"/>
          <w:szCs w:val="24"/>
          <w:lang w:val="es-MX"/>
        </w:rPr>
      </w:pPr>
      <w:r w:rsidRPr="0088256B">
        <w:rPr>
          <w:rFonts w:ascii="Arial" w:hAnsi="Arial" w:cs="Arial"/>
          <w:noProof/>
          <w:sz w:val="24"/>
          <w:szCs w:val="24"/>
        </w:rPr>
        <w:lastRenderedPageBreak/>
        <w:drawing>
          <wp:inline distT="0" distB="0" distL="0" distR="0" wp14:anchorId="527BE88F" wp14:editId="6242A7DA">
            <wp:extent cx="3926498" cy="22193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6986" t="31697" r="26171" b="21211"/>
                    <a:stretch/>
                  </pic:blipFill>
                  <pic:spPr bwMode="auto">
                    <a:xfrm>
                      <a:off x="0" y="0"/>
                      <a:ext cx="3928548" cy="2220484"/>
                    </a:xfrm>
                    <a:prstGeom prst="rect">
                      <a:avLst/>
                    </a:prstGeom>
                    <a:ln>
                      <a:noFill/>
                    </a:ln>
                    <a:extLst>
                      <a:ext uri="{53640926-AAD7-44D8-BBD7-CCE9431645EC}">
                        <a14:shadowObscured xmlns:a14="http://schemas.microsoft.com/office/drawing/2010/main"/>
                      </a:ext>
                    </a:extLst>
                  </pic:spPr>
                </pic:pic>
              </a:graphicData>
            </a:graphic>
          </wp:inline>
        </w:drawing>
      </w:r>
    </w:p>
    <w:p w:rsidR="007337A6" w:rsidRPr="0088256B" w:rsidRDefault="007337A6" w:rsidP="007337A6">
      <w:pPr>
        <w:rPr>
          <w:rFonts w:ascii="Arial" w:hAnsi="Arial" w:cs="Arial"/>
          <w:sz w:val="24"/>
          <w:szCs w:val="24"/>
          <w:lang w:val="es-MX"/>
        </w:rPr>
      </w:pPr>
    </w:p>
    <w:p w:rsidR="007337A6" w:rsidRPr="00A8702C" w:rsidRDefault="007337A6" w:rsidP="007337A6">
      <w:pPr>
        <w:rPr>
          <w:rFonts w:ascii="Arial" w:hAnsi="Arial" w:cs="Arial"/>
          <w:b/>
          <w:color w:val="2E74B5" w:themeColor="accent1" w:themeShade="BF"/>
          <w:sz w:val="24"/>
          <w:szCs w:val="24"/>
          <w:lang w:val="es-MX"/>
        </w:rPr>
      </w:pPr>
      <w:r w:rsidRPr="00A8702C">
        <w:rPr>
          <w:rFonts w:ascii="Arial" w:hAnsi="Arial" w:cs="Arial"/>
          <w:b/>
          <w:color w:val="2E74B5" w:themeColor="accent1" w:themeShade="BF"/>
          <w:sz w:val="24"/>
          <w:szCs w:val="24"/>
          <w:lang w:val="es-MX"/>
        </w:rPr>
        <w:t xml:space="preserve">CARTESIANAS: XYZ USER (Coordenadas relativas móviles) </w:t>
      </w:r>
    </w:p>
    <w:p w:rsidR="0088256B" w:rsidRDefault="007337A6" w:rsidP="007337A6">
      <w:pPr>
        <w:rPr>
          <w:rFonts w:ascii="Arial" w:hAnsi="Arial" w:cs="Arial"/>
          <w:sz w:val="24"/>
          <w:szCs w:val="24"/>
          <w:lang w:val="es-MX"/>
        </w:rPr>
      </w:pPr>
      <w:r w:rsidRPr="0088256B">
        <w:rPr>
          <w:rFonts w:ascii="Arial" w:hAnsi="Arial" w:cs="Arial"/>
          <w:sz w:val="24"/>
          <w:szCs w:val="24"/>
          <w:lang w:val="es-MX"/>
        </w:rPr>
        <w:t xml:space="preserve"> El sistema de coordenadas USER es un sistema de coordenadas cartesianas, cuyo origen viene definido por el usuario. Se disponen de 9 sistemas de coordenadas USER programables. Para poder trabajar con ellos: </w:t>
      </w:r>
    </w:p>
    <w:p w:rsidR="0088256B" w:rsidRDefault="007337A6" w:rsidP="007337A6">
      <w:pPr>
        <w:rPr>
          <w:rFonts w:ascii="Arial" w:hAnsi="Arial" w:cs="Arial"/>
          <w:sz w:val="24"/>
          <w:szCs w:val="24"/>
          <w:lang w:val="es-MX"/>
        </w:rPr>
      </w:pPr>
      <w:r w:rsidRPr="0088256B">
        <w:rPr>
          <w:rFonts w:ascii="Arial" w:hAnsi="Arial" w:cs="Arial"/>
          <w:sz w:val="24"/>
          <w:szCs w:val="24"/>
          <w:lang w:val="es-MX"/>
        </w:rPr>
        <w:t>Han de habilitarse - $USEUFRAME = TRUE (</w:t>
      </w:r>
      <w:proofErr w:type="spellStart"/>
      <w:r w:rsidRPr="0088256B">
        <w:rPr>
          <w:rFonts w:ascii="Arial" w:hAnsi="Arial" w:cs="Arial"/>
          <w:sz w:val="24"/>
          <w:szCs w:val="24"/>
          <w:lang w:val="es-MX"/>
        </w:rPr>
        <w:t>opcion</w:t>
      </w:r>
      <w:proofErr w:type="spellEnd"/>
      <w:r w:rsidRPr="0088256B">
        <w:rPr>
          <w:rFonts w:ascii="Arial" w:hAnsi="Arial" w:cs="Arial"/>
          <w:sz w:val="24"/>
          <w:szCs w:val="24"/>
          <w:lang w:val="es-MX"/>
        </w:rPr>
        <w:t xml:space="preserve"> de software J604).</w:t>
      </w:r>
      <w:r w:rsidR="0088256B">
        <w:rPr>
          <w:rFonts w:ascii="Arial" w:hAnsi="Arial" w:cs="Arial"/>
          <w:sz w:val="24"/>
          <w:szCs w:val="24"/>
          <w:lang w:val="es-MX"/>
        </w:rPr>
        <w:br/>
      </w:r>
      <w:r w:rsidRPr="0088256B">
        <w:rPr>
          <w:rFonts w:ascii="Arial" w:hAnsi="Arial" w:cs="Arial"/>
          <w:sz w:val="24"/>
          <w:szCs w:val="24"/>
          <w:lang w:val="es-MX"/>
        </w:rPr>
        <w:t xml:space="preserve">Han de seleccionarse - UFRAME_NUM = 1 (1-9) o a través de SHIFT + COORD. Han de configurarse -  Entrada directa, método 3 puntos, 4 puntos o  PR[ ]. </w:t>
      </w:r>
    </w:p>
    <w:p w:rsidR="007337A6" w:rsidRPr="0088256B" w:rsidRDefault="007337A6" w:rsidP="007337A6">
      <w:pPr>
        <w:rPr>
          <w:rFonts w:ascii="Arial" w:hAnsi="Arial" w:cs="Arial"/>
          <w:sz w:val="24"/>
          <w:szCs w:val="24"/>
          <w:lang w:val="es-MX"/>
        </w:rPr>
      </w:pPr>
      <w:r w:rsidRPr="0088256B">
        <w:rPr>
          <w:rFonts w:ascii="Arial" w:hAnsi="Arial" w:cs="Arial"/>
          <w:sz w:val="24"/>
          <w:szCs w:val="24"/>
          <w:lang w:val="es-MX"/>
        </w:rPr>
        <w:t xml:space="preserve">Es muy útil cuando se programa en casa del integrador, se desmonta la célula y se monta nuevamente en casa del cliente.  Mientras no se seleccione ninguno se toma por defecto el valor del USER 0 que no es otro que WORLD. Si </w:t>
      </w:r>
      <w:r w:rsidR="0088256B" w:rsidRPr="0088256B">
        <w:rPr>
          <w:rFonts w:ascii="Arial" w:hAnsi="Arial" w:cs="Arial"/>
          <w:sz w:val="24"/>
          <w:szCs w:val="24"/>
          <w:lang w:val="es-MX"/>
        </w:rPr>
        <w:t>aun</w:t>
      </w:r>
      <w:r w:rsidRPr="0088256B">
        <w:rPr>
          <w:rFonts w:ascii="Arial" w:hAnsi="Arial" w:cs="Arial"/>
          <w:sz w:val="24"/>
          <w:szCs w:val="24"/>
          <w:lang w:val="es-MX"/>
        </w:rPr>
        <w:t xml:space="preserve"> siendo seleccionado alguno de los 9, éste no es configurado también coincidirá con WORLD.  </w:t>
      </w:r>
    </w:p>
    <w:p w:rsidR="007337A6" w:rsidRPr="0088256B" w:rsidRDefault="007337A6" w:rsidP="007337A6">
      <w:pPr>
        <w:rPr>
          <w:rFonts w:ascii="Arial" w:hAnsi="Arial" w:cs="Arial"/>
          <w:sz w:val="24"/>
          <w:szCs w:val="24"/>
          <w:lang w:val="es-MX"/>
        </w:rPr>
      </w:pPr>
      <w:r w:rsidRPr="0088256B">
        <w:rPr>
          <w:rFonts w:ascii="Arial" w:hAnsi="Arial" w:cs="Arial"/>
          <w:noProof/>
          <w:sz w:val="24"/>
          <w:szCs w:val="24"/>
        </w:rPr>
        <w:drawing>
          <wp:inline distT="0" distB="0" distL="0" distR="0" wp14:anchorId="36737E87" wp14:editId="2F4FDADD">
            <wp:extent cx="4911003" cy="1895475"/>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6816" t="53733" r="34487" b="19703"/>
                    <a:stretch/>
                  </pic:blipFill>
                  <pic:spPr bwMode="auto">
                    <a:xfrm>
                      <a:off x="0" y="0"/>
                      <a:ext cx="4916834" cy="1897725"/>
                    </a:xfrm>
                    <a:prstGeom prst="rect">
                      <a:avLst/>
                    </a:prstGeom>
                    <a:ln>
                      <a:noFill/>
                    </a:ln>
                    <a:extLst>
                      <a:ext uri="{53640926-AAD7-44D8-BBD7-CCE9431645EC}">
                        <a14:shadowObscured xmlns:a14="http://schemas.microsoft.com/office/drawing/2010/main"/>
                      </a:ext>
                    </a:extLst>
                  </pic:spPr>
                </pic:pic>
              </a:graphicData>
            </a:graphic>
          </wp:inline>
        </w:drawing>
      </w:r>
    </w:p>
    <w:p w:rsidR="00D24C02" w:rsidRDefault="00D24C02" w:rsidP="007337A6">
      <w:pPr>
        <w:rPr>
          <w:rFonts w:ascii="Arial" w:hAnsi="Arial" w:cs="Arial"/>
          <w:sz w:val="24"/>
          <w:szCs w:val="24"/>
          <w:lang w:val="es-MX"/>
        </w:rPr>
      </w:pPr>
    </w:p>
    <w:p w:rsidR="00D24C02" w:rsidRDefault="00D24C02" w:rsidP="007337A6">
      <w:pPr>
        <w:rPr>
          <w:rFonts w:ascii="Arial" w:hAnsi="Arial" w:cs="Arial"/>
          <w:sz w:val="24"/>
          <w:szCs w:val="24"/>
          <w:lang w:val="es-MX"/>
        </w:rPr>
      </w:pPr>
    </w:p>
    <w:p w:rsidR="00D24C02" w:rsidRDefault="00D24C02" w:rsidP="007337A6">
      <w:pPr>
        <w:rPr>
          <w:rFonts w:ascii="Arial" w:hAnsi="Arial" w:cs="Arial"/>
          <w:sz w:val="24"/>
          <w:szCs w:val="24"/>
          <w:lang w:val="es-MX"/>
        </w:rPr>
      </w:pPr>
    </w:p>
    <w:p w:rsidR="007337A6" w:rsidRPr="00A8702C" w:rsidRDefault="007337A6" w:rsidP="007337A6">
      <w:pPr>
        <w:rPr>
          <w:rFonts w:ascii="Arial" w:hAnsi="Arial" w:cs="Arial"/>
          <w:b/>
          <w:color w:val="2E74B5" w:themeColor="accent1" w:themeShade="BF"/>
          <w:sz w:val="24"/>
          <w:szCs w:val="24"/>
          <w:lang w:val="es-MX"/>
        </w:rPr>
      </w:pPr>
      <w:r w:rsidRPr="00A8702C">
        <w:rPr>
          <w:rFonts w:ascii="Arial" w:hAnsi="Arial" w:cs="Arial"/>
          <w:b/>
          <w:color w:val="2E74B5" w:themeColor="accent1" w:themeShade="BF"/>
          <w:sz w:val="24"/>
          <w:szCs w:val="24"/>
          <w:lang w:val="es-MX"/>
        </w:rPr>
        <w:t xml:space="preserve">CARTESIANAS: TOOL </w:t>
      </w:r>
    </w:p>
    <w:p w:rsidR="007337A6" w:rsidRPr="0088256B" w:rsidRDefault="007337A6" w:rsidP="007337A6">
      <w:pPr>
        <w:rPr>
          <w:rFonts w:ascii="Arial" w:hAnsi="Arial" w:cs="Arial"/>
          <w:sz w:val="24"/>
          <w:szCs w:val="24"/>
          <w:lang w:val="es-MX"/>
        </w:rPr>
      </w:pPr>
      <w:r w:rsidRPr="0088256B">
        <w:rPr>
          <w:rFonts w:ascii="Arial" w:hAnsi="Arial" w:cs="Arial"/>
          <w:sz w:val="24"/>
          <w:szCs w:val="24"/>
          <w:lang w:val="es-MX"/>
        </w:rPr>
        <w:t xml:space="preserve"> El sistema de coordenadas TOOL es un sistema de coordenadas cartesianas, cuyo origen es definible por el usuario y programable, es decir, puede ser móvil. Se disponen de 10 sistemas de coordenadas TOOL programables.</w:t>
      </w:r>
      <w:r w:rsidR="00A8702C">
        <w:rPr>
          <w:rFonts w:ascii="Arial" w:hAnsi="Arial" w:cs="Arial"/>
          <w:sz w:val="24"/>
          <w:szCs w:val="24"/>
          <w:lang w:val="es-MX"/>
        </w:rPr>
        <w:t xml:space="preserve"> </w:t>
      </w:r>
    </w:p>
    <w:p w:rsidR="00D24C02" w:rsidRDefault="007337A6" w:rsidP="007337A6">
      <w:pPr>
        <w:rPr>
          <w:rFonts w:ascii="Arial" w:hAnsi="Arial" w:cs="Arial"/>
          <w:sz w:val="24"/>
          <w:szCs w:val="24"/>
          <w:lang w:val="es-MX"/>
        </w:rPr>
      </w:pPr>
      <w:r w:rsidRPr="0088256B">
        <w:rPr>
          <w:rFonts w:ascii="Arial" w:hAnsi="Arial" w:cs="Arial"/>
          <w:sz w:val="24"/>
          <w:szCs w:val="24"/>
          <w:lang w:val="es-MX"/>
        </w:rPr>
        <w:t xml:space="preserve">Para poder trabajar con ellos: </w:t>
      </w:r>
    </w:p>
    <w:p w:rsidR="007337A6" w:rsidRPr="0088256B" w:rsidRDefault="007337A6" w:rsidP="007337A6">
      <w:pPr>
        <w:rPr>
          <w:rFonts w:ascii="Arial" w:hAnsi="Arial" w:cs="Arial"/>
          <w:sz w:val="24"/>
          <w:szCs w:val="24"/>
          <w:lang w:val="es-MX"/>
        </w:rPr>
      </w:pPr>
      <w:r w:rsidRPr="0088256B">
        <w:rPr>
          <w:rFonts w:ascii="Arial" w:hAnsi="Arial" w:cs="Arial"/>
          <w:sz w:val="24"/>
          <w:szCs w:val="24"/>
          <w:lang w:val="es-MX"/>
        </w:rPr>
        <w:t xml:space="preserve">Han de habilitarse -  No hace falta pues ya lo están. </w:t>
      </w:r>
      <w:r w:rsidR="00D24C02">
        <w:rPr>
          <w:rFonts w:ascii="Arial" w:hAnsi="Arial" w:cs="Arial"/>
          <w:sz w:val="24"/>
          <w:szCs w:val="24"/>
          <w:lang w:val="es-MX"/>
        </w:rPr>
        <w:br/>
      </w:r>
      <w:r w:rsidRPr="0088256B">
        <w:rPr>
          <w:rFonts w:ascii="Arial" w:hAnsi="Arial" w:cs="Arial"/>
          <w:sz w:val="24"/>
          <w:szCs w:val="24"/>
          <w:lang w:val="es-MX"/>
        </w:rPr>
        <w:t xml:space="preserve">Han de seleccionarse -  UTOOL_NUM = 1 (1-10) o a través de SHIFT + COORD. Han de configurarse - Entrada directa, método 3 puntos, 6 puntos o a través de </w:t>
      </w:r>
      <w:proofErr w:type="gramStart"/>
      <w:r w:rsidRPr="0088256B">
        <w:rPr>
          <w:rFonts w:ascii="Arial" w:hAnsi="Arial" w:cs="Arial"/>
          <w:sz w:val="24"/>
          <w:szCs w:val="24"/>
          <w:lang w:val="es-MX"/>
        </w:rPr>
        <w:t>PR[</w:t>
      </w:r>
      <w:proofErr w:type="gramEnd"/>
      <w:r w:rsidRPr="0088256B">
        <w:rPr>
          <w:rFonts w:ascii="Arial" w:hAnsi="Arial" w:cs="Arial"/>
          <w:sz w:val="24"/>
          <w:szCs w:val="24"/>
          <w:lang w:val="es-MX"/>
        </w:rPr>
        <w:t xml:space="preserve"> ]. </w:t>
      </w:r>
    </w:p>
    <w:p w:rsidR="00D24C02" w:rsidRDefault="007337A6" w:rsidP="007337A6">
      <w:pPr>
        <w:rPr>
          <w:rFonts w:ascii="Arial" w:hAnsi="Arial" w:cs="Arial"/>
          <w:sz w:val="24"/>
          <w:szCs w:val="24"/>
          <w:lang w:val="es-MX"/>
        </w:rPr>
      </w:pPr>
      <w:r w:rsidRPr="0088256B">
        <w:rPr>
          <w:rFonts w:ascii="Arial" w:hAnsi="Arial" w:cs="Arial"/>
          <w:sz w:val="24"/>
          <w:szCs w:val="24"/>
          <w:lang w:val="es-MX"/>
        </w:rPr>
        <w:t xml:space="preserve"> Mueve y gira el TCP del robot en un sistema de coordenadas cartesiano creado sobre la Herramienta (</w:t>
      </w:r>
      <w:proofErr w:type="spellStart"/>
      <w:r w:rsidRPr="0088256B">
        <w:rPr>
          <w:rFonts w:ascii="Arial" w:hAnsi="Arial" w:cs="Arial"/>
          <w:sz w:val="24"/>
          <w:szCs w:val="24"/>
          <w:lang w:val="es-MX"/>
        </w:rPr>
        <w:t>Tool</w:t>
      </w:r>
      <w:proofErr w:type="spellEnd"/>
      <w:r w:rsidRPr="0088256B">
        <w:rPr>
          <w:rFonts w:ascii="Arial" w:hAnsi="Arial" w:cs="Arial"/>
          <w:sz w:val="24"/>
          <w:szCs w:val="24"/>
          <w:lang w:val="es-MX"/>
        </w:rPr>
        <w:t xml:space="preserve"> = EE = </w:t>
      </w:r>
      <w:proofErr w:type="spellStart"/>
      <w:r w:rsidRPr="0088256B">
        <w:rPr>
          <w:rFonts w:ascii="Arial" w:hAnsi="Arial" w:cs="Arial"/>
          <w:sz w:val="24"/>
          <w:szCs w:val="24"/>
          <w:lang w:val="es-MX"/>
        </w:rPr>
        <w:t>End</w:t>
      </w:r>
      <w:proofErr w:type="spellEnd"/>
      <w:r w:rsidRPr="0088256B">
        <w:rPr>
          <w:rFonts w:ascii="Arial" w:hAnsi="Arial" w:cs="Arial"/>
          <w:sz w:val="24"/>
          <w:szCs w:val="24"/>
          <w:lang w:val="es-MX"/>
        </w:rPr>
        <w:t xml:space="preserve"> Efector = Elemento Terminal = Herramienta = Pinza, garra, </w:t>
      </w:r>
      <w:proofErr w:type="gramStart"/>
      <w:r w:rsidRPr="0088256B">
        <w:rPr>
          <w:rFonts w:ascii="Arial" w:hAnsi="Arial" w:cs="Arial"/>
          <w:sz w:val="24"/>
          <w:szCs w:val="24"/>
          <w:lang w:val="es-MX"/>
        </w:rPr>
        <w:t>antorcha....</w:t>
      </w:r>
      <w:proofErr w:type="gramEnd"/>
      <w:r w:rsidRPr="0088256B">
        <w:rPr>
          <w:rFonts w:ascii="Arial" w:hAnsi="Arial" w:cs="Arial"/>
          <w:sz w:val="24"/>
          <w:szCs w:val="24"/>
          <w:lang w:val="es-MX"/>
        </w:rPr>
        <w:t xml:space="preserve">).  </w:t>
      </w:r>
    </w:p>
    <w:p w:rsidR="00D24C02" w:rsidRDefault="007337A6" w:rsidP="007337A6">
      <w:pPr>
        <w:rPr>
          <w:rFonts w:ascii="Arial" w:hAnsi="Arial" w:cs="Arial"/>
          <w:sz w:val="24"/>
          <w:szCs w:val="24"/>
          <w:lang w:val="es-MX"/>
        </w:rPr>
      </w:pPr>
      <w:r w:rsidRPr="0088256B">
        <w:rPr>
          <w:rFonts w:ascii="Arial" w:hAnsi="Arial" w:cs="Arial"/>
          <w:sz w:val="24"/>
          <w:szCs w:val="24"/>
          <w:lang w:val="es-MX"/>
        </w:rPr>
        <w:t xml:space="preserve">El usuario tiene la posibilidad de definirlo en: </w:t>
      </w:r>
    </w:p>
    <w:p w:rsidR="00D24C02" w:rsidRDefault="007337A6" w:rsidP="00D24C02">
      <w:pPr>
        <w:ind w:firstLine="720"/>
        <w:rPr>
          <w:rFonts w:ascii="Arial" w:hAnsi="Arial" w:cs="Arial"/>
          <w:sz w:val="24"/>
          <w:szCs w:val="24"/>
          <w:lang w:val="es-MX"/>
        </w:rPr>
      </w:pPr>
      <w:r w:rsidRPr="0088256B">
        <w:rPr>
          <w:rFonts w:ascii="Arial" w:hAnsi="Arial" w:cs="Arial"/>
          <w:sz w:val="24"/>
          <w:szCs w:val="24"/>
          <w:lang w:val="es-MX"/>
        </w:rPr>
        <w:t>El punto más conveniente de la Herramienta.</w:t>
      </w:r>
    </w:p>
    <w:p w:rsidR="00D24C02" w:rsidRDefault="007337A6" w:rsidP="007337A6">
      <w:pPr>
        <w:rPr>
          <w:rFonts w:ascii="Arial" w:hAnsi="Arial" w:cs="Arial"/>
          <w:sz w:val="24"/>
          <w:szCs w:val="24"/>
          <w:lang w:val="es-MX"/>
        </w:rPr>
      </w:pPr>
      <w:r w:rsidRPr="0088256B">
        <w:rPr>
          <w:rFonts w:ascii="Arial" w:hAnsi="Arial" w:cs="Arial"/>
          <w:sz w:val="24"/>
          <w:szCs w:val="24"/>
          <w:lang w:val="es-MX"/>
        </w:rPr>
        <w:t xml:space="preserve"> Antorcha - en la punta. </w:t>
      </w:r>
    </w:p>
    <w:p w:rsidR="007337A6" w:rsidRPr="0088256B" w:rsidRDefault="007337A6" w:rsidP="00D24C02">
      <w:pPr>
        <w:ind w:left="720"/>
        <w:rPr>
          <w:rFonts w:ascii="Arial" w:hAnsi="Arial" w:cs="Arial"/>
          <w:sz w:val="24"/>
          <w:szCs w:val="24"/>
          <w:lang w:val="es-MX"/>
        </w:rPr>
      </w:pPr>
      <w:r w:rsidRPr="0088256B">
        <w:rPr>
          <w:rFonts w:ascii="Arial" w:hAnsi="Arial" w:cs="Arial"/>
          <w:sz w:val="24"/>
          <w:szCs w:val="24"/>
          <w:lang w:val="es-MX"/>
        </w:rPr>
        <w:t xml:space="preserve">Pinza soldadura puntos - en el </w:t>
      </w:r>
      <w:proofErr w:type="spellStart"/>
      <w:r w:rsidRPr="0088256B">
        <w:rPr>
          <w:rFonts w:ascii="Arial" w:hAnsi="Arial" w:cs="Arial"/>
          <w:sz w:val="24"/>
          <w:szCs w:val="24"/>
          <w:lang w:val="es-MX"/>
        </w:rPr>
        <w:t>cap</w:t>
      </w:r>
      <w:proofErr w:type="spellEnd"/>
      <w:r w:rsidRPr="0088256B">
        <w:rPr>
          <w:rFonts w:ascii="Arial" w:hAnsi="Arial" w:cs="Arial"/>
          <w:sz w:val="24"/>
          <w:szCs w:val="24"/>
          <w:lang w:val="es-MX"/>
        </w:rPr>
        <w:t xml:space="preserve"> fijo. </w:t>
      </w:r>
      <w:r w:rsidR="00D24C02">
        <w:rPr>
          <w:rFonts w:ascii="Arial" w:hAnsi="Arial" w:cs="Arial"/>
          <w:sz w:val="24"/>
          <w:szCs w:val="24"/>
          <w:lang w:val="es-MX"/>
        </w:rPr>
        <w:br/>
      </w:r>
      <w:r w:rsidRPr="0088256B">
        <w:rPr>
          <w:rFonts w:ascii="Arial" w:hAnsi="Arial" w:cs="Arial"/>
          <w:sz w:val="24"/>
          <w:szCs w:val="24"/>
          <w:lang w:val="es-MX"/>
        </w:rPr>
        <w:t xml:space="preserve">Pinza múltiple - múltiples TCP = múltiples TOOL. </w:t>
      </w:r>
    </w:p>
    <w:p w:rsidR="007337A6" w:rsidRPr="0088256B" w:rsidRDefault="007337A6" w:rsidP="007337A6">
      <w:pPr>
        <w:rPr>
          <w:rFonts w:ascii="Arial" w:hAnsi="Arial" w:cs="Arial"/>
          <w:sz w:val="24"/>
          <w:szCs w:val="24"/>
          <w:lang w:val="es-MX"/>
        </w:rPr>
      </w:pPr>
      <w:r w:rsidRPr="0088256B">
        <w:rPr>
          <w:rFonts w:ascii="Arial" w:hAnsi="Arial" w:cs="Arial"/>
          <w:sz w:val="24"/>
          <w:szCs w:val="24"/>
          <w:lang w:val="es-MX"/>
        </w:rPr>
        <w:t xml:space="preserve"> </w:t>
      </w:r>
    </w:p>
    <w:p w:rsidR="007337A6" w:rsidRPr="0088256B" w:rsidRDefault="007337A6" w:rsidP="007337A6">
      <w:pPr>
        <w:rPr>
          <w:rFonts w:ascii="Arial" w:hAnsi="Arial" w:cs="Arial"/>
          <w:sz w:val="24"/>
          <w:szCs w:val="24"/>
          <w:lang w:val="es-MX"/>
        </w:rPr>
      </w:pPr>
      <w:r w:rsidRPr="0088256B">
        <w:rPr>
          <w:rFonts w:ascii="Arial" w:hAnsi="Arial" w:cs="Arial"/>
          <w:sz w:val="24"/>
          <w:szCs w:val="24"/>
          <w:lang w:val="es-MX"/>
        </w:rPr>
        <w:t>En definitiva, el TOOL define la herramienta que se usa en un determinado momento. Mueve el TCP (</w:t>
      </w:r>
      <w:proofErr w:type="spellStart"/>
      <w:r w:rsidRPr="0088256B">
        <w:rPr>
          <w:rFonts w:ascii="Arial" w:hAnsi="Arial" w:cs="Arial"/>
          <w:sz w:val="24"/>
          <w:szCs w:val="24"/>
          <w:lang w:val="es-MX"/>
        </w:rPr>
        <w:t>Tool</w:t>
      </w:r>
      <w:proofErr w:type="spellEnd"/>
      <w:r w:rsidRPr="0088256B">
        <w:rPr>
          <w:rFonts w:ascii="Arial" w:hAnsi="Arial" w:cs="Arial"/>
          <w:sz w:val="24"/>
          <w:szCs w:val="24"/>
          <w:lang w:val="es-MX"/>
        </w:rPr>
        <w:t xml:space="preserve"> </w:t>
      </w:r>
      <w:proofErr w:type="gramStart"/>
      <w:r w:rsidRPr="0088256B">
        <w:rPr>
          <w:rFonts w:ascii="Arial" w:hAnsi="Arial" w:cs="Arial"/>
          <w:sz w:val="24"/>
          <w:szCs w:val="24"/>
          <w:lang w:val="es-MX"/>
        </w:rPr>
        <w:t xml:space="preserve">Center  </w:t>
      </w:r>
      <w:proofErr w:type="spellStart"/>
      <w:r w:rsidRPr="0088256B">
        <w:rPr>
          <w:rFonts w:ascii="Arial" w:hAnsi="Arial" w:cs="Arial"/>
          <w:sz w:val="24"/>
          <w:szCs w:val="24"/>
          <w:lang w:val="es-MX"/>
        </w:rPr>
        <w:t>point</w:t>
      </w:r>
      <w:proofErr w:type="spellEnd"/>
      <w:proofErr w:type="gramEnd"/>
      <w:r w:rsidRPr="0088256B">
        <w:rPr>
          <w:rFonts w:ascii="Arial" w:hAnsi="Arial" w:cs="Arial"/>
          <w:sz w:val="24"/>
          <w:szCs w:val="24"/>
          <w:lang w:val="es-MX"/>
        </w:rPr>
        <w:t xml:space="preserve"> o punto central de la herramienta) en dirección x, y, z y gira sobre x(w), y(p), z(r) en el marco TOOL de la herramienta seleccionado.  Ejemplo de escribir con un lápiz: Cuando escribimos con un lápiz es más fácil cogerlo y moverlo para escribir cerca de la punta que no desde la parte alta del lápiz. </w:t>
      </w:r>
    </w:p>
    <w:p w:rsidR="007337A6" w:rsidRDefault="007337A6" w:rsidP="007337A6">
      <w:pPr>
        <w:rPr>
          <w:rFonts w:ascii="Arial" w:hAnsi="Arial" w:cs="Arial"/>
          <w:sz w:val="24"/>
          <w:szCs w:val="24"/>
          <w:lang w:val="es-MX"/>
        </w:rPr>
      </w:pPr>
      <w:r w:rsidRPr="0088256B">
        <w:rPr>
          <w:rFonts w:ascii="Arial" w:hAnsi="Arial" w:cs="Arial"/>
          <w:sz w:val="24"/>
          <w:szCs w:val="24"/>
          <w:lang w:val="es-MX"/>
        </w:rPr>
        <w:t xml:space="preserve">  </w:t>
      </w:r>
      <w:r w:rsidRPr="0088256B">
        <w:rPr>
          <w:rFonts w:ascii="Arial" w:hAnsi="Arial" w:cs="Arial"/>
          <w:noProof/>
          <w:sz w:val="24"/>
          <w:szCs w:val="24"/>
        </w:rPr>
        <w:drawing>
          <wp:inline distT="0" distB="0" distL="0" distR="0" wp14:anchorId="6FFA99F2" wp14:editId="21E11FAD">
            <wp:extent cx="3171825" cy="277149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8513" t="27168" r="36524" b="18495"/>
                    <a:stretch/>
                  </pic:blipFill>
                  <pic:spPr bwMode="auto">
                    <a:xfrm>
                      <a:off x="0" y="0"/>
                      <a:ext cx="3175369" cy="2774593"/>
                    </a:xfrm>
                    <a:prstGeom prst="rect">
                      <a:avLst/>
                    </a:prstGeom>
                    <a:ln>
                      <a:noFill/>
                    </a:ln>
                    <a:extLst>
                      <a:ext uri="{53640926-AAD7-44D8-BBD7-CCE9431645EC}">
                        <a14:shadowObscured xmlns:a14="http://schemas.microsoft.com/office/drawing/2010/main"/>
                      </a:ext>
                    </a:extLst>
                  </pic:spPr>
                </pic:pic>
              </a:graphicData>
            </a:graphic>
          </wp:inline>
        </w:drawing>
      </w:r>
    </w:p>
    <w:p w:rsidR="00ED32F9" w:rsidRDefault="00ED32F9" w:rsidP="007337A6">
      <w:pPr>
        <w:rPr>
          <w:rFonts w:ascii="Arial" w:hAnsi="Arial" w:cs="Arial"/>
          <w:sz w:val="24"/>
          <w:szCs w:val="24"/>
          <w:lang w:val="es-MX"/>
        </w:rPr>
      </w:pPr>
    </w:p>
    <w:p w:rsidR="00ED32F9" w:rsidRDefault="00ED32F9" w:rsidP="00ED32F9">
      <w:pPr>
        <w:rPr>
          <w:lang w:val="es-MX"/>
        </w:rPr>
      </w:pPr>
      <w:hyperlink r:id="rId8" w:history="1">
        <w:r w:rsidRPr="00E214DD">
          <w:rPr>
            <w:rStyle w:val="Hipervnculo"/>
            <w:lang w:val="es-MX"/>
          </w:rPr>
          <w:t>http://www.infoplc.net/files/descargas/fanuc_robotica/infoplc_net_FANUC_SEAT.pdf</w:t>
        </w:r>
      </w:hyperlink>
      <w:bookmarkStart w:id="0" w:name="_GoBack"/>
      <w:bookmarkEnd w:id="0"/>
    </w:p>
    <w:p w:rsidR="00ED32F9" w:rsidRDefault="00ED32F9" w:rsidP="00ED32F9">
      <w:pPr>
        <w:rPr>
          <w:lang w:val="es-MX"/>
        </w:rPr>
      </w:pPr>
      <w:hyperlink r:id="rId9" w:history="1">
        <w:r w:rsidRPr="00E214DD">
          <w:rPr>
            <w:rStyle w:val="Hipervnculo"/>
            <w:lang w:val="es-MX"/>
          </w:rPr>
          <w:t>http://www.infoplc.net/files/descargas/fanuc_robotica/infoPLC_net_ManualFANUCR-J3iB.pdf</w:t>
        </w:r>
      </w:hyperlink>
    </w:p>
    <w:p w:rsidR="00ED32F9" w:rsidRPr="007B2622" w:rsidRDefault="00ED32F9" w:rsidP="00ED32F9">
      <w:pPr>
        <w:rPr>
          <w:lang w:val="es-MX"/>
        </w:rPr>
      </w:pPr>
    </w:p>
    <w:p w:rsidR="00ED32F9" w:rsidRPr="0088256B" w:rsidRDefault="00ED32F9" w:rsidP="007337A6">
      <w:pPr>
        <w:rPr>
          <w:rFonts w:ascii="Arial" w:hAnsi="Arial" w:cs="Arial"/>
          <w:sz w:val="24"/>
          <w:szCs w:val="24"/>
          <w:lang w:val="es-MX"/>
        </w:rPr>
      </w:pPr>
    </w:p>
    <w:sectPr w:rsidR="00ED32F9" w:rsidRPr="0088256B" w:rsidSect="00A8702C">
      <w:pgSz w:w="12240" w:h="15840"/>
      <w:pgMar w:top="1417" w:right="1701" w:bottom="1417" w:left="1701" w:header="708" w:footer="708" w:gutter="0"/>
      <w:pgBorders w:offsetFrom="page">
        <w:top w:val="triple" w:sz="4" w:space="24" w:color="2E74B5" w:themeColor="accent1" w:themeShade="BF"/>
        <w:left w:val="triple" w:sz="4" w:space="24" w:color="2E74B5" w:themeColor="accent1" w:themeShade="BF"/>
        <w:bottom w:val="triple" w:sz="4" w:space="24" w:color="2E74B5" w:themeColor="accent1" w:themeShade="BF"/>
        <w:right w:val="triple" w:sz="4" w:space="24" w:color="2E74B5" w:themeColor="accent1"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7A6"/>
    <w:rsid w:val="00485B6A"/>
    <w:rsid w:val="007337A6"/>
    <w:rsid w:val="0088256B"/>
    <w:rsid w:val="00A8702C"/>
    <w:rsid w:val="00B0032A"/>
    <w:rsid w:val="00D24C02"/>
    <w:rsid w:val="00ED3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ED2A5"/>
  <w15:chartTrackingRefBased/>
  <w15:docId w15:val="{0A84F022-906D-4774-BD12-A7B4CC358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D32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plc.net/files/descargas/fanuc_robotica/infoplc_net_FANUC_SEAT.pdf"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www.infoplc.net/files/descargas/fanuc_robotica/infoPLC_net_ManualFANUCR-J3iB.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937</TotalTime>
  <Pages>4</Pages>
  <Words>546</Words>
  <Characters>3114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tapia</dc:creator>
  <cp:keywords/>
  <dc:description/>
  <cp:lastModifiedBy>victor tapia</cp:lastModifiedBy>
  <cp:revision>5</cp:revision>
  <dcterms:created xsi:type="dcterms:W3CDTF">2019-06-26T22:09:00Z</dcterms:created>
  <dcterms:modified xsi:type="dcterms:W3CDTF">2019-06-27T13:46:00Z</dcterms:modified>
</cp:coreProperties>
</file>