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A6" w:rsidRDefault="00406AD3" w:rsidP="000E4A35">
      <w:pPr>
        <w:pStyle w:val="Title"/>
      </w:pPr>
      <w:r>
        <w:t>Report on design issues and version Control</w:t>
      </w:r>
    </w:p>
    <w:p w:rsidR="00406AD3" w:rsidRDefault="00406AD3" w:rsidP="000E4A35">
      <w:pPr>
        <w:pStyle w:val="Heading1"/>
      </w:pPr>
      <w:r>
        <w:t>Choice of entities:</w:t>
      </w:r>
    </w:p>
    <w:p w:rsidR="006B68F9" w:rsidRPr="00C02214" w:rsidRDefault="00DF5ACB" w:rsidP="006B68F9">
      <w:r>
        <w:t xml:space="preserve">In my first version of the database I thought that four entities (Patient, surgeon, Referral and Booking) would be enough but when I looked more closely at the reporting that </w:t>
      </w:r>
      <w:r w:rsidR="00E4706D">
        <w:t>was</w:t>
      </w:r>
      <w:r>
        <w:t xml:space="preserve"> needed I chose to add an extra table for Department. </w:t>
      </w:r>
      <w:r w:rsidR="00E4706D">
        <w:t>T</w:t>
      </w:r>
      <w:r>
        <w:t xml:space="preserve">here </w:t>
      </w:r>
      <w:r w:rsidR="00E4706D">
        <w:t>is</w:t>
      </w:r>
      <w:r>
        <w:t xml:space="preserve"> more than one query grouped by department</w:t>
      </w:r>
      <w:r w:rsidR="00E4706D">
        <w:t xml:space="preserve"> therefore h</w:t>
      </w:r>
      <w:r>
        <w:t>aving a unique identifier for each department would ensure int</w:t>
      </w:r>
      <w:r w:rsidR="00E4706D">
        <w:t>egrity of the data</w:t>
      </w:r>
      <w:r>
        <w:t>.</w:t>
      </w:r>
      <w:r w:rsidR="006B68F9">
        <w:t xml:space="preserve"> This database does not contain any </w:t>
      </w:r>
      <w:r w:rsidR="00CD6856">
        <w:t xml:space="preserve">recursive, </w:t>
      </w:r>
      <w:r w:rsidR="006B68F9">
        <w:t xml:space="preserve">composite </w:t>
      </w:r>
      <w:r w:rsidR="00CD6856">
        <w:t xml:space="preserve">or </w:t>
      </w:r>
      <w:proofErr w:type="spellStart"/>
      <w:r w:rsidR="00CD6856">
        <w:t>supertype</w:t>
      </w:r>
      <w:proofErr w:type="spellEnd"/>
      <w:r w:rsidR="00CD6856">
        <w:t>/subtype entities.</w:t>
      </w:r>
    </w:p>
    <w:p w:rsidR="00406AD3" w:rsidRDefault="00406AD3" w:rsidP="000E4A35">
      <w:pPr>
        <w:pStyle w:val="Heading1"/>
      </w:pPr>
      <w:r>
        <w:t>Choice of attributes:</w:t>
      </w:r>
    </w:p>
    <w:p w:rsidR="00DF5ACB" w:rsidRDefault="00DF5ACB">
      <w:r>
        <w:t>Early on in my design I chose to put the Health Target Eligible, Patient age at Referral in the booking table.  I later realised th</w:t>
      </w:r>
      <w:r w:rsidR="00E4706D">
        <w:t xml:space="preserve">ey </w:t>
      </w:r>
      <w:r>
        <w:t>would be better</w:t>
      </w:r>
      <w:r w:rsidR="00E4706D">
        <w:t xml:space="preserve"> suited</w:t>
      </w:r>
      <w:r>
        <w:t xml:space="preserve"> to the referral table</w:t>
      </w:r>
      <w:r w:rsidR="00E4706D">
        <w:t xml:space="preserve"> for query purposes</w:t>
      </w:r>
      <w:r>
        <w:t xml:space="preserve">.  I also chose to </w:t>
      </w:r>
      <w:r w:rsidR="006B68F9">
        <w:t xml:space="preserve">subdivide the composite attributes for </w:t>
      </w:r>
      <w:r>
        <w:t xml:space="preserve">the surgeon and patient names into first and last </w:t>
      </w:r>
      <w:r w:rsidR="003C141F">
        <w:t>names</w:t>
      </w:r>
      <w:r w:rsidR="006B68F9">
        <w:t>.</w:t>
      </w:r>
      <w:r w:rsidR="00535799">
        <w:t xml:space="preserve">  There are two derived attributes, patient age at referral and days waiting from referral.  I included an update statement to calculate these columns.</w:t>
      </w:r>
      <w:r w:rsidR="003F47C4">
        <w:t xml:space="preserve">  </w:t>
      </w:r>
      <w:r w:rsidR="003F47C4">
        <w:t xml:space="preserve">I left the Year-Month </w:t>
      </w:r>
      <w:r w:rsidR="003F47C4">
        <w:t>attribute</w:t>
      </w:r>
      <w:r w:rsidR="003F47C4">
        <w:t xml:space="preserve"> out of the database as it is a duplication of referral date in a different format.</w:t>
      </w:r>
    </w:p>
    <w:p w:rsidR="002B7AFD" w:rsidRDefault="00406AD3" w:rsidP="000E4A35">
      <w:pPr>
        <w:pStyle w:val="Heading1"/>
      </w:pPr>
      <w:r>
        <w:t>Choice of keys:</w:t>
      </w:r>
      <w:r w:rsidR="002B7AFD">
        <w:t xml:space="preserve"> </w:t>
      </w:r>
    </w:p>
    <w:p w:rsidR="00106F76" w:rsidRDefault="0080042A">
      <w:r>
        <w:t>I</w:t>
      </w:r>
      <w:r w:rsidR="00106BB4">
        <w:t xml:space="preserve"> wanted to include an auto incremented integer for all the tables but I realised that it was going to be challenging to update the foreign key values for all the records</w:t>
      </w:r>
      <w:r w:rsidR="001049DB">
        <w:t xml:space="preserve"> in the tables.  I opted to create the primary key for the department table in excel by using a formula to extract the first four characters.  This made importing the data quicker and reduced the risk of data entry error.  </w:t>
      </w:r>
      <w:r w:rsidR="000E4A35">
        <w:t>I</w:t>
      </w:r>
      <w:r w:rsidR="001049DB">
        <w:t>n the future unique codes for the departments can be generated manually</w:t>
      </w:r>
      <w:r w:rsidR="000E4A35">
        <w:t xml:space="preserve"> </w:t>
      </w:r>
      <w:r>
        <w:t>or</w:t>
      </w:r>
      <w:r w:rsidR="000E4A35">
        <w:t xml:space="preserve"> </w:t>
      </w:r>
      <w:r>
        <w:t>the database may be updated to</w:t>
      </w:r>
      <w:r w:rsidR="000E4A35">
        <w:t xml:space="preserve"> </w:t>
      </w:r>
      <w:r>
        <w:t xml:space="preserve">generate them automatically to </w:t>
      </w:r>
      <w:r w:rsidR="000E4A35">
        <w:t>randomise the department characters</w:t>
      </w:r>
      <w:r>
        <w:t>.</w:t>
      </w:r>
    </w:p>
    <w:p w:rsidR="00406AD3" w:rsidRDefault="00406AD3" w:rsidP="000E4A35">
      <w:pPr>
        <w:pStyle w:val="Heading1"/>
      </w:pPr>
      <w:r>
        <w:t>Connectivity/relationships:</w:t>
      </w:r>
    </w:p>
    <w:p w:rsidR="00C02214" w:rsidRDefault="00A340FC" w:rsidP="00C02214">
      <w:r>
        <w:t>The referral table is the hub of the database with each table having a relationship with it except the department table.</w:t>
      </w:r>
      <w:r w:rsidR="00C02214">
        <w:t xml:space="preserve">  I chose to keep the relationships between the tables limited to improve the time it takes to extract data from the database.</w:t>
      </w:r>
    </w:p>
    <w:p w:rsidR="000E4A35" w:rsidRDefault="00A340FC" w:rsidP="00A340FC">
      <w:pPr>
        <w:pStyle w:val="NoSpacing"/>
        <w:numPr>
          <w:ilvl w:val="0"/>
          <w:numId w:val="1"/>
        </w:numPr>
      </w:pPr>
      <w:r>
        <w:t>Each patient can have many referrals but a patient can have only one referral.</w:t>
      </w:r>
      <w:r w:rsidR="00CD6856">
        <w:t xml:space="preserve">  The patient is mandatory to a referral.</w:t>
      </w:r>
    </w:p>
    <w:p w:rsidR="00A340FC" w:rsidRDefault="00A340FC" w:rsidP="00A340FC">
      <w:pPr>
        <w:pStyle w:val="NoSpacing"/>
        <w:numPr>
          <w:ilvl w:val="0"/>
          <w:numId w:val="1"/>
        </w:numPr>
      </w:pPr>
      <w:r>
        <w:t>Each surgeon can have many referrals but a referral can have only on surgeon.</w:t>
      </w:r>
      <w:r w:rsidR="00CD6856">
        <w:t xml:space="preserve">  The surgeon is mandatory to a referral.</w:t>
      </w:r>
    </w:p>
    <w:p w:rsidR="00A340FC" w:rsidRDefault="00A340FC" w:rsidP="00A340FC">
      <w:pPr>
        <w:pStyle w:val="NoSpacing"/>
        <w:numPr>
          <w:ilvl w:val="0"/>
          <w:numId w:val="1"/>
        </w:numPr>
      </w:pPr>
      <w:r>
        <w:t>Each referral can have many bookings but a booking can have only one referral.</w:t>
      </w:r>
      <w:r w:rsidR="00CD6856">
        <w:t xml:space="preserve">  The referral is mandatory to a booking.</w:t>
      </w:r>
    </w:p>
    <w:p w:rsidR="00A340FC" w:rsidRDefault="00A340FC" w:rsidP="00A340FC">
      <w:pPr>
        <w:pStyle w:val="NoSpacing"/>
        <w:numPr>
          <w:ilvl w:val="0"/>
          <w:numId w:val="1"/>
        </w:numPr>
      </w:pPr>
      <w:r>
        <w:t>Each department can have many surgeons but a surgeon can have only one department.</w:t>
      </w:r>
      <w:r w:rsidR="00CD6856">
        <w:t xml:space="preserve">  The department is mandatory to a surgeon.</w:t>
      </w:r>
    </w:p>
    <w:p w:rsidR="00406AD3" w:rsidRDefault="00406AD3" w:rsidP="00C02214">
      <w:pPr>
        <w:pStyle w:val="Heading1"/>
      </w:pPr>
      <w:r>
        <w:lastRenderedPageBreak/>
        <w:t>Extent of normalisation:</w:t>
      </w:r>
    </w:p>
    <w:p w:rsidR="00535799" w:rsidRPr="00535799" w:rsidRDefault="00CD6856" w:rsidP="00535799">
      <w:r>
        <w:t xml:space="preserve">The normalisation of the database was to the third normal form.  </w:t>
      </w:r>
    </w:p>
    <w:p w:rsidR="00406AD3" w:rsidRDefault="00406AD3" w:rsidP="000E4A35">
      <w:pPr>
        <w:pStyle w:val="Heading1"/>
      </w:pPr>
      <w:r>
        <w:t>Import</w:t>
      </w:r>
      <w:r w:rsidR="00873B26">
        <w:t>ing data</w:t>
      </w:r>
      <w:r>
        <w:t>:</w:t>
      </w:r>
    </w:p>
    <w:p w:rsidR="008D147C" w:rsidRPr="008D147C" w:rsidRDefault="008D147C" w:rsidP="008D147C">
      <w:r>
        <w:t>When I started to insert the data, I realised it was going to be a time consuming</w:t>
      </w:r>
      <w:r w:rsidR="00873B26">
        <w:t xml:space="preserve"> and error prone </w:t>
      </w:r>
      <w:r>
        <w:t xml:space="preserve">task to </w:t>
      </w:r>
      <w:r w:rsidR="00873B26">
        <w:t>add the auto generated primary keys as foreign keys</w:t>
      </w:r>
      <w:r w:rsidR="00AE5CD7">
        <w:t xml:space="preserve"> in other tables</w:t>
      </w:r>
      <w:r w:rsidR="00873B26">
        <w:t xml:space="preserve">.  </w:t>
      </w:r>
      <w:r w:rsidR="00830160">
        <w:t>I first decided to</w:t>
      </w:r>
      <w:r w:rsidR="00873B26">
        <w:t xml:space="preserve"> insert the NHI number into the Referral and Booking tables to assist in importing the data.  I</w:t>
      </w:r>
      <w:r w:rsidR="006914A9">
        <w:t xml:space="preserve"> dropped</w:t>
      </w:r>
      <w:r w:rsidR="00873B26">
        <w:t xml:space="preserve"> the column</w:t>
      </w:r>
      <w:r w:rsidR="00830160">
        <w:t>s</w:t>
      </w:r>
      <w:r w:rsidR="00873B26">
        <w:t xml:space="preserve"> once I had updated the tables</w:t>
      </w:r>
      <w:r w:rsidR="00830160">
        <w:t xml:space="preserve">.  </w:t>
      </w:r>
      <w:r w:rsidR="00873B26">
        <w:t>This method still left me with the problem of</w:t>
      </w:r>
      <w:r w:rsidR="00830160">
        <w:t xml:space="preserve"> matching the referral table with the booking table.  I created the referral table with the additional columns surgeon last name and </w:t>
      </w:r>
      <w:proofErr w:type="spellStart"/>
      <w:r w:rsidR="00830160">
        <w:t>FSADate</w:t>
      </w:r>
      <w:proofErr w:type="spellEnd"/>
      <w:r w:rsidR="00830160">
        <w:t xml:space="preserve">.  This allowed me to </w:t>
      </w:r>
      <w:r w:rsidR="00AE5CD7">
        <w:t xml:space="preserve">use an </w:t>
      </w:r>
      <w:r w:rsidR="00830160">
        <w:t>update</w:t>
      </w:r>
      <w:r w:rsidR="00AE5CD7">
        <w:t xml:space="preserve"> statement to match the </w:t>
      </w:r>
      <w:proofErr w:type="spellStart"/>
      <w:r w:rsidR="00AE5CD7">
        <w:t>patientNo</w:t>
      </w:r>
      <w:proofErr w:type="spellEnd"/>
      <w:r w:rsidR="00AE5CD7">
        <w:t xml:space="preserve"> and</w:t>
      </w:r>
      <w:r w:rsidR="00830160">
        <w:t xml:space="preserve"> </w:t>
      </w:r>
      <w:proofErr w:type="spellStart"/>
      <w:r w:rsidR="00830160">
        <w:t>surgeonId</w:t>
      </w:r>
      <w:proofErr w:type="spellEnd"/>
      <w:r w:rsidR="00830160">
        <w:t xml:space="preserve"> </w:t>
      </w:r>
      <w:r w:rsidR="00AE5CD7">
        <w:t xml:space="preserve">to the </w:t>
      </w:r>
      <w:r w:rsidR="00830160">
        <w:t xml:space="preserve">referral </w:t>
      </w:r>
      <w:r w:rsidR="00AE5CD7">
        <w:t>table (</w:t>
      </w:r>
      <w:r w:rsidR="00830160">
        <w:t>after the databas</w:t>
      </w:r>
      <w:r w:rsidR="00AE5CD7">
        <w:t xml:space="preserve">e generated the primary keys) and then create the booking table from the referral table.  This allowed me to match the </w:t>
      </w:r>
      <w:proofErr w:type="spellStart"/>
      <w:r w:rsidR="00AE5CD7">
        <w:t>referralId</w:t>
      </w:r>
      <w:proofErr w:type="spellEnd"/>
      <w:r w:rsidR="00AE5CD7">
        <w:t xml:space="preserve"> and FSA date.</w:t>
      </w:r>
      <w:bookmarkStart w:id="0" w:name="_GoBack"/>
      <w:bookmarkEnd w:id="0"/>
    </w:p>
    <w:sectPr w:rsidR="008D147C" w:rsidRPr="008D147C" w:rsidSect="000C3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2C0" w:rsidRDefault="00FA62C0" w:rsidP="00EA557F">
      <w:pPr>
        <w:spacing w:after="0" w:line="240" w:lineRule="auto"/>
      </w:pPr>
      <w:r>
        <w:separator/>
      </w:r>
    </w:p>
  </w:endnote>
  <w:endnote w:type="continuationSeparator" w:id="0">
    <w:p w:rsidR="00FA62C0" w:rsidRDefault="00FA62C0" w:rsidP="00EA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7F" w:rsidRDefault="00EA5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97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87E" w:rsidRDefault="001A38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4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557F" w:rsidRDefault="00EA5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7F" w:rsidRDefault="00EA5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2C0" w:rsidRDefault="00FA62C0" w:rsidP="00EA557F">
      <w:pPr>
        <w:spacing w:after="0" w:line="240" w:lineRule="auto"/>
      </w:pPr>
      <w:r>
        <w:separator/>
      </w:r>
    </w:p>
  </w:footnote>
  <w:footnote w:type="continuationSeparator" w:id="0">
    <w:p w:rsidR="00FA62C0" w:rsidRDefault="00FA62C0" w:rsidP="00EA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7F" w:rsidRDefault="00EA5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7F" w:rsidRDefault="00EA557F">
    <w:pPr>
      <w:pStyle w:val="Header"/>
    </w:pPr>
    <w:r>
      <w:t>BCPR203 Database Management Systems - Assignment One</w:t>
    </w:r>
    <w:r>
      <w:ptab w:relativeTo="margin" w:alignment="right" w:leader="none"/>
    </w:r>
    <w:r>
      <w:t>Tracy Price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7F" w:rsidRDefault="00EA5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15DB"/>
    <w:multiLevelType w:val="hybridMultilevel"/>
    <w:tmpl w:val="5FA21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D3"/>
    <w:rsid w:val="000C3D81"/>
    <w:rsid w:val="000E4A35"/>
    <w:rsid w:val="001049DB"/>
    <w:rsid w:val="00106BB4"/>
    <w:rsid w:val="00106F76"/>
    <w:rsid w:val="0019557D"/>
    <w:rsid w:val="001A387E"/>
    <w:rsid w:val="002B7AFD"/>
    <w:rsid w:val="003C141F"/>
    <w:rsid w:val="003F47C4"/>
    <w:rsid w:val="00406AD3"/>
    <w:rsid w:val="00474813"/>
    <w:rsid w:val="00535799"/>
    <w:rsid w:val="006914A9"/>
    <w:rsid w:val="006B68F9"/>
    <w:rsid w:val="0080042A"/>
    <w:rsid w:val="008160B7"/>
    <w:rsid w:val="00830160"/>
    <w:rsid w:val="00873B26"/>
    <w:rsid w:val="008A2088"/>
    <w:rsid w:val="008D147C"/>
    <w:rsid w:val="009459A8"/>
    <w:rsid w:val="009D685E"/>
    <w:rsid w:val="00A340FC"/>
    <w:rsid w:val="00AE5CD7"/>
    <w:rsid w:val="00AF7E1B"/>
    <w:rsid w:val="00C02214"/>
    <w:rsid w:val="00CA6153"/>
    <w:rsid w:val="00CD6856"/>
    <w:rsid w:val="00DE4D65"/>
    <w:rsid w:val="00DF5ACB"/>
    <w:rsid w:val="00E01D48"/>
    <w:rsid w:val="00E4706D"/>
    <w:rsid w:val="00EA557F"/>
    <w:rsid w:val="00F13BA6"/>
    <w:rsid w:val="00F23D3C"/>
    <w:rsid w:val="00F63ACC"/>
    <w:rsid w:val="00FA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2D42"/>
  <w15:chartTrackingRefBased/>
  <w15:docId w15:val="{CC461360-CED3-44C0-81E8-36849425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340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5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7F"/>
  </w:style>
  <w:style w:type="paragraph" w:styleId="Footer">
    <w:name w:val="footer"/>
    <w:basedOn w:val="Normal"/>
    <w:link w:val="FooterChar"/>
    <w:uiPriority w:val="99"/>
    <w:unhideWhenUsed/>
    <w:rsid w:val="00EA5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Price</dc:creator>
  <cp:keywords/>
  <dc:description/>
  <cp:lastModifiedBy>Tracy Price</cp:lastModifiedBy>
  <cp:revision>14</cp:revision>
  <dcterms:created xsi:type="dcterms:W3CDTF">2017-09-02T21:23:00Z</dcterms:created>
  <dcterms:modified xsi:type="dcterms:W3CDTF">2017-09-03T12:20:00Z</dcterms:modified>
</cp:coreProperties>
</file>