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AF0CA9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मुंबई विद्यापीठ</w:t>
      </w:r>
      <w:r>
        <w:rPr>
          <w:rFonts w:ascii="Nirmala UI" w:hAnsi="Nirmala UI" w:cs="Nirmala UI"/>
          <w:b/>
          <w:sz w:val="36"/>
          <w:szCs w:val="36"/>
        </w:rPr>
        <w:t xml:space="preserve">, </w:t>
      </w:r>
      <w:r>
        <w:rPr>
          <w:rFonts w:ascii="Nirmala UI" w:hAnsi="Nirmala UI" w:cs="Nirmala UI"/>
          <w:b/>
          <w:bCs/>
          <w:sz w:val="36"/>
          <w:szCs w:val="36"/>
        </w:rPr>
        <w:t>एम</w:t>
      </w:r>
      <w:r>
        <w:rPr>
          <w:rFonts w:ascii="Nirmala UI" w:hAnsi="Nirmala UI" w:cs="Nirmala UI"/>
          <w:b/>
          <w:sz w:val="36"/>
          <w:szCs w:val="36"/>
        </w:rPr>
        <w:t xml:space="preserve">. </w:t>
      </w:r>
      <w:r>
        <w:rPr>
          <w:rFonts w:ascii="Nirmala UI" w:hAnsi="Nirmala UI" w:cs="Nirmala UI"/>
          <w:b/>
          <w:bCs/>
          <w:sz w:val="36"/>
          <w:szCs w:val="36"/>
        </w:rPr>
        <w:t xml:space="preserve">ए सत्र चौथे </w:t>
      </w:r>
      <w:r>
        <w:rPr>
          <w:rFonts w:ascii="Nirmala UI" w:hAnsi="Nirmala UI" w:cs="Nirmala UI"/>
          <w:b/>
          <w:sz w:val="36"/>
          <w:szCs w:val="36"/>
        </w:rPr>
        <w:t>(</w:t>
      </w:r>
      <w:r>
        <w:rPr>
          <w:rFonts w:ascii="Nirmala UI" w:hAnsi="Nirmala UI" w:cs="Nirmala UI"/>
          <w:b/>
          <w:bCs/>
          <w:sz w:val="36"/>
          <w:szCs w:val="36"/>
        </w:rPr>
        <w:t>सीबीसीएस</w:t>
      </w:r>
      <w:r>
        <w:rPr>
          <w:rFonts w:ascii="Nirmala UI" w:hAnsi="Nirmala UI" w:cs="Nirmala UI"/>
          <w:b/>
          <w:sz w:val="36"/>
          <w:szCs w:val="36"/>
        </w:rPr>
        <w:t>)</w:t>
      </w:r>
    </w:p>
    <w:p w14:paraId="2F85784D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>Project base Course at Department Of History,</w:t>
      </w:r>
    </w:p>
    <w:p w14:paraId="2E64F1B3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>University of Mumbai For the</w:t>
      </w:r>
    </w:p>
    <w:p w14:paraId="71991DB1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>Academic Year 2023-2024.</w:t>
      </w:r>
    </w:p>
    <w:p w14:paraId="1A14FBF3" w14:textId="77777777" w:rsidR="00787287" w:rsidRDefault="00787287" w:rsidP="00787287">
      <w:pPr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 xml:space="preserve"> </w:t>
      </w:r>
    </w:p>
    <w:p w14:paraId="32125B71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 xml:space="preserve"> </w:t>
      </w:r>
    </w:p>
    <w:p w14:paraId="054AC071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 xml:space="preserve"> </w:t>
      </w:r>
    </w:p>
    <w:p w14:paraId="1FC55FFB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ऋषिकेश अनिल पोळ</w:t>
      </w:r>
    </w:p>
    <w:p w14:paraId="71FFEB1C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हजेरी क्रमांक</w:t>
      </w:r>
      <w:r>
        <w:rPr>
          <w:rFonts w:ascii="Nirmala UI" w:hAnsi="Nirmala UI" w:cs="Nirmala UI"/>
          <w:b/>
          <w:sz w:val="36"/>
          <w:szCs w:val="36"/>
        </w:rPr>
        <w:t xml:space="preserve">. </w:t>
      </w:r>
      <w:r>
        <w:rPr>
          <w:rFonts w:ascii="Nirmala UI" w:hAnsi="Nirmala UI" w:cs="Nirmala UI"/>
          <w:b/>
          <w:bCs/>
          <w:sz w:val="36"/>
          <w:szCs w:val="36"/>
        </w:rPr>
        <w:t>५७</w:t>
      </w:r>
    </w:p>
    <w:p w14:paraId="01EB8397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 xml:space="preserve"> </w:t>
      </w:r>
    </w:p>
    <w:p w14:paraId="4323F96B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 xml:space="preserve"> </w:t>
      </w:r>
    </w:p>
    <w:p w14:paraId="5624553D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 xml:space="preserve"> </w:t>
      </w:r>
    </w:p>
    <w:p w14:paraId="4AE6EE0F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मार्गदर्शक</w:t>
      </w:r>
    </w:p>
    <w:p w14:paraId="18479AAE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डॉ</w:t>
      </w:r>
      <w:r>
        <w:rPr>
          <w:rFonts w:ascii="Nirmala UI" w:hAnsi="Nirmala UI" w:cs="Nirmala UI"/>
          <w:b/>
          <w:sz w:val="36"/>
          <w:szCs w:val="36"/>
        </w:rPr>
        <w:t>.</w:t>
      </w:r>
      <w:r>
        <w:rPr>
          <w:rFonts w:ascii="Nirmala UI" w:hAnsi="Nirmala UI" w:cs="Nirmala UI"/>
          <w:b/>
          <w:bCs/>
          <w:sz w:val="36"/>
          <w:szCs w:val="36"/>
        </w:rPr>
        <w:t xml:space="preserve">अनघा कांबळे </w:t>
      </w:r>
    </w:p>
    <w:p w14:paraId="0E05C7E7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सहाय्यक प्राध्यापक</w:t>
      </w:r>
    </w:p>
    <w:p w14:paraId="0ED28F5C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इतिहास विभाग</w:t>
      </w:r>
    </w:p>
    <w:p w14:paraId="3ED276DE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मुंबई विद्यापीठ</w:t>
      </w:r>
    </w:p>
    <w:p w14:paraId="2B26F033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 xml:space="preserve"> </w:t>
      </w:r>
    </w:p>
    <w:p w14:paraId="0FD9AE4B" w14:textId="77777777" w:rsidR="00787287" w:rsidRDefault="00787287" w:rsidP="00787287">
      <w:pPr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 xml:space="preserve"> </w:t>
      </w:r>
    </w:p>
    <w:p w14:paraId="2D003DF3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sz w:val="36"/>
          <w:szCs w:val="36"/>
        </w:rPr>
        <w:t xml:space="preserve"> </w:t>
      </w:r>
    </w:p>
    <w:p w14:paraId="7D5570C9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इतिहास विभाग</w:t>
      </w:r>
      <w:r>
        <w:rPr>
          <w:rFonts w:ascii="Nirmala UI" w:hAnsi="Nirmala UI" w:cs="Nirmala UI"/>
          <w:b/>
          <w:sz w:val="36"/>
          <w:szCs w:val="36"/>
        </w:rPr>
        <w:t xml:space="preserve">, </w:t>
      </w:r>
      <w:r>
        <w:rPr>
          <w:rFonts w:ascii="Nirmala UI" w:hAnsi="Nirmala UI" w:cs="Nirmala UI"/>
          <w:b/>
          <w:bCs/>
          <w:sz w:val="36"/>
          <w:szCs w:val="36"/>
        </w:rPr>
        <w:t>मुंबई विद्यापीठ</w:t>
      </w:r>
      <w:r>
        <w:rPr>
          <w:rFonts w:ascii="Nirmala UI" w:hAnsi="Nirmala UI" w:cs="Nirmala UI"/>
          <w:b/>
          <w:sz w:val="36"/>
          <w:szCs w:val="36"/>
        </w:rPr>
        <w:t>,</w:t>
      </w:r>
    </w:p>
    <w:p w14:paraId="51D4C33C" w14:textId="77777777" w:rsidR="00787287" w:rsidRDefault="00787287" w:rsidP="00787287">
      <w:pPr>
        <w:jc w:val="center"/>
        <w:rPr>
          <w:rFonts w:ascii="Nirmala UI" w:hAnsi="Nirmala UI" w:cs="Nirmala UI"/>
          <w:b/>
          <w:sz w:val="36"/>
          <w:szCs w:val="36"/>
        </w:rPr>
      </w:pPr>
      <w:r>
        <w:rPr>
          <w:rFonts w:ascii="Nirmala UI" w:hAnsi="Nirmala UI" w:cs="Nirmala UI"/>
          <w:b/>
          <w:bCs/>
          <w:sz w:val="36"/>
          <w:szCs w:val="36"/>
        </w:rPr>
        <w:t>विद्यानगरी</w:t>
      </w:r>
      <w:r>
        <w:rPr>
          <w:rFonts w:ascii="Nirmala UI" w:hAnsi="Nirmala UI" w:cs="Nirmala UI"/>
          <w:b/>
          <w:sz w:val="36"/>
          <w:szCs w:val="36"/>
        </w:rPr>
        <w:t xml:space="preserve">, </w:t>
      </w:r>
      <w:r>
        <w:rPr>
          <w:rFonts w:ascii="Nirmala UI" w:hAnsi="Nirmala UI" w:cs="Nirmala UI"/>
          <w:b/>
          <w:bCs/>
          <w:sz w:val="36"/>
          <w:szCs w:val="36"/>
        </w:rPr>
        <w:t xml:space="preserve">मुंबई </w:t>
      </w:r>
      <w:r>
        <w:rPr>
          <w:rFonts w:ascii="Nirmala UI" w:hAnsi="Nirmala UI" w:cs="Nirmala UI"/>
          <w:b/>
          <w:sz w:val="36"/>
          <w:szCs w:val="36"/>
        </w:rPr>
        <w:t xml:space="preserve">- </w:t>
      </w:r>
      <w:r>
        <w:rPr>
          <w:rFonts w:ascii="Nirmala UI" w:hAnsi="Nirmala UI" w:cs="Nirmala UI"/>
          <w:b/>
          <w:bCs/>
          <w:sz w:val="36"/>
          <w:szCs w:val="36"/>
        </w:rPr>
        <w:t>४०० ०९८</w:t>
      </w:r>
      <w:r>
        <w:rPr>
          <w:rFonts w:ascii="Nirmala UI" w:hAnsi="Nirmala UI" w:cs="Nirmala UI"/>
          <w:b/>
          <w:sz w:val="36"/>
          <w:szCs w:val="36"/>
        </w:rPr>
        <w:t>.</w:t>
      </w:r>
    </w:p>
    <w:p w14:paraId="6A52A425" w14:textId="7EB2903C" w:rsidR="00787287" w:rsidRDefault="00A409FE" w:rsidP="00787287">
      <w:r>
        <w:rPr>
          <w:rFonts w:ascii="Nirmala UI" w:hAnsi="Nirmala UI" w:cs="Nirmala UI"/>
          <w:b/>
          <w:bCs/>
          <w:noProof/>
          <w:sz w:val="36"/>
          <w:szCs w:val="36"/>
          <w14:ligatures w14:val="standardContextual"/>
        </w:rPr>
        <w:lastRenderedPageBreak/>
        <w:drawing>
          <wp:inline distT="0" distB="0" distL="0" distR="0" wp14:anchorId="23545425" wp14:editId="552C95C7">
            <wp:extent cx="4267200" cy="6515100"/>
            <wp:effectExtent l="0" t="0" r="0" b="0"/>
            <wp:docPr id="67339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92103" name="Picture 6733921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7287">
        <w:rPr>
          <w:rFonts w:ascii="Nirmala UI" w:hAnsi="Nirmala UI" w:cs="Nirmala UI"/>
          <w:b/>
          <w:bCs/>
          <w:sz w:val="36"/>
          <w:szCs w:val="36"/>
        </w:rPr>
        <w:t>एप्रिल २०२४</w:t>
      </w:r>
    </w:p>
    <w:p w14:paraId="76EBA5F7" w14:textId="77777777" w:rsidR="00184DDA" w:rsidRDefault="00184DDA"/>
    <w:sectPr w:rsidR="00184D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287"/>
    <w:rsid w:val="00002870"/>
    <w:rsid w:val="00184DDA"/>
    <w:rsid w:val="002160AD"/>
    <w:rsid w:val="00787287"/>
    <w:rsid w:val="00A40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6752"/>
  <w15:docId w15:val="{133EE592-5524-4581-BDDF-54C99368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287"/>
    <w:pPr>
      <w:spacing w:after="0" w:line="273" w:lineRule="auto"/>
    </w:pPr>
    <w:rPr>
      <w:rFonts w:ascii="Arial" w:eastAsia="Times New Roman" w:hAnsi="Arial" w:cs="Arial"/>
      <w:kern w:val="0"/>
      <w:szCs w:val="22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3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Waghmare</dc:creator>
  <cp:keywords/>
  <dc:description/>
  <cp:lastModifiedBy>Prasenjit Waghmare</cp:lastModifiedBy>
  <cp:revision>1</cp:revision>
  <dcterms:created xsi:type="dcterms:W3CDTF">2024-04-20T20:07:00Z</dcterms:created>
  <dcterms:modified xsi:type="dcterms:W3CDTF">2024-04-22T12:35:00Z</dcterms:modified>
</cp:coreProperties>
</file>