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ample-document"/>
    <w:p>
      <w:pPr>
        <w:pStyle w:val="Heading1"/>
      </w:pPr>
      <w:r>
        <w:t xml:space="preserve">Sample Document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test document</w:t>
      </w:r>
      <w:r>
        <w:t xml:space="preserve"> </w:t>
      </w:r>
      <w:r>
        <w:t xml:space="preserve">for the Pandoc plugin.</w:t>
      </w:r>
    </w:p>
    <w:bookmarkStart w:id="9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Markdown to HTML conversion</w:t>
      </w:r>
    </w:p>
    <w:p>
      <w:pPr>
        <w:pStyle w:val="Compact"/>
        <w:numPr>
          <w:ilvl w:val="0"/>
          <w:numId w:val="1001"/>
        </w:numPr>
      </w:pPr>
      <w:r>
        <w:t xml:space="preserve">Markdown to Word conversion</w:t>
      </w:r>
    </w:p>
    <w:p>
      <w:pPr>
        <w:pStyle w:val="Compact"/>
        <w:numPr>
          <w:ilvl w:val="0"/>
          <w:numId w:val="1001"/>
        </w:numPr>
      </w:pPr>
      <w:r>
        <w:t xml:space="preserve">Multiple output formats supported</w:t>
      </w:r>
    </w:p>
    <w:bookmarkEnd w:id="9"/>
    <w:bookmarkStart w:id="10" w:name="code-example"/>
    <w:p>
      <w:pPr>
        <w:pStyle w:val="Heading2"/>
      </w:pPr>
      <w:r>
        <w:t xml:space="preserve">Code Example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hello():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 from Pandoc!"</w:t>
      </w:r>
      <w:r>
        <w:rPr>
          <w:rStyle w:val="NormalTok"/>
        </w:rPr>
        <w:t xml:space="preserve">)</w:t>
      </w:r>
    </w:p>
    <w:bookmarkEnd w:id="10"/>
    <w:bookmarkStart w:id="11" w:name="table"/>
    <w:p>
      <w:pPr>
        <w:pStyle w:val="Heading2"/>
      </w:pPr>
      <w:r>
        <w:t xml:space="preserve">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.html</w:t>
            </w:r>
          </w:p>
        </w:tc>
        <w:tc>
          <w:tcPr/>
          <w:p>
            <w:pPr>
              <w:pStyle w:val="Compact"/>
            </w:pPr>
            <w:r>
              <w:t xml:space="preserve">Web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.pdf</w:t>
            </w:r>
          </w:p>
        </w:tc>
        <w:tc>
          <w:tcPr/>
          <w:p>
            <w:pPr>
              <w:pStyle w:val="Compact"/>
            </w:pPr>
            <w:r>
              <w:t xml:space="preserve">Print-ready</w:t>
            </w:r>
          </w:p>
        </w:tc>
      </w:tr>
    </w:tbl>
    <w:bookmarkEnd w:id="11"/>
    <w:bookmarkStart w:id="1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Pandoc is a powerful document converter!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by Pandoc Plugin v1.0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2026-01-15T20:58:04Z</dcterms:created>
  <dcterms:modified xsi:type="dcterms:W3CDTF">2026-01-15T20:58:04Z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