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AA5F" w14:textId="77777777" w:rsidR="001E07ED" w:rsidRDefault="001E07ED" w:rsidP="001E07ED">
      <w:pPr>
        <w:rPr>
          <w:lang w:bidi="prs-AF"/>
        </w:rPr>
      </w:pPr>
      <w:r>
        <w:rPr>
          <w:lang w:bidi="prs-AF"/>
        </w:rPr>
        <w:t>Kabul – The Timeless Heart of Afghanistan</w:t>
      </w:r>
    </w:p>
    <w:p w14:paraId="7A3BDFD7" w14:textId="77777777" w:rsidR="001E07ED" w:rsidRDefault="001E07ED" w:rsidP="001E07ED">
      <w:pPr>
        <w:rPr>
          <w:lang w:bidi="prs-AF"/>
        </w:rPr>
      </w:pPr>
    </w:p>
    <w:p w14:paraId="6607396F" w14:textId="77777777" w:rsidR="001E07ED" w:rsidRDefault="001E07ED" w:rsidP="001E07ED">
      <w:pPr>
        <w:rPr>
          <w:lang w:bidi="prs-AF"/>
        </w:rPr>
      </w:pPr>
      <w:r>
        <w:rPr>
          <w:lang w:bidi="prs-AF"/>
        </w:rPr>
        <w:t>Kabul, Afghanistan’s vibrant capital, rises high in the Hindu Kush mountains and has stood at the crossroads of civilizations for over 3,500 years. Once a key stop on the legendary Silk Road.</w:t>
      </w:r>
    </w:p>
    <w:p w14:paraId="3E333AC1" w14:textId="77777777" w:rsidR="001E07ED" w:rsidRDefault="001E07ED" w:rsidP="001E07ED">
      <w:pPr>
        <w:rPr>
          <w:lang w:bidi="prs-AF"/>
        </w:rPr>
      </w:pPr>
    </w:p>
    <w:p w14:paraId="7F349ECA" w14:textId="4E61D960" w:rsidR="001E07ED" w:rsidRDefault="001E07ED">
      <w:pPr>
        <w:rPr>
          <w:lang w:bidi="prs-AF"/>
        </w:rPr>
      </w:pPr>
      <w:r>
        <w:rPr>
          <w:lang w:bidi="prs-AF"/>
        </w:rPr>
        <w:t xml:space="preserve">From vibrant bazaars to timeless traditions, and from modern cafés to lively streets, let </w:t>
      </w:r>
      <w:proofErr w:type="spellStart"/>
      <w:r>
        <w:rPr>
          <w:lang w:bidi="prs-AF"/>
        </w:rPr>
        <w:t>Amovi</w:t>
      </w:r>
      <w:proofErr w:type="spellEnd"/>
      <w:r>
        <w:rPr>
          <w:lang w:bidi="prs-AF"/>
        </w:rPr>
        <w:t xml:space="preserve"> guide you through Kabul safely and confidently—where every corner tells a story of heritage and hope.</w:t>
      </w:r>
    </w:p>
    <w:p w14:paraId="1405C6B5" w14:textId="77777777" w:rsidR="005C7D03" w:rsidRDefault="005C7D03">
      <w:pPr>
        <w:rPr>
          <w:lang w:bidi="prs-AF"/>
        </w:rPr>
      </w:pPr>
    </w:p>
    <w:p w14:paraId="1530CB0F" w14:textId="77777777" w:rsidR="005C7D03" w:rsidRDefault="005C7D03" w:rsidP="005C7D03">
      <w:pPr>
        <w:rPr>
          <w:rtl/>
          <w:lang w:bidi="ps-AF"/>
        </w:rPr>
      </w:pPr>
      <w:r>
        <w:rPr>
          <w:rFonts w:hint="cs"/>
          <w:lang w:bidi="ps-AF"/>
        </w:rPr>
        <w:t>Culture – The Living Heritage of Kabul</w:t>
      </w:r>
    </w:p>
    <w:p w14:paraId="0BEAC64F" w14:textId="77777777" w:rsidR="005C7D03" w:rsidRDefault="005C7D03" w:rsidP="005C7D03">
      <w:pPr>
        <w:rPr>
          <w:lang w:bidi="ps-AF"/>
        </w:rPr>
      </w:pPr>
    </w:p>
    <w:p w14:paraId="48C67F98" w14:textId="77777777" w:rsidR="005C7D03" w:rsidRPr="00025D6E" w:rsidRDefault="005C7D03" w:rsidP="005C7D03">
      <w:pPr>
        <w:rPr>
          <w:lang w:bidi="ps-AF"/>
        </w:rPr>
      </w:pPr>
      <w:r>
        <w:rPr>
          <w:rFonts w:hint="cs"/>
          <w:lang w:bidi="ps-AF"/>
        </w:rPr>
        <w:t>In Kabul, cultures converge. From Persian and Indian influences of the Mughal era to Afghan carpets, copper crafts, and timeless mosques, the city reflects</w:t>
      </w:r>
      <w:r>
        <w:rPr>
          <w:lang w:bidi="ps-AF"/>
        </w:rPr>
        <w:t xml:space="preserve"> </w:t>
      </w:r>
      <w:r>
        <w:rPr>
          <w:rFonts w:hint="cs"/>
          <w:lang w:bidi="ps-AF"/>
        </w:rPr>
        <w:t>the art and spirit of a diverse nation. Amidst this heritage stand Kabul’s majestic palaces and historic gardens, where history and beauty intertwine in every corner.</w:t>
      </w:r>
    </w:p>
    <w:p w14:paraId="1764E84F" w14:textId="77777777" w:rsidR="005C7D03" w:rsidRDefault="005C7D03"/>
    <w:p w14:paraId="40FF8B2A" w14:textId="77777777" w:rsidR="00B26292" w:rsidRPr="00B26292" w:rsidRDefault="00B26292" w:rsidP="00B26292">
      <w:r w:rsidRPr="00B26292">
        <w:t>History – Echoes of Kabul’s Past</w:t>
      </w:r>
    </w:p>
    <w:p w14:paraId="268A987C" w14:textId="77777777" w:rsidR="00B26292" w:rsidRPr="00B26292" w:rsidRDefault="00B26292" w:rsidP="00B26292">
      <w:r w:rsidRPr="00B26292">
        <w:t>Kabul has for centuries been a crossroads of empires, poets, and scholars. Once the seat of Emperor Babur’s Mughal dynasty and later the capital of the Durrani Empire, the city still echoes with royal gardens, palaces, and historic mosques. As a vital stop along the ancient Silk Road, Kabul connected cultures and caravans from East to West.</w:t>
      </w:r>
    </w:p>
    <w:p w14:paraId="2E0898CD" w14:textId="77777777" w:rsidR="00B26292" w:rsidRPr="00B26292" w:rsidRDefault="00B26292" w:rsidP="00B26292">
      <w:r w:rsidRPr="00B26292">
        <w:t>In the 20</w:t>
      </w:r>
      <w:r w:rsidRPr="00B26292">
        <w:rPr>
          <w:vertAlign w:val="superscript"/>
        </w:rPr>
        <w:t>th</w:t>
      </w:r>
      <w:r w:rsidRPr="00B26292">
        <w:t xml:space="preserve"> century, Kabul modernized with boulevards, cultural institutions, and by the 1960s became a cosmopolitan hub—home to Central Asia’s first Marks &amp; Spencer and a legendary stop on the “Hippie Trail.” Travelers flocked to its vibrant bazaars, Chicken Street antiques, and the treasures of the National Museum.</w:t>
      </w:r>
    </w:p>
    <w:p w14:paraId="1ADABC74" w14:textId="77777777" w:rsidR="00B26292" w:rsidRPr="00B26292" w:rsidRDefault="00B26292" w:rsidP="00B26292">
      <w:r w:rsidRPr="00B26292">
        <w:t>American diplomat J. Bruce Amstutz famously nicknamed Kabul “the Paris of Central Asia” for its elegance and cosmopolitan charm. Today, modern cafés and hotels rise beside centuries-old shrines and gardens—making Kabul a living legacy at the heart of Afghanistan.</w:t>
      </w:r>
    </w:p>
    <w:p w14:paraId="547C68A9" w14:textId="77777777" w:rsidR="00B26292" w:rsidRPr="00B26292" w:rsidRDefault="00B26292" w:rsidP="00B26292"/>
    <w:p w14:paraId="43C7EFEA" w14:textId="77777777" w:rsidR="00B26292" w:rsidRPr="00B26292" w:rsidRDefault="00B26292" w:rsidP="00B26292"/>
    <w:p w14:paraId="648206CB" w14:textId="77777777" w:rsidR="00B26292" w:rsidRDefault="00B26292"/>
    <w:sectPr w:rsidR="00B26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7ED"/>
    <w:rsid w:val="001E07ED"/>
    <w:rsid w:val="005C7D03"/>
    <w:rsid w:val="006F779C"/>
    <w:rsid w:val="00B26292"/>
    <w:rsid w:val="00CA18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F032"/>
  <w15:chartTrackingRefBased/>
  <w15:docId w15:val="{7F9E9BFF-1A4E-484E-8DDE-49DFB808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7ED"/>
    <w:rPr>
      <w:rFonts w:eastAsiaTheme="majorEastAsia" w:cstheme="majorBidi"/>
      <w:color w:val="272727" w:themeColor="text1" w:themeTint="D8"/>
    </w:rPr>
  </w:style>
  <w:style w:type="paragraph" w:styleId="Title">
    <w:name w:val="Title"/>
    <w:basedOn w:val="Normal"/>
    <w:next w:val="Normal"/>
    <w:link w:val="TitleChar"/>
    <w:uiPriority w:val="10"/>
    <w:qFormat/>
    <w:rsid w:val="001E0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7ED"/>
    <w:pPr>
      <w:spacing w:before="160"/>
      <w:jc w:val="center"/>
    </w:pPr>
    <w:rPr>
      <w:i/>
      <w:iCs/>
      <w:color w:val="404040" w:themeColor="text1" w:themeTint="BF"/>
    </w:rPr>
  </w:style>
  <w:style w:type="character" w:customStyle="1" w:styleId="QuoteChar">
    <w:name w:val="Quote Char"/>
    <w:basedOn w:val="DefaultParagraphFont"/>
    <w:link w:val="Quote"/>
    <w:uiPriority w:val="29"/>
    <w:rsid w:val="001E07ED"/>
    <w:rPr>
      <w:i/>
      <w:iCs/>
      <w:color w:val="404040" w:themeColor="text1" w:themeTint="BF"/>
    </w:rPr>
  </w:style>
  <w:style w:type="paragraph" w:styleId="ListParagraph">
    <w:name w:val="List Paragraph"/>
    <w:basedOn w:val="Normal"/>
    <w:uiPriority w:val="34"/>
    <w:qFormat/>
    <w:rsid w:val="001E07ED"/>
    <w:pPr>
      <w:ind w:left="720"/>
      <w:contextualSpacing/>
    </w:pPr>
  </w:style>
  <w:style w:type="character" w:styleId="IntenseEmphasis">
    <w:name w:val="Intense Emphasis"/>
    <w:basedOn w:val="DefaultParagraphFont"/>
    <w:uiPriority w:val="21"/>
    <w:qFormat/>
    <w:rsid w:val="001E07ED"/>
    <w:rPr>
      <w:i/>
      <w:iCs/>
      <w:color w:val="0F4761" w:themeColor="accent1" w:themeShade="BF"/>
    </w:rPr>
  </w:style>
  <w:style w:type="paragraph" w:styleId="IntenseQuote">
    <w:name w:val="Intense Quote"/>
    <w:basedOn w:val="Normal"/>
    <w:next w:val="Normal"/>
    <w:link w:val="IntenseQuoteChar"/>
    <w:uiPriority w:val="30"/>
    <w:qFormat/>
    <w:rsid w:val="001E0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7ED"/>
    <w:rPr>
      <w:i/>
      <w:iCs/>
      <w:color w:val="0F4761" w:themeColor="accent1" w:themeShade="BF"/>
    </w:rPr>
  </w:style>
  <w:style w:type="character" w:styleId="IntenseReference">
    <w:name w:val="Intense Reference"/>
    <w:basedOn w:val="DefaultParagraphFont"/>
    <w:uiPriority w:val="32"/>
    <w:qFormat/>
    <w:rsid w:val="001E0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3</cp:revision>
  <dcterms:created xsi:type="dcterms:W3CDTF">2025-08-23T19:32:00Z</dcterms:created>
  <dcterms:modified xsi:type="dcterms:W3CDTF">2025-08-26T16:57:00Z</dcterms:modified>
</cp:coreProperties>
</file>